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12FDB" w:rsidRPr="00BE7350" w:rsidRDefault="00212FDB" w:rsidP="00BE7350">
      <w:pPr>
        <w:spacing w:after="0" w:line="240" w:lineRule="auto"/>
        <w:jc w:val="center"/>
        <w:rPr>
          <w:rFonts w:ascii="Arial" w:eastAsia="Times New Roman" w:hAnsi="Arial" w:cs="Arial"/>
          <w:bCs/>
          <w:sz w:val="24"/>
          <w:szCs w:val="24"/>
          <w:lang w:eastAsia="ru-RU"/>
        </w:rPr>
      </w:pPr>
      <w:r w:rsidRPr="00BE7350">
        <w:rPr>
          <w:rFonts w:ascii="Arial" w:eastAsia="Times New Roman" w:hAnsi="Arial" w:cs="Arial"/>
          <w:noProof/>
          <w:sz w:val="24"/>
          <w:szCs w:val="24"/>
          <w:lang w:eastAsia="ru-RU"/>
        </w:rPr>
        <w:drawing>
          <wp:inline distT="0" distB="0" distL="0" distR="0" wp14:anchorId="5AC60B05" wp14:editId="7AA1AC0F">
            <wp:extent cx="704850" cy="828675"/>
            <wp:effectExtent l="0" t="0" r="0" b="952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04850" cy="828675"/>
                    </a:xfrm>
                    <a:prstGeom prst="rect">
                      <a:avLst/>
                    </a:prstGeom>
                    <a:noFill/>
                    <a:ln>
                      <a:noFill/>
                    </a:ln>
                  </pic:spPr>
                </pic:pic>
              </a:graphicData>
            </a:graphic>
          </wp:inline>
        </w:drawing>
      </w:r>
    </w:p>
    <w:p w:rsidR="00212FDB" w:rsidRPr="00BE7350" w:rsidRDefault="00212FDB" w:rsidP="00BE7350">
      <w:pPr>
        <w:spacing w:after="0" w:line="240" w:lineRule="auto"/>
        <w:jc w:val="center"/>
        <w:rPr>
          <w:rFonts w:ascii="Arial" w:eastAsia="Times New Roman" w:hAnsi="Arial" w:cs="Arial"/>
          <w:bCs/>
          <w:sz w:val="24"/>
          <w:szCs w:val="24"/>
          <w:lang w:eastAsia="ru-RU"/>
        </w:rPr>
      </w:pPr>
      <w:r w:rsidRPr="00BE7350">
        <w:rPr>
          <w:rFonts w:ascii="Arial" w:eastAsia="Times New Roman" w:hAnsi="Arial" w:cs="Arial"/>
          <w:bCs/>
          <w:sz w:val="24"/>
          <w:szCs w:val="24"/>
          <w:lang w:eastAsia="ru-RU"/>
        </w:rPr>
        <w:t>СОВЕТ НАРОДНЫХ ДЕПУТАТОВ</w:t>
      </w:r>
    </w:p>
    <w:p w:rsidR="00212FDB" w:rsidRPr="00BE7350" w:rsidRDefault="00212FDB" w:rsidP="00BE7350">
      <w:pPr>
        <w:spacing w:after="0" w:line="240" w:lineRule="auto"/>
        <w:jc w:val="center"/>
        <w:rPr>
          <w:rFonts w:ascii="Arial" w:eastAsia="Times New Roman" w:hAnsi="Arial" w:cs="Arial"/>
          <w:bCs/>
          <w:sz w:val="24"/>
          <w:szCs w:val="24"/>
          <w:lang w:eastAsia="ru-RU"/>
        </w:rPr>
      </w:pPr>
      <w:r w:rsidRPr="00BE7350">
        <w:rPr>
          <w:rFonts w:ascii="Arial" w:eastAsia="Times New Roman" w:hAnsi="Arial" w:cs="Arial"/>
          <w:bCs/>
          <w:sz w:val="24"/>
          <w:szCs w:val="24"/>
          <w:lang w:eastAsia="ru-RU"/>
        </w:rPr>
        <w:t>НОВОЧИГОЛЬСКОГО СЕЛЬСКОГО ПОСЕЛЕНИЯ</w:t>
      </w:r>
    </w:p>
    <w:p w:rsidR="00212FDB" w:rsidRPr="00BE7350" w:rsidRDefault="00212FDB" w:rsidP="00BE7350">
      <w:pPr>
        <w:spacing w:after="0" w:line="240" w:lineRule="auto"/>
        <w:jc w:val="center"/>
        <w:rPr>
          <w:rFonts w:ascii="Arial" w:eastAsia="Times New Roman" w:hAnsi="Arial" w:cs="Arial"/>
          <w:bCs/>
          <w:sz w:val="24"/>
          <w:szCs w:val="24"/>
          <w:lang w:eastAsia="ru-RU"/>
        </w:rPr>
      </w:pPr>
      <w:r w:rsidRPr="00BE7350">
        <w:rPr>
          <w:rFonts w:ascii="Arial" w:eastAsia="Times New Roman" w:hAnsi="Arial" w:cs="Arial"/>
          <w:bCs/>
          <w:sz w:val="24"/>
          <w:szCs w:val="24"/>
          <w:lang w:eastAsia="ru-RU"/>
        </w:rPr>
        <w:t>ТАЛОВСКОГО МУНИЦИПАЛЬНОГО РАЙОНА</w:t>
      </w:r>
    </w:p>
    <w:p w:rsidR="00212FDB" w:rsidRPr="00BE7350" w:rsidRDefault="00212FDB" w:rsidP="00BE7350">
      <w:pPr>
        <w:spacing w:after="0" w:line="240" w:lineRule="auto"/>
        <w:jc w:val="center"/>
        <w:rPr>
          <w:rFonts w:ascii="Arial" w:eastAsia="Times New Roman" w:hAnsi="Arial" w:cs="Arial"/>
          <w:bCs/>
          <w:sz w:val="24"/>
          <w:szCs w:val="24"/>
          <w:lang w:eastAsia="ru-RU"/>
        </w:rPr>
      </w:pPr>
      <w:r w:rsidRPr="00BE7350">
        <w:rPr>
          <w:rFonts w:ascii="Arial" w:eastAsia="Times New Roman" w:hAnsi="Arial" w:cs="Arial"/>
          <w:bCs/>
          <w:sz w:val="24"/>
          <w:szCs w:val="24"/>
          <w:lang w:eastAsia="ru-RU"/>
        </w:rPr>
        <w:t>ВОРОНЕЖСКОЙ ОБЛАСТИ</w:t>
      </w:r>
    </w:p>
    <w:p w:rsidR="00212FDB" w:rsidRPr="00BE7350" w:rsidRDefault="00212FDB" w:rsidP="00BE7350">
      <w:pPr>
        <w:tabs>
          <w:tab w:val="left" w:pos="708"/>
          <w:tab w:val="center" w:pos="4536"/>
          <w:tab w:val="right" w:pos="9072"/>
        </w:tabs>
        <w:spacing w:after="0" w:line="240" w:lineRule="auto"/>
        <w:rPr>
          <w:rFonts w:ascii="Arial" w:eastAsia="Times New Roman" w:hAnsi="Arial" w:cs="Arial"/>
          <w:sz w:val="24"/>
          <w:szCs w:val="24"/>
          <w:lang w:eastAsia="ru-RU"/>
        </w:rPr>
      </w:pPr>
    </w:p>
    <w:p w:rsidR="00212FDB" w:rsidRPr="00BE7350" w:rsidRDefault="00212FDB" w:rsidP="00BE7350">
      <w:pPr>
        <w:tabs>
          <w:tab w:val="left" w:pos="708"/>
          <w:tab w:val="center" w:pos="4536"/>
          <w:tab w:val="right" w:pos="9072"/>
        </w:tabs>
        <w:spacing w:after="0" w:line="240" w:lineRule="auto"/>
        <w:jc w:val="center"/>
        <w:rPr>
          <w:rFonts w:ascii="Arial" w:eastAsia="Times New Roman" w:hAnsi="Arial" w:cs="Arial"/>
          <w:sz w:val="24"/>
          <w:szCs w:val="24"/>
          <w:lang w:eastAsia="ru-RU"/>
        </w:rPr>
      </w:pPr>
      <w:r w:rsidRPr="00BE7350">
        <w:rPr>
          <w:rFonts w:ascii="Arial" w:eastAsia="Times New Roman" w:hAnsi="Arial" w:cs="Arial"/>
          <w:sz w:val="24"/>
          <w:szCs w:val="24"/>
          <w:lang w:eastAsia="ru-RU"/>
        </w:rPr>
        <w:t>РЕШЕНИЕ</w:t>
      </w:r>
    </w:p>
    <w:p w:rsidR="00212FDB" w:rsidRPr="00BE7350" w:rsidRDefault="00212FDB" w:rsidP="00BE7350">
      <w:pPr>
        <w:tabs>
          <w:tab w:val="left" w:pos="708"/>
          <w:tab w:val="center" w:pos="4536"/>
          <w:tab w:val="right" w:pos="9072"/>
        </w:tabs>
        <w:spacing w:after="0" w:line="240" w:lineRule="auto"/>
        <w:rPr>
          <w:rFonts w:ascii="Arial" w:eastAsia="Times New Roman" w:hAnsi="Arial" w:cs="Arial"/>
          <w:sz w:val="24"/>
          <w:szCs w:val="24"/>
          <w:lang w:eastAsia="ru-RU"/>
        </w:rPr>
      </w:pPr>
    </w:p>
    <w:p w:rsidR="00212FDB" w:rsidRPr="00BE7350" w:rsidRDefault="00212FDB" w:rsidP="00BE7350">
      <w:pPr>
        <w:spacing w:after="0" w:line="240" w:lineRule="auto"/>
        <w:rPr>
          <w:rFonts w:ascii="Arial" w:eastAsia="Times New Roman" w:hAnsi="Arial" w:cs="Arial"/>
          <w:sz w:val="24"/>
          <w:szCs w:val="24"/>
          <w:lang w:eastAsia="ru-RU"/>
        </w:rPr>
      </w:pPr>
      <w:r w:rsidRPr="00BE7350">
        <w:rPr>
          <w:rFonts w:ascii="Arial" w:eastAsia="Times New Roman" w:hAnsi="Arial" w:cs="Arial"/>
          <w:sz w:val="24"/>
          <w:szCs w:val="24"/>
          <w:lang w:eastAsia="ru-RU"/>
        </w:rPr>
        <w:t xml:space="preserve">от  </w:t>
      </w:r>
      <w:r w:rsidR="00BE7350" w:rsidRPr="00BE7350">
        <w:rPr>
          <w:rFonts w:ascii="Arial" w:eastAsia="Times New Roman" w:hAnsi="Arial" w:cs="Arial"/>
          <w:sz w:val="24"/>
          <w:szCs w:val="24"/>
          <w:lang w:eastAsia="ru-RU"/>
        </w:rPr>
        <w:t>03.05.</w:t>
      </w:r>
      <w:r w:rsidRPr="00BE7350">
        <w:rPr>
          <w:rFonts w:ascii="Arial" w:eastAsia="Times New Roman" w:hAnsi="Arial" w:cs="Arial"/>
          <w:sz w:val="24"/>
          <w:szCs w:val="24"/>
          <w:lang w:eastAsia="ru-RU"/>
        </w:rPr>
        <w:t>2023 №</w:t>
      </w:r>
      <w:r w:rsidR="00BE7350" w:rsidRPr="00BE7350">
        <w:rPr>
          <w:rFonts w:ascii="Arial" w:eastAsia="Times New Roman" w:hAnsi="Arial" w:cs="Arial"/>
          <w:sz w:val="24"/>
          <w:szCs w:val="24"/>
          <w:lang w:eastAsia="ru-RU"/>
        </w:rPr>
        <w:t xml:space="preserve"> 15</w:t>
      </w:r>
      <w:r w:rsidRPr="00BE7350">
        <w:rPr>
          <w:rFonts w:ascii="Arial" w:eastAsia="Times New Roman" w:hAnsi="Arial" w:cs="Arial"/>
          <w:sz w:val="24"/>
          <w:szCs w:val="24"/>
          <w:lang w:eastAsia="ru-RU"/>
        </w:rPr>
        <w:t xml:space="preserve">             </w:t>
      </w:r>
    </w:p>
    <w:p w:rsidR="00212FDB" w:rsidRPr="00BE7350" w:rsidRDefault="00212FDB" w:rsidP="00BE7350">
      <w:pPr>
        <w:spacing w:after="0" w:line="240" w:lineRule="auto"/>
        <w:rPr>
          <w:rFonts w:ascii="Arial" w:eastAsia="Times New Roman" w:hAnsi="Arial" w:cs="Arial"/>
          <w:sz w:val="24"/>
          <w:szCs w:val="24"/>
          <w:lang w:eastAsia="ru-RU"/>
        </w:rPr>
      </w:pPr>
      <w:proofErr w:type="gramStart"/>
      <w:r w:rsidRPr="00BE7350">
        <w:rPr>
          <w:rFonts w:ascii="Arial" w:eastAsia="Times New Roman" w:hAnsi="Arial" w:cs="Arial"/>
          <w:sz w:val="24"/>
          <w:szCs w:val="24"/>
          <w:lang w:eastAsia="ru-RU"/>
        </w:rPr>
        <w:t>с</w:t>
      </w:r>
      <w:proofErr w:type="gramEnd"/>
      <w:r w:rsidRPr="00BE7350">
        <w:rPr>
          <w:rFonts w:ascii="Arial" w:eastAsia="Times New Roman" w:hAnsi="Arial" w:cs="Arial"/>
          <w:sz w:val="24"/>
          <w:szCs w:val="24"/>
          <w:lang w:eastAsia="ru-RU"/>
        </w:rPr>
        <w:t>. Новая Чигла</w:t>
      </w:r>
    </w:p>
    <w:p w:rsidR="00212FDB" w:rsidRPr="00BE7350" w:rsidRDefault="00212FDB" w:rsidP="00BE7350">
      <w:pPr>
        <w:spacing w:after="0" w:line="240" w:lineRule="auto"/>
        <w:rPr>
          <w:rFonts w:ascii="Arial" w:eastAsia="Times New Roman" w:hAnsi="Arial" w:cs="Arial"/>
          <w:sz w:val="24"/>
          <w:szCs w:val="24"/>
          <w:lang w:eastAsia="ru-RU"/>
        </w:rPr>
      </w:pPr>
    </w:p>
    <w:p w:rsidR="00212FDB" w:rsidRPr="00BE7350" w:rsidRDefault="00212FDB" w:rsidP="00BE7350">
      <w:pPr>
        <w:tabs>
          <w:tab w:val="left" w:pos="708"/>
          <w:tab w:val="center" w:pos="4677"/>
        </w:tabs>
        <w:spacing w:after="0" w:line="240" w:lineRule="auto"/>
        <w:ind w:right="4253"/>
        <w:jc w:val="both"/>
        <w:rPr>
          <w:rFonts w:ascii="Arial" w:eastAsia="Times New Roman" w:hAnsi="Arial" w:cs="Arial"/>
          <w:sz w:val="24"/>
          <w:szCs w:val="24"/>
          <w:lang w:eastAsia="x-none"/>
        </w:rPr>
      </w:pPr>
      <w:r w:rsidRPr="00BE7350">
        <w:rPr>
          <w:rFonts w:ascii="Arial" w:eastAsia="Times New Roman" w:hAnsi="Arial" w:cs="Arial"/>
          <w:sz w:val="24"/>
          <w:szCs w:val="24"/>
          <w:lang w:eastAsia="ru-RU"/>
        </w:rPr>
        <w:t>О проекте решения Совета народных депутатов Новочигольского сельского поселения Таловского муниципального района Воронежской области «</w:t>
      </w:r>
      <w:r w:rsidRPr="00BE7350">
        <w:rPr>
          <w:rFonts w:ascii="Arial" w:eastAsia="Times New Roman" w:hAnsi="Arial" w:cs="Arial"/>
          <w:sz w:val="24"/>
          <w:szCs w:val="24"/>
          <w:lang w:eastAsia="x-none"/>
        </w:rPr>
        <w:t xml:space="preserve">О внесении изменений в решение Совета народных депутатов </w:t>
      </w:r>
      <w:r w:rsidR="00FA45AF" w:rsidRPr="00BE7350">
        <w:rPr>
          <w:rFonts w:ascii="Arial" w:eastAsia="Times New Roman" w:hAnsi="Arial" w:cs="Arial"/>
          <w:sz w:val="24"/>
          <w:szCs w:val="24"/>
          <w:lang w:eastAsia="x-none"/>
        </w:rPr>
        <w:t>Новочигольского сельского поселения от 20.11.2020</w:t>
      </w:r>
      <w:r w:rsidRPr="00BE7350">
        <w:rPr>
          <w:rFonts w:ascii="Arial" w:eastAsia="Times New Roman" w:hAnsi="Arial" w:cs="Arial"/>
          <w:sz w:val="24"/>
          <w:szCs w:val="24"/>
          <w:lang w:eastAsia="x-none"/>
        </w:rPr>
        <w:t xml:space="preserve"> № 2</w:t>
      </w:r>
      <w:r w:rsidR="00FA45AF" w:rsidRPr="00BE7350">
        <w:rPr>
          <w:rFonts w:ascii="Arial" w:eastAsia="Times New Roman" w:hAnsi="Arial" w:cs="Arial"/>
          <w:sz w:val="24"/>
          <w:szCs w:val="24"/>
          <w:lang w:eastAsia="x-none"/>
        </w:rPr>
        <w:t>9</w:t>
      </w:r>
      <w:r w:rsidRPr="00BE7350">
        <w:rPr>
          <w:rFonts w:ascii="Arial" w:eastAsia="Times New Roman" w:hAnsi="Arial" w:cs="Arial"/>
          <w:sz w:val="24"/>
          <w:szCs w:val="24"/>
          <w:lang w:eastAsia="x-none"/>
        </w:rPr>
        <w:t xml:space="preserve"> «Об утверждении генерального плана </w:t>
      </w:r>
      <w:r w:rsidR="00FA45AF" w:rsidRPr="00BE7350">
        <w:rPr>
          <w:rFonts w:ascii="Arial" w:eastAsia="Times New Roman" w:hAnsi="Arial" w:cs="Arial"/>
          <w:sz w:val="24"/>
          <w:szCs w:val="24"/>
          <w:lang w:eastAsia="x-none"/>
        </w:rPr>
        <w:t>Новочигольского</w:t>
      </w:r>
      <w:r w:rsidRPr="00BE7350">
        <w:rPr>
          <w:rFonts w:ascii="Arial" w:eastAsia="Times New Roman" w:hAnsi="Arial" w:cs="Arial"/>
          <w:sz w:val="24"/>
          <w:szCs w:val="24"/>
          <w:lang w:eastAsia="x-none"/>
        </w:rPr>
        <w:t xml:space="preserve"> сельского поселения Таловского муниципального района Воронежской области»</w:t>
      </w:r>
    </w:p>
    <w:p w:rsidR="00212FDB" w:rsidRPr="00BE7350" w:rsidRDefault="00212FDB" w:rsidP="00BE7350">
      <w:pPr>
        <w:widowControl w:val="0"/>
        <w:spacing w:after="0" w:line="240" w:lineRule="auto"/>
        <w:jc w:val="both"/>
        <w:rPr>
          <w:rFonts w:ascii="Arial" w:eastAsia="Times New Roman" w:hAnsi="Arial" w:cs="Arial"/>
          <w:sz w:val="24"/>
          <w:szCs w:val="24"/>
          <w:lang w:eastAsia="ru-RU"/>
        </w:rPr>
      </w:pPr>
    </w:p>
    <w:p w:rsidR="00FA45AF" w:rsidRPr="00BE7350" w:rsidRDefault="00212FDB" w:rsidP="00BE7350">
      <w:pPr>
        <w:spacing w:after="0" w:line="240" w:lineRule="auto"/>
        <w:ind w:firstLine="709"/>
        <w:jc w:val="both"/>
        <w:rPr>
          <w:rFonts w:ascii="Arial" w:eastAsia="Times New Roman" w:hAnsi="Arial" w:cs="Arial"/>
          <w:sz w:val="24"/>
          <w:szCs w:val="24"/>
          <w:lang w:eastAsia="ru-RU"/>
        </w:rPr>
      </w:pPr>
      <w:proofErr w:type="gramStart"/>
      <w:r w:rsidRPr="00BE7350">
        <w:rPr>
          <w:rFonts w:ascii="Arial" w:eastAsia="Times New Roman" w:hAnsi="Arial" w:cs="Arial"/>
          <w:sz w:val="24"/>
          <w:szCs w:val="24"/>
          <w:lang w:eastAsia="ru-RU"/>
        </w:rPr>
        <w:t xml:space="preserve">В соответствии с Градостроительным кодексом Российской Федерации, Федеральным законом от 06.10.2003 г. № 131–ФЗ «Об общих принципах организации местного самоуправления в Российской Федерации», Законом Воронежской области от 07.07.2006 г. № 61-ОЗ «О регулировании градостроительной деятельности в Воронежской области», на основании Устава </w:t>
      </w:r>
      <w:r w:rsidR="00FA45AF" w:rsidRPr="00BE7350">
        <w:rPr>
          <w:rFonts w:ascii="Arial" w:eastAsia="Times New Roman" w:hAnsi="Arial" w:cs="Arial"/>
          <w:sz w:val="24"/>
          <w:szCs w:val="24"/>
          <w:lang w:eastAsia="ru-RU"/>
        </w:rPr>
        <w:t>Новочигольского</w:t>
      </w:r>
      <w:r w:rsidRPr="00BE7350">
        <w:rPr>
          <w:rFonts w:ascii="Arial" w:eastAsia="Times New Roman" w:hAnsi="Arial" w:cs="Arial"/>
          <w:sz w:val="24"/>
          <w:szCs w:val="24"/>
          <w:lang w:eastAsia="ru-RU"/>
        </w:rPr>
        <w:t xml:space="preserve"> сельского поселения Таловского муниципального района Воронежской обл</w:t>
      </w:r>
      <w:r w:rsidR="00FA45AF" w:rsidRPr="00BE7350">
        <w:rPr>
          <w:rFonts w:ascii="Arial" w:eastAsia="Times New Roman" w:hAnsi="Arial" w:cs="Arial"/>
          <w:sz w:val="24"/>
          <w:szCs w:val="24"/>
          <w:lang w:eastAsia="ru-RU"/>
        </w:rPr>
        <w:t>асти, Совет народных депутатов Новочигольского</w:t>
      </w:r>
      <w:r w:rsidRPr="00BE7350">
        <w:rPr>
          <w:rFonts w:ascii="Arial" w:eastAsia="Times New Roman" w:hAnsi="Arial" w:cs="Arial"/>
          <w:sz w:val="24"/>
          <w:szCs w:val="24"/>
          <w:lang w:eastAsia="ru-RU"/>
        </w:rPr>
        <w:t xml:space="preserve"> сельского поселения Таловского муниципального района </w:t>
      </w:r>
      <w:proofErr w:type="gramEnd"/>
    </w:p>
    <w:p w:rsidR="00FA45AF" w:rsidRPr="00BE7350" w:rsidRDefault="00FA45AF" w:rsidP="00BE7350">
      <w:pPr>
        <w:spacing w:after="0" w:line="240" w:lineRule="auto"/>
        <w:ind w:firstLine="709"/>
        <w:jc w:val="center"/>
        <w:rPr>
          <w:rFonts w:ascii="Arial" w:eastAsia="Times New Roman" w:hAnsi="Arial" w:cs="Arial"/>
          <w:sz w:val="24"/>
          <w:szCs w:val="24"/>
          <w:lang w:eastAsia="ru-RU"/>
        </w:rPr>
      </w:pPr>
    </w:p>
    <w:p w:rsidR="00212FDB" w:rsidRPr="00BE7350" w:rsidRDefault="00212FDB" w:rsidP="00BE7350">
      <w:pPr>
        <w:spacing w:after="0" w:line="240" w:lineRule="auto"/>
        <w:ind w:firstLine="709"/>
        <w:jc w:val="center"/>
        <w:rPr>
          <w:rFonts w:ascii="Arial" w:eastAsia="Times New Roman" w:hAnsi="Arial" w:cs="Arial"/>
          <w:sz w:val="24"/>
          <w:szCs w:val="24"/>
          <w:lang w:eastAsia="ru-RU"/>
        </w:rPr>
      </w:pPr>
      <w:r w:rsidRPr="00BE7350">
        <w:rPr>
          <w:rFonts w:ascii="Arial" w:eastAsia="Times New Roman" w:hAnsi="Arial" w:cs="Arial"/>
          <w:sz w:val="24"/>
          <w:szCs w:val="24"/>
          <w:lang w:eastAsia="ru-RU"/>
        </w:rPr>
        <w:t>РЕШИЛ:</w:t>
      </w:r>
    </w:p>
    <w:p w:rsidR="00212FDB" w:rsidRPr="00BE7350" w:rsidRDefault="00212FDB" w:rsidP="00BE7350">
      <w:pPr>
        <w:autoSpaceDE w:val="0"/>
        <w:autoSpaceDN w:val="0"/>
        <w:adjustRightInd w:val="0"/>
        <w:spacing w:after="0" w:line="240" w:lineRule="auto"/>
        <w:ind w:firstLine="709"/>
        <w:jc w:val="both"/>
        <w:rPr>
          <w:rFonts w:ascii="Arial" w:eastAsia="Times New Roman" w:hAnsi="Arial" w:cs="Arial"/>
          <w:sz w:val="24"/>
          <w:szCs w:val="24"/>
          <w:lang w:eastAsia="ru-RU"/>
        </w:rPr>
      </w:pPr>
    </w:p>
    <w:p w:rsidR="00212FDB" w:rsidRPr="00BE7350" w:rsidRDefault="00212FDB" w:rsidP="00BE7350">
      <w:pPr>
        <w:widowControl w:val="0"/>
        <w:spacing w:after="0" w:line="240" w:lineRule="auto"/>
        <w:ind w:firstLine="709"/>
        <w:jc w:val="both"/>
        <w:rPr>
          <w:rFonts w:ascii="Arial" w:eastAsia="Times New Roman" w:hAnsi="Arial" w:cs="Arial"/>
          <w:sz w:val="24"/>
          <w:szCs w:val="24"/>
          <w:lang w:eastAsia="ru-RU"/>
        </w:rPr>
      </w:pPr>
      <w:r w:rsidRPr="00BE7350">
        <w:rPr>
          <w:rFonts w:ascii="Arial" w:eastAsia="Times New Roman" w:hAnsi="Arial" w:cs="Arial"/>
          <w:sz w:val="24"/>
          <w:szCs w:val="24"/>
          <w:lang w:eastAsia="ru-RU"/>
        </w:rPr>
        <w:t xml:space="preserve">1. Одобрить проект решения Совета народных депутатов </w:t>
      </w:r>
      <w:r w:rsidR="00FA45AF" w:rsidRPr="00BE7350">
        <w:rPr>
          <w:rFonts w:ascii="Arial" w:eastAsia="Times New Roman" w:hAnsi="Arial" w:cs="Arial"/>
          <w:sz w:val="24"/>
          <w:szCs w:val="24"/>
          <w:lang w:eastAsia="ru-RU"/>
        </w:rPr>
        <w:t>Новочигольского</w:t>
      </w:r>
      <w:r w:rsidRPr="00BE7350">
        <w:rPr>
          <w:rFonts w:ascii="Arial" w:eastAsia="Times New Roman" w:hAnsi="Arial" w:cs="Arial"/>
          <w:sz w:val="24"/>
          <w:szCs w:val="24"/>
          <w:lang w:eastAsia="ru-RU"/>
        </w:rPr>
        <w:t xml:space="preserve"> сельского поселения Таловского муниципального района Воронежской области «О внесении изменений в решение Совета народных депутатов </w:t>
      </w:r>
      <w:r w:rsidR="00FA45AF" w:rsidRPr="00BE7350">
        <w:rPr>
          <w:rFonts w:ascii="Arial" w:eastAsia="Times New Roman" w:hAnsi="Arial" w:cs="Arial"/>
          <w:sz w:val="24"/>
          <w:szCs w:val="24"/>
          <w:lang w:eastAsia="ru-RU"/>
        </w:rPr>
        <w:t xml:space="preserve">Новочигольского </w:t>
      </w:r>
      <w:r w:rsidRPr="00BE7350">
        <w:rPr>
          <w:rFonts w:ascii="Arial" w:eastAsia="Times New Roman" w:hAnsi="Arial" w:cs="Arial"/>
          <w:sz w:val="24"/>
          <w:szCs w:val="24"/>
          <w:lang w:eastAsia="ru-RU"/>
        </w:rPr>
        <w:t>сельског</w:t>
      </w:r>
      <w:r w:rsidR="00FA45AF" w:rsidRPr="00BE7350">
        <w:rPr>
          <w:rFonts w:ascii="Arial" w:eastAsia="Times New Roman" w:hAnsi="Arial" w:cs="Arial"/>
          <w:sz w:val="24"/>
          <w:szCs w:val="24"/>
          <w:lang w:eastAsia="ru-RU"/>
        </w:rPr>
        <w:t>о поселения от 20.11.2020</w:t>
      </w:r>
      <w:r w:rsidRPr="00BE7350">
        <w:rPr>
          <w:rFonts w:ascii="Arial" w:eastAsia="Times New Roman" w:hAnsi="Arial" w:cs="Arial"/>
          <w:sz w:val="24"/>
          <w:szCs w:val="24"/>
          <w:lang w:eastAsia="ru-RU"/>
        </w:rPr>
        <w:t xml:space="preserve"> № 2</w:t>
      </w:r>
      <w:r w:rsidR="00FA45AF" w:rsidRPr="00BE7350">
        <w:rPr>
          <w:rFonts w:ascii="Arial" w:eastAsia="Times New Roman" w:hAnsi="Arial" w:cs="Arial"/>
          <w:sz w:val="24"/>
          <w:szCs w:val="24"/>
          <w:lang w:eastAsia="ru-RU"/>
        </w:rPr>
        <w:t>9</w:t>
      </w:r>
      <w:r w:rsidRPr="00BE7350">
        <w:rPr>
          <w:rFonts w:ascii="Arial" w:eastAsia="Times New Roman" w:hAnsi="Arial" w:cs="Arial"/>
          <w:sz w:val="24"/>
          <w:szCs w:val="24"/>
          <w:lang w:eastAsia="ru-RU"/>
        </w:rPr>
        <w:t xml:space="preserve"> «Об утверждении генерального плана </w:t>
      </w:r>
      <w:r w:rsidR="00FA45AF" w:rsidRPr="00BE7350">
        <w:rPr>
          <w:rFonts w:ascii="Arial" w:eastAsia="Times New Roman" w:hAnsi="Arial" w:cs="Arial"/>
          <w:sz w:val="24"/>
          <w:szCs w:val="24"/>
          <w:lang w:eastAsia="ru-RU"/>
        </w:rPr>
        <w:t>Новочигольского</w:t>
      </w:r>
      <w:r w:rsidRPr="00BE7350">
        <w:rPr>
          <w:rFonts w:ascii="Arial" w:eastAsia="Times New Roman" w:hAnsi="Arial" w:cs="Arial"/>
          <w:sz w:val="24"/>
          <w:szCs w:val="24"/>
          <w:lang w:eastAsia="ru-RU"/>
        </w:rPr>
        <w:t xml:space="preserve"> сельского поселения Таловского муниципального района Воронежской области»  согласно приложению № 1.</w:t>
      </w:r>
    </w:p>
    <w:p w:rsidR="00212FDB" w:rsidRPr="00BE7350" w:rsidRDefault="00212FDB" w:rsidP="00BE7350">
      <w:pPr>
        <w:widowControl w:val="0"/>
        <w:spacing w:after="0" w:line="240" w:lineRule="auto"/>
        <w:ind w:firstLine="709"/>
        <w:jc w:val="both"/>
        <w:rPr>
          <w:rFonts w:ascii="Arial" w:eastAsia="Times New Roman" w:hAnsi="Arial" w:cs="Arial"/>
          <w:sz w:val="24"/>
          <w:szCs w:val="24"/>
          <w:lang w:eastAsia="ru-RU"/>
        </w:rPr>
      </w:pPr>
      <w:r w:rsidRPr="00BE7350">
        <w:rPr>
          <w:rFonts w:ascii="Arial" w:eastAsia="Times New Roman" w:hAnsi="Arial" w:cs="Arial"/>
          <w:sz w:val="24"/>
          <w:szCs w:val="24"/>
          <w:lang w:eastAsia="ru-RU"/>
        </w:rPr>
        <w:t xml:space="preserve">2. Утвердить комиссию по учету, рассмотрению предложений, замечаний и доработке проекта решения Совета народных депутатов </w:t>
      </w:r>
      <w:r w:rsidR="00FA45AF" w:rsidRPr="00BE7350">
        <w:rPr>
          <w:rFonts w:ascii="Arial" w:eastAsia="Times New Roman" w:hAnsi="Arial" w:cs="Arial"/>
          <w:sz w:val="24"/>
          <w:szCs w:val="24"/>
          <w:lang w:eastAsia="ru-RU"/>
        </w:rPr>
        <w:t xml:space="preserve">Новочигольского </w:t>
      </w:r>
      <w:r w:rsidRPr="00BE7350">
        <w:rPr>
          <w:rFonts w:ascii="Arial" w:eastAsia="Times New Roman" w:hAnsi="Arial" w:cs="Arial"/>
          <w:sz w:val="24"/>
          <w:szCs w:val="24"/>
          <w:lang w:eastAsia="ru-RU"/>
        </w:rPr>
        <w:t xml:space="preserve">сельского поселения Таловского муниципального района «О внесении изменений в решение Совета народных депутатов </w:t>
      </w:r>
      <w:r w:rsidR="00FA45AF" w:rsidRPr="00BE7350">
        <w:rPr>
          <w:rFonts w:ascii="Arial" w:eastAsia="Times New Roman" w:hAnsi="Arial" w:cs="Arial"/>
          <w:sz w:val="24"/>
          <w:szCs w:val="24"/>
          <w:lang w:eastAsia="ru-RU"/>
        </w:rPr>
        <w:t>Новочигольского сельского поселения от 20.11.2020 № 29</w:t>
      </w:r>
      <w:r w:rsidRPr="00BE7350">
        <w:rPr>
          <w:rFonts w:ascii="Arial" w:eastAsia="Times New Roman" w:hAnsi="Arial" w:cs="Arial"/>
          <w:sz w:val="24"/>
          <w:szCs w:val="24"/>
          <w:lang w:eastAsia="ru-RU"/>
        </w:rPr>
        <w:t xml:space="preserve"> «Об утверждении генерального плана </w:t>
      </w:r>
      <w:r w:rsidR="00FA45AF" w:rsidRPr="00BE7350">
        <w:rPr>
          <w:rFonts w:ascii="Arial" w:eastAsia="Times New Roman" w:hAnsi="Arial" w:cs="Arial"/>
          <w:sz w:val="24"/>
          <w:szCs w:val="24"/>
          <w:lang w:eastAsia="ru-RU"/>
        </w:rPr>
        <w:t>Новочигольского</w:t>
      </w:r>
      <w:r w:rsidRPr="00BE7350">
        <w:rPr>
          <w:rFonts w:ascii="Arial" w:eastAsia="Times New Roman" w:hAnsi="Arial" w:cs="Arial"/>
          <w:sz w:val="24"/>
          <w:szCs w:val="24"/>
          <w:lang w:eastAsia="ru-RU"/>
        </w:rPr>
        <w:t xml:space="preserve"> сельского поселения Таловского муниципального района Воронежской области» приложению № 2.</w:t>
      </w:r>
    </w:p>
    <w:p w:rsidR="00212FDB" w:rsidRPr="00BE7350" w:rsidRDefault="00212FDB" w:rsidP="00BE7350">
      <w:pPr>
        <w:widowControl w:val="0"/>
        <w:spacing w:after="0" w:line="240" w:lineRule="auto"/>
        <w:ind w:firstLine="709"/>
        <w:jc w:val="both"/>
        <w:rPr>
          <w:rFonts w:ascii="Arial" w:eastAsia="Times New Roman" w:hAnsi="Arial" w:cs="Arial"/>
          <w:sz w:val="24"/>
          <w:szCs w:val="24"/>
          <w:lang w:eastAsia="ru-RU"/>
        </w:rPr>
      </w:pPr>
      <w:r w:rsidRPr="00BE7350">
        <w:rPr>
          <w:rFonts w:ascii="Arial" w:eastAsia="Times New Roman" w:hAnsi="Arial" w:cs="Arial"/>
          <w:sz w:val="24"/>
          <w:szCs w:val="24"/>
          <w:lang w:eastAsia="ru-RU"/>
        </w:rPr>
        <w:t xml:space="preserve">3. Обнародовать проект решения Совета народных депутатов </w:t>
      </w:r>
      <w:r w:rsidR="00FA45AF" w:rsidRPr="00BE7350">
        <w:rPr>
          <w:rFonts w:ascii="Arial" w:eastAsia="Times New Roman" w:hAnsi="Arial" w:cs="Arial"/>
          <w:sz w:val="24"/>
          <w:szCs w:val="24"/>
          <w:lang w:eastAsia="ru-RU"/>
        </w:rPr>
        <w:t>Новочигольского</w:t>
      </w:r>
      <w:r w:rsidRPr="00BE7350">
        <w:rPr>
          <w:rFonts w:ascii="Arial" w:eastAsia="Times New Roman" w:hAnsi="Arial" w:cs="Arial"/>
          <w:sz w:val="24"/>
          <w:szCs w:val="24"/>
          <w:lang w:eastAsia="ru-RU"/>
        </w:rPr>
        <w:t xml:space="preserve"> сельского поселения Таловского муниципального района </w:t>
      </w:r>
      <w:r w:rsidRPr="00BE7350">
        <w:rPr>
          <w:rFonts w:ascii="Arial" w:eastAsia="Times New Roman" w:hAnsi="Arial" w:cs="Arial"/>
          <w:sz w:val="24"/>
          <w:szCs w:val="24"/>
          <w:lang w:eastAsia="ru-RU"/>
        </w:rPr>
        <w:lastRenderedPageBreak/>
        <w:t xml:space="preserve">Воронежской области о внесении изменений в генеральный план </w:t>
      </w:r>
      <w:r w:rsidR="00FA45AF" w:rsidRPr="00BE7350">
        <w:rPr>
          <w:rFonts w:ascii="Arial" w:eastAsia="Times New Roman" w:hAnsi="Arial" w:cs="Arial"/>
          <w:sz w:val="24"/>
          <w:szCs w:val="24"/>
          <w:lang w:eastAsia="ru-RU"/>
        </w:rPr>
        <w:t>Новочигольского</w:t>
      </w:r>
      <w:r w:rsidRPr="00BE7350">
        <w:rPr>
          <w:rFonts w:ascii="Arial" w:eastAsia="Times New Roman" w:hAnsi="Arial" w:cs="Arial"/>
          <w:sz w:val="24"/>
          <w:szCs w:val="24"/>
          <w:lang w:eastAsia="ru-RU"/>
        </w:rPr>
        <w:t xml:space="preserve"> сельского поселения Таловского муниципального района Воронежской области.</w:t>
      </w:r>
    </w:p>
    <w:p w:rsidR="00212FDB" w:rsidRPr="00BE7350" w:rsidRDefault="00212FDB" w:rsidP="00BE7350">
      <w:pPr>
        <w:widowControl w:val="0"/>
        <w:spacing w:after="0" w:line="240" w:lineRule="auto"/>
        <w:ind w:firstLine="709"/>
        <w:jc w:val="both"/>
        <w:rPr>
          <w:rFonts w:ascii="Arial" w:eastAsia="Times New Roman" w:hAnsi="Arial" w:cs="Arial"/>
          <w:sz w:val="24"/>
          <w:szCs w:val="24"/>
          <w:lang w:eastAsia="ru-RU"/>
        </w:rPr>
      </w:pPr>
      <w:r w:rsidRPr="00BE7350">
        <w:rPr>
          <w:rFonts w:ascii="Arial" w:eastAsia="Times New Roman" w:hAnsi="Arial" w:cs="Arial"/>
          <w:sz w:val="24"/>
          <w:szCs w:val="24"/>
          <w:lang w:eastAsia="ru-RU"/>
        </w:rPr>
        <w:t xml:space="preserve">4. </w:t>
      </w:r>
      <w:proofErr w:type="gramStart"/>
      <w:r w:rsidRPr="00BE7350">
        <w:rPr>
          <w:rFonts w:ascii="Arial" w:eastAsia="Times New Roman" w:hAnsi="Arial" w:cs="Arial"/>
          <w:sz w:val="24"/>
          <w:szCs w:val="24"/>
          <w:lang w:eastAsia="ru-RU"/>
        </w:rPr>
        <w:t>Разместить проект</w:t>
      </w:r>
      <w:proofErr w:type="gramEnd"/>
      <w:r w:rsidRPr="00BE7350">
        <w:rPr>
          <w:rFonts w:ascii="Arial" w:eastAsia="Times New Roman" w:hAnsi="Arial" w:cs="Arial"/>
          <w:sz w:val="24"/>
          <w:szCs w:val="24"/>
          <w:lang w:eastAsia="ru-RU"/>
        </w:rPr>
        <w:t xml:space="preserve"> решения Совета народных депутатов </w:t>
      </w:r>
      <w:r w:rsidR="00FA45AF" w:rsidRPr="00BE7350">
        <w:rPr>
          <w:rFonts w:ascii="Arial" w:eastAsia="Times New Roman" w:hAnsi="Arial" w:cs="Arial"/>
          <w:sz w:val="24"/>
          <w:szCs w:val="24"/>
          <w:lang w:eastAsia="ru-RU"/>
        </w:rPr>
        <w:t xml:space="preserve">Новочигольского </w:t>
      </w:r>
      <w:r w:rsidRPr="00BE7350">
        <w:rPr>
          <w:rFonts w:ascii="Arial" w:eastAsia="Times New Roman" w:hAnsi="Arial" w:cs="Arial"/>
          <w:sz w:val="24"/>
          <w:szCs w:val="24"/>
          <w:lang w:eastAsia="ru-RU"/>
        </w:rPr>
        <w:t xml:space="preserve">сельского поселения Таловского муниципального района Воронежской о внесении изменений в генеральный план </w:t>
      </w:r>
      <w:r w:rsidR="00FA45AF" w:rsidRPr="00BE7350">
        <w:rPr>
          <w:rFonts w:ascii="Arial" w:eastAsia="Times New Roman" w:hAnsi="Arial" w:cs="Arial"/>
          <w:sz w:val="24"/>
          <w:szCs w:val="24"/>
          <w:lang w:eastAsia="ru-RU"/>
        </w:rPr>
        <w:t>Новочигольского</w:t>
      </w:r>
      <w:r w:rsidRPr="00BE7350">
        <w:rPr>
          <w:rFonts w:ascii="Arial" w:eastAsia="Times New Roman" w:hAnsi="Arial" w:cs="Arial"/>
          <w:sz w:val="24"/>
          <w:szCs w:val="24"/>
          <w:lang w:eastAsia="ru-RU"/>
        </w:rPr>
        <w:t xml:space="preserve"> сельского поселения Таловского муниципального района Воронежской области на официальном сайте администрации </w:t>
      </w:r>
      <w:r w:rsidR="00FA45AF" w:rsidRPr="00BE7350">
        <w:rPr>
          <w:rFonts w:ascii="Arial" w:eastAsia="Times New Roman" w:hAnsi="Arial" w:cs="Arial"/>
          <w:sz w:val="24"/>
          <w:szCs w:val="24"/>
          <w:lang w:eastAsia="ru-RU"/>
        </w:rPr>
        <w:t>Новочигольского</w:t>
      </w:r>
      <w:r w:rsidRPr="00BE7350">
        <w:rPr>
          <w:rFonts w:ascii="Arial" w:eastAsia="Times New Roman" w:hAnsi="Arial" w:cs="Arial"/>
          <w:sz w:val="24"/>
          <w:szCs w:val="24"/>
          <w:lang w:eastAsia="ru-RU"/>
        </w:rPr>
        <w:t xml:space="preserve"> сельского поселения Таловского муниципального района Воронежской области в сети «Интернет».</w:t>
      </w:r>
    </w:p>
    <w:p w:rsidR="00212FDB" w:rsidRPr="00BE7350" w:rsidRDefault="00212FDB" w:rsidP="00BE7350">
      <w:pPr>
        <w:spacing w:after="0" w:line="240" w:lineRule="auto"/>
        <w:ind w:firstLine="709"/>
        <w:jc w:val="both"/>
        <w:rPr>
          <w:rFonts w:ascii="Arial" w:eastAsia="Times New Roman" w:hAnsi="Arial" w:cs="Arial"/>
          <w:sz w:val="24"/>
          <w:szCs w:val="24"/>
          <w:lang w:eastAsia="ru-RU"/>
        </w:rPr>
      </w:pPr>
      <w:r w:rsidRPr="00BE7350">
        <w:rPr>
          <w:rFonts w:ascii="Arial" w:eastAsia="Times New Roman" w:hAnsi="Arial" w:cs="Arial"/>
          <w:sz w:val="24"/>
          <w:szCs w:val="24"/>
          <w:lang w:eastAsia="ru-RU"/>
        </w:rPr>
        <w:t>5. Настоящее решение вступает в силу со дня его официального обнародования.</w:t>
      </w:r>
    </w:p>
    <w:p w:rsidR="00212FDB" w:rsidRPr="00BE7350" w:rsidRDefault="00212FDB" w:rsidP="00BE7350">
      <w:pPr>
        <w:spacing w:after="0" w:line="240" w:lineRule="auto"/>
        <w:ind w:firstLine="709"/>
        <w:jc w:val="both"/>
        <w:rPr>
          <w:rFonts w:ascii="Arial" w:eastAsia="Times New Roman" w:hAnsi="Arial" w:cs="Arial"/>
          <w:sz w:val="24"/>
          <w:szCs w:val="24"/>
          <w:lang w:eastAsia="ru-RU"/>
        </w:rPr>
      </w:pPr>
    </w:p>
    <w:tbl>
      <w:tblPr>
        <w:tblW w:w="0" w:type="auto"/>
        <w:tblLook w:val="04A0" w:firstRow="1" w:lastRow="0" w:firstColumn="1" w:lastColumn="0" w:noHBand="0" w:noVBand="1"/>
      </w:tblPr>
      <w:tblGrid>
        <w:gridCol w:w="4785"/>
        <w:gridCol w:w="4786"/>
      </w:tblGrid>
      <w:tr w:rsidR="00212FDB" w:rsidRPr="00BE7350" w:rsidTr="00212FDB">
        <w:tc>
          <w:tcPr>
            <w:tcW w:w="4785" w:type="dxa"/>
            <w:shd w:val="clear" w:color="auto" w:fill="auto"/>
          </w:tcPr>
          <w:p w:rsidR="00212FDB" w:rsidRPr="00BE7350" w:rsidRDefault="00212FDB" w:rsidP="00BE7350">
            <w:pPr>
              <w:suppressAutoHyphens/>
              <w:spacing w:after="0" w:line="240" w:lineRule="auto"/>
              <w:rPr>
                <w:rFonts w:ascii="Arial" w:eastAsia="Times New Roman" w:hAnsi="Arial" w:cs="Arial"/>
                <w:sz w:val="24"/>
                <w:szCs w:val="24"/>
                <w:lang w:eastAsia="ru-RU"/>
              </w:rPr>
            </w:pPr>
            <w:r w:rsidRPr="00BE7350">
              <w:rPr>
                <w:rFonts w:ascii="Arial" w:eastAsia="Times New Roman" w:hAnsi="Arial" w:cs="Arial"/>
                <w:sz w:val="24"/>
                <w:szCs w:val="24"/>
                <w:lang w:eastAsia="ru-RU"/>
              </w:rPr>
              <w:t xml:space="preserve">Глава </w:t>
            </w:r>
            <w:r w:rsidR="00FA45AF" w:rsidRPr="00BE7350">
              <w:rPr>
                <w:rFonts w:ascii="Arial" w:eastAsia="Times New Roman" w:hAnsi="Arial" w:cs="Arial"/>
                <w:sz w:val="24"/>
                <w:szCs w:val="24"/>
                <w:lang w:eastAsia="ru-RU"/>
              </w:rPr>
              <w:t>Новочигольского</w:t>
            </w:r>
          </w:p>
          <w:p w:rsidR="00212FDB" w:rsidRPr="00BE7350" w:rsidRDefault="00212FDB" w:rsidP="00BE7350">
            <w:pPr>
              <w:suppressAutoHyphens/>
              <w:spacing w:after="0" w:line="240" w:lineRule="auto"/>
              <w:rPr>
                <w:rFonts w:ascii="Arial" w:eastAsia="Times New Roman" w:hAnsi="Arial" w:cs="Arial"/>
                <w:sz w:val="24"/>
                <w:szCs w:val="24"/>
                <w:lang w:eastAsia="ru-RU"/>
              </w:rPr>
            </w:pPr>
            <w:r w:rsidRPr="00BE7350">
              <w:rPr>
                <w:rFonts w:ascii="Arial" w:eastAsia="Times New Roman" w:hAnsi="Arial" w:cs="Arial"/>
                <w:sz w:val="24"/>
                <w:szCs w:val="24"/>
                <w:lang w:eastAsia="ru-RU"/>
              </w:rPr>
              <w:t>сельского поселения</w:t>
            </w:r>
          </w:p>
        </w:tc>
        <w:tc>
          <w:tcPr>
            <w:tcW w:w="4786" w:type="dxa"/>
            <w:shd w:val="clear" w:color="auto" w:fill="auto"/>
          </w:tcPr>
          <w:p w:rsidR="00212FDB" w:rsidRPr="00BE7350" w:rsidRDefault="00212FDB" w:rsidP="00BE7350">
            <w:pPr>
              <w:suppressAutoHyphens/>
              <w:spacing w:after="0" w:line="240" w:lineRule="auto"/>
              <w:jc w:val="both"/>
              <w:rPr>
                <w:rFonts w:ascii="Arial" w:eastAsia="Times New Roman" w:hAnsi="Arial" w:cs="Arial"/>
                <w:sz w:val="24"/>
                <w:szCs w:val="24"/>
                <w:lang w:eastAsia="ru-RU"/>
              </w:rPr>
            </w:pPr>
          </w:p>
          <w:p w:rsidR="00212FDB" w:rsidRPr="00BE7350" w:rsidRDefault="00BE7350" w:rsidP="00BE7350">
            <w:pPr>
              <w:suppressAutoHyphens/>
              <w:spacing w:after="0" w:line="240" w:lineRule="auto"/>
              <w:jc w:val="right"/>
              <w:rPr>
                <w:rFonts w:ascii="Arial" w:eastAsia="Times New Roman" w:hAnsi="Arial" w:cs="Arial"/>
                <w:sz w:val="24"/>
                <w:szCs w:val="24"/>
                <w:lang w:eastAsia="ru-RU"/>
              </w:rPr>
            </w:pPr>
            <w:r w:rsidRPr="00BE7350">
              <w:rPr>
                <w:rFonts w:ascii="Arial" w:eastAsia="Times New Roman" w:hAnsi="Arial" w:cs="Arial"/>
                <w:sz w:val="24"/>
                <w:szCs w:val="24"/>
                <w:lang w:eastAsia="ru-RU"/>
              </w:rPr>
              <w:t>С.</w:t>
            </w:r>
            <w:r w:rsidR="00FA45AF" w:rsidRPr="00BE7350">
              <w:rPr>
                <w:rFonts w:ascii="Arial" w:eastAsia="Times New Roman" w:hAnsi="Arial" w:cs="Arial"/>
                <w:sz w:val="24"/>
                <w:szCs w:val="24"/>
                <w:lang w:eastAsia="ru-RU"/>
              </w:rPr>
              <w:t xml:space="preserve">А. </w:t>
            </w:r>
            <w:proofErr w:type="spellStart"/>
            <w:r w:rsidR="00FA45AF" w:rsidRPr="00BE7350">
              <w:rPr>
                <w:rFonts w:ascii="Arial" w:eastAsia="Times New Roman" w:hAnsi="Arial" w:cs="Arial"/>
                <w:sz w:val="24"/>
                <w:szCs w:val="24"/>
                <w:lang w:eastAsia="ru-RU"/>
              </w:rPr>
              <w:t>Майгуров</w:t>
            </w:r>
            <w:proofErr w:type="spellEnd"/>
          </w:p>
        </w:tc>
      </w:tr>
    </w:tbl>
    <w:p w:rsidR="00212FDB" w:rsidRPr="00BE7350" w:rsidRDefault="00212FDB" w:rsidP="00BE7350">
      <w:pPr>
        <w:spacing w:after="0" w:line="240" w:lineRule="auto"/>
        <w:rPr>
          <w:rFonts w:ascii="Arial" w:eastAsia="Times New Roman" w:hAnsi="Arial" w:cs="Arial"/>
          <w:sz w:val="24"/>
          <w:szCs w:val="24"/>
          <w:lang w:eastAsia="ru-RU"/>
        </w:rPr>
      </w:pPr>
      <w:r w:rsidRPr="00BE7350">
        <w:rPr>
          <w:rFonts w:ascii="Arial" w:eastAsia="Times New Roman" w:hAnsi="Arial" w:cs="Arial"/>
          <w:sz w:val="24"/>
          <w:szCs w:val="24"/>
          <w:lang w:eastAsia="ru-RU"/>
        </w:rPr>
        <w:br w:type="page"/>
      </w:r>
    </w:p>
    <w:p w:rsidR="00212FDB" w:rsidRPr="00BE7350" w:rsidRDefault="00212FDB" w:rsidP="00BE7350">
      <w:pPr>
        <w:tabs>
          <w:tab w:val="center" w:pos="5031"/>
        </w:tabs>
        <w:spacing w:after="0" w:line="240" w:lineRule="auto"/>
        <w:ind w:left="4536"/>
        <w:jc w:val="right"/>
        <w:rPr>
          <w:rFonts w:ascii="Arial" w:eastAsia="Times New Roman" w:hAnsi="Arial" w:cs="Arial"/>
          <w:sz w:val="24"/>
          <w:szCs w:val="24"/>
          <w:lang w:eastAsia="ru-RU"/>
        </w:rPr>
      </w:pPr>
      <w:r w:rsidRPr="00BE7350">
        <w:rPr>
          <w:rFonts w:ascii="Arial" w:eastAsia="Times New Roman" w:hAnsi="Arial" w:cs="Arial"/>
          <w:sz w:val="24"/>
          <w:szCs w:val="24"/>
          <w:lang w:eastAsia="ru-RU"/>
        </w:rPr>
        <w:lastRenderedPageBreak/>
        <w:t>Приложение № 1</w:t>
      </w:r>
    </w:p>
    <w:p w:rsidR="00212FDB" w:rsidRPr="00BE7350" w:rsidRDefault="00212FDB" w:rsidP="00BE7350">
      <w:pPr>
        <w:tabs>
          <w:tab w:val="center" w:pos="5031"/>
        </w:tabs>
        <w:spacing w:after="0" w:line="240" w:lineRule="auto"/>
        <w:ind w:left="4536"/>
        <w:jc w:val="both"/>
        <w:rPr>
          <w:rFonts w:ascii="Arial" w:eastAsia="Times New Roman" w:hAnsi="Arial" w:cs="Arial"/>
          <w:sz w:val="24"/>
          <w:szCs w:val="24"/>
          <w:lang w:eastAsia="ru-RU"/>
        </w:rPr>
      </w:pPr>
      <w:proofErr w:type="gramStart"/>
      <w:r w:rsidRPr="00BE7350">
        <w:rPr>
          <w:rFonts w:ascii="Arial" w:eastAsia="Times New Roman" w:hAnsi="Arial" w:cs="Arial"/>
          <w:sz w:val="24"/>
          <w:szCs w:val="24"/>
          <w:lang w:eastAsia="ru-RU"/>
        </w:rPr>
        <w:t>к решению Совета народных депутатов</w:t>
      </w:r>
      <w:r w:rsidR="00BE7350" w:rsidRPr="00BE7350">
        <w:rPr>
          <w:rFonts w:ascii="Arial" w:eastAsia="Times New Roman" w:hAnsi="Arial" w:cs="Arial"/>
          <w:sz w:val="24"/>
          <w:szCs w:val="24"/>
          <w:lang w:eastAsia="ru-RU"/>
        </w:rPr>
        <w:t xml:space="preserve"> Новочигольского</w:t>
      </w:r>
      <w:r w:rsidRPr="00BE7350">
        <w:rPr>
          <w:rFonts w:ascii="Arial" w:eastAsia="Times New Roman" w:hAnsi="Arial" w:cs="Arial"/>
          <w:sz w:val="24"/>
          <w:szCs w:val="24"/>
          <w:lang w:eastAsia="ru-RU"/>
        </w:rPr>
        <w:t xml:space="preserve"> сельского поселения</w:t>
      </w:r>
      <w:r w:rsidR="00BE7350" w:rsidRPr="00BE7350">
        <w:rPr>
          <w:rFonts w:ascii="Arial" w:eastAsia="Times New Roman" w:hAnsi="Arial" w:cs="Arial"/>
          <w:sz w:val="24"/>
          <w:szCs w:val="24"/>
          <w:lang w:eastAsia="ru-RU"/>
        </w:rPr>
        <w:t xml:space="preserve"> </w:t>
      </w:r>
      <w:r w:rsidRPr="00BE7350">
        <w:rPr>
          <w:rFonts w:ascii="Arial" w:eastAsia="Times New Roman" w:hAnsi="Arial" w:cs="Arial"/>
          <w:sz w:val="24"/>
          <w:szCs w:val="24"/>
          <w:lang w:eastAsia="ru-RU"/>
        </w:rPr>
        <w:t>Таловского муниципального района</w:t>
      </w:r>
      <w:r w:rsidR="00BE7350" w:rsidRPr="00BE7350">
        <w:rPr>
          <w:rFonts w:ascii="Arial" w:eastAsia="Times New Roman" w:hAnsi="Arial" w:cs="Arial"/>
          <w:sz w:val="24"/>
          <w:szCs w:val="24"/>
          <w:lang w:eastAsia="ru-RU"/>
        </w:rPr>
        <w:t xml:space="preserve"> </w:t>
      </w:r>
      <w:r w:rsidRPr="00BE7350">
        <w:rPr>
          <w:rFonts w:ascii="Arial" w:eastAsia="Times New Roman" w:hAnsi="Arial" w:cs="Arial"/>
          <w:color w:val="000000"/>
          <w:sz w:val="24"/>
          <w:szCs w:val="24"/>
          <w:lang w:eastAsia="ru-RU"/>
        </w:rPr>
        <w:t>«О проекте решения Совета народных</w:t>
      </w:r>
      <w:r w:rsidR="00BE7350" w:rsidRPr="00BE7350">
        <w:rPr>
          <w:rFonts w:ascii="Arial" w:eastAsia="Times New Roman" w:hAnsi="Arial" w:cs="Arial"/>
          <w:color w:val="000000"/>
          <w:sz w:val="24"/>
          <w:szCs w:val="24"/>
          <w:lang w:eastAsia="ru-RU"/>
        </w:rPr>
        <w:t xml:space="preserve"> </w:t>
      </w:r>
      <w:r w:rsidRPr="00BE7350">
        <w:rPr>
          <w:rFonts w:ascii="Arial" w:eastAsia="Times New Roman" w:hAnsi="Arial" w:cs="Arial"/>
          <w:color w:val="000000"/>
          <w:sz w:val="24"/>
          <w:szCs w:val="24"/>
          <w:lang w:eastAsia="ru-RU"/>
        </w:rPr>
        <w:t xml:space="preserve">депутатов </w:t>
      </w:r>
      <w:r w:rsidR="00BE7350" w:rsidRPr="00BE7350">
        <w:rPr>
          <w:rFonts w:ascii="Arial" w:eastAsia="Times New Roman" w:hAnsi="Arial" w:cs="Arial"/>
          <w:color w:val="000000"/>
          <w:sz w:val="24"/>
          <w:szCs w:val="24"/>
          <w:lang w:eastAsia="ru-RU"/>
        </w:rPr>
        <w:t>Новочигольского</w:t>
      </w:r>
      <w:r w:rsidRPr="00BE7350">
        <w:rPr>
          <w:rFonts w:ascii="Arial" w:eastAsia="Times New Roman" w:hAnsi="Arial" w:cs="Arial"/>
          <w:color w:val="000000"/>
          <w:sz w:val="24"/>
          <w:szCs w:val="24"/>
          <w:lang w:eastAsia="ru-RU"/>
        </w:rPr>
        <w:t xml:space="preserve"> сельского поселения Таловского муниципального района </w:t>
      </w:r>
      <w:r w:rsidRPr="00BE7350">
        <w:rPr>
          <w:rFonts w:ascii="Arial" w:eastAsia="Times New Roman" w:hAnsi="Arial" w:cs="Arial"/>
          <w:sz w:val="24"/>
          <w:szCs w:val="24"/>
          <w:lang w:eastAsia="ru-RU"/>
        </w:rPr>
        <w:t>«</w:t>
      </w:r>
      <w:r w:rsidRPr="00BE7350">
        <w:rPr>
          <w:rFonts w:ascii="Arial" w:eastAsia="Times New Roman" w:hAnsi="Arial" w:cs="Arial"/>
          <w:sz w:val="24"/>
          <w:szCs w:val="24"/>
          <w:lang w:eastAsia="x-none"/>
        </w:rPr>
        <w:t xml:space="preserve">О внесении изменений в решение Совета народных депутатов </w:t>
      </w:r>
      <w:r w:rsidR="00BE7350" w:rsidRPr="00BE7350">
        <w:rPr>
          <w:rFonts w:ascii="Arial" w:eastAsia="Times New Roman" w:hAnsi="Arial" w:cs="Arial"/>
          <w:sz w:val="24"/>
          <w:szCs w:val="24"/>
          <w:lang w:eastAsia="x-none"/>
        </w:rPr>
        <w:t>Новочигольского</w:t>
      </w:r>
      <w:r w:rsidRPr="00BE7350">
        <w:rPr>
          <w:rFonts w:ascii="Arial" w:eastAsia="Times New Roman" w:hAnsi="Arial" w:cs="Arial"/>
          <w:sz w:val="24"/>
          <w:szCs w:val="24"/>
          <w:lang w:eastAsia="x-none"/>
        </w:rPr>
        <w:t xml:space="preserve"> сельского поселения от </w:t>
      </w:r>
      <w:r w:rsidR="00BE7350" w:rsidRPr="00BE7350">
        <w:rPr>
          <w:rFonts w:ascii="Arial" w:eastAsia="Times New Roman" w:hAnsi="Arial" w:cs="Arial"/>
          <w:sz w:val="24"/>
          <w:szCs w:val="24"/>
          <w:lang w:eastAsia="ru-RU"/>
        </w:rPr>
        <w:t>20.11</w:t>
      </w:r>
      <w:r w:rsidRPr="00BE7350">
        <w:rPr>
          <w:rFonts w:ascii="Arial" w:eastAsia="Times New Roman" w:hAnsi="Arial" w:cs="Arial"/>
          <w:sz w:val="24"/>
          <w:szCs w:val="24"/>
          <w:lang w:eastAsia="ru-RU"/>
        </w:rPr>
        <w:t>.</w:t>
      </w:r>
      <w:r w:rsidR="00BE7350" w:rsidRPr="00BE7350">
        <w:rPr>
          <w:rFonts w:ascii="Arial" w:eastAsia="Times New Roman" w:hAnsi="Arial" w:cs="Arial"/>
          <w:sz w:val="24"/>
          <w:szCs w:val="24"/>
          <w:lang w:eastAsia="ru-RU"/>
        </w:rPr>
        <w:t>2020</w:t>
      </w:r>
      <w:r w:rsidR="00BE7350" w:rsidRPr="00BE7350">
        <w:rPr>
          <w:rFonts w:ascii="Arial" w:eastAsia="Times New Roman" w:hAnsi="Arial" w:cs="Arial"/>
          <w:sz w:val="24"/>
          <w:szCs w:val="24"/>
          <w:lang w:eastAsia="x-none"/>
        </w:rPr>
        <w:t xml:space="preserve"> № 29</w:t>
      </w:r>
      <w:r w:rsidRPr="00BE7350">
        <w:rPr>
          <w:rFonts w:ascii="Arial" w:eastAsia="Times New Roman" w:hAnsi="Arial" w:cs="Arial"/>
          <w:sz w:val="24"/>
          <w:szCs w:val="24"/>
          <w:lang w:eastAsia="x-none"/>
        </w:rPr>
        <w:t xml:space="preserve"> «Об утверждении генерального плана </w:t>
      </w:r>
      <w:r w:rsidR="00BE7350" w:rsidRPr="00BE7350">
        <w:rPr>
          <w:rFonts w:ascii="Arial" w:eastAsia="Times New Roman" w:hAnsi="Arial" w:cs="Arial"/>
          <w:sz w:val="24"/>
          <w:szCs w:val="24"/>
          <w:lang w:eastAsia="x-none"/>
        </w:rPr>
        <w:t>Новочигольского</w:t>
      </w:r>
      <w:r w:rsidRPr="00BE7350">
        <w:rPr>
          <w:rFonts w:ascii="Arial" w:eastAsia="Times New Roman" w:hAnsi="Arial" w:cs="Arial"/>
          <w:sz w:val="24"/>
          <w:szCs w:val="24"/>
          <w:lang w:eastAsia="x-none"/>
        </w:rPr>
        <w:t xml:space="preserve"> сельского поселения Таловского муниципального района Воронежской области</w:t>
      </w:r>
      <w:r w:rsidRPr="00BE7350">
        <w:rPr>
          <w:rFonts w:ascii="Arial" w:eastAsia="Times New Roman" w:hAnsi="Arial" w:cs="Arial"/>
          <w:sz w:val="24"/>
          <w:szCs w:val="24"/>
          <w:lang w:eastAsia="ru-RU"/>
        </w:rPr>
        <w:t>»</w:t>
      </w:r>
      <w:r w:rsidR="00BE7350" w:rsidRPr="00BE7350">
        <w:rPr>
          <w:rFonts w:ascii="Arial" w:eastAsia="Times New Roman" w:hAnsi="Arial" w:cs="Arial"/>
          <w:sz w:val="24"/>
          <w:szCs w:val="24"/>
          <w:lang w:eastAsia="ru-RU"/>
        </w:rPr>
        <w:t xml:space="preserve"> от 03.05.2023 г. № 15</w:t>
      </w:r>
      <w:proofErr w:type="gramEnd"/>
    </w:p>
    <w:p w:rsidR="00212FDB" w:rsidRPr="00BE7350" w:rsidRDefault="00212FDB" w:rsidP="00BE7350">
      <w:pPr>
        <w:spacing w:after="0" w:line="240" w:lineRule="auto"/>
        <w:jc w:val="right"/>
        <w:rPr>
          <w:rFonts w:ascii="Arial" w:eastAsia="Calibri" w:hAnsi="Arial" w:cs="Arial"/>
          <w:bCs/>
          <w:sz w:val="24"/>
          <w:szCs w:val="24"/>
        </w:rPr>
      </w:pPr>
    </w:p>
    <w:p w:rsidR="00212FDB" w:rsidRPr="00BE7350" w:rsidRDefault="00212FDB" w:rsidP="00BE7350">
      <w:pPr>
        <w:spacing w:after="0" w:line="240" w:lineRule="auto"/>
        <w:rPr>
          <w:rFonts w:ascii="Arial" w:eastAsia="Calibri" w:hAnsi="Arial" w:cs="Arial"/>
          <w:bCs/>
          <w:i/>
          <w:sz w:val="24"/>
          <w:szCs w:val="24"/>
        </w:rPr>
      </w:pPr>
      <w:r w:rsidRPr="00BE7350">
        <w:rPr>
          <w:rFonts w:ascii="Arial" w:eastAsia="Calibri" w:hAnsi="Arial" w:cs="Arial"/>
          <w:bCs/>
          <w:i/>
          <w:sz w:val="24"/>
          <w:szCs w:val="24"/>
        </w:rPr>
        <w:t>ПРОЕКТ</w:t>
      </w:r>
    </w:p>
    <w:p w:rsidR="00212FDB" w:rsidRPr="00BE7350" w:rsidRDefault="00212FDB" w:rsidP="00BE7350">
      <w:pPr>
        <w:spacing w:after="0" w:line="240" w:lineRule="auto"/>
        <w:jc w:val="right"/>
        <w:rPr>
          <w:rFonts w:ascii="Arial" w:eastAsia="Calibri" w:hAnsi="Arial" w:cs="Arial"/>
          <w:bCs/>
          <w:i/>
          <w:sz w:val="24"/>
          <w:szCs w:val="24"/>
        </w:rPr>
      </w:pPr>
      <w:r w:rsidRPr="00BE7350">
        <w:rPr>
          <w:rFonts w:ascii="Arial" w:eastAsia="Calibri" w:hAnsi="Arial" w:cs="Arial"/>
          <w:bCs/>
          <w:i/>
          <w:sz w:val="24"/>
          <w:szCs w:val="24"/>
        </w:rPr>
        <w:t xml:space="preserve">                                                                                                   </w:t>
      </w:r>
    </w:p>
    <w:p w:rsidR="00212FDB" w:rsidRPr="00BE7350" w:rsidRDefault="00212FDB" w:rsidP="00BE7350">
      <w:pPr>
        <w:spacing w:after="0" w:line="240" w:lineRule="auto"/>
        <w:jc w:val="center"/>
        <w:rPr>
          <w:rFonts w:ascii="Arial" w:eastAsia="Times New Roman" w:hAnsi="Arial" w:cs="Arial"/>
          <w:bCs/>
          <w:sz w:val="24"/>
          <w:szCs w:val="24"/>
          <w:lang w:eastAsia="ru-RU"/>
        </w:rPr>
      </w:pPr>
      <w:r w:rsidRPr="00BE7350">
        <w:rPr>
          <w:rFonts w:ascii="Arial" w:eastAsia="Times New Roman" w:hAnsi="Arial" w:cs="Arial"/>
          <w:noProof/>
          <w:sz w:val="24"/>
          <w:szCs w:val="24"/>
          <w:lang w:eastAsia="ru-RU"/>
        </w:rPr>
        <w:drawing>
          <wp:inline distT="0" distB="0" distL="0" distR="0" wp14:anchorId="2752B536" wp14:editId="2AFE928A">
            <wp:extent cx="704850" cy="828675"/>
            <wp:effectExtent l="0" t="0" r="0" b="952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04850" cy="828675"/>
                    </a:xfrm>
                    <a:prstGeom prst="rect">
                      <a:avLst/>
                    </a:prstGeom>
                    <a:noFill/>
                    <a:ln>
                      <a:noFill/>
                    </a:ln>
                  </pic:spPr>
                </pic:pic>
              </a:graphicData>
            </a:graphic>
          </wp:inline>
        </w:drawing>
      </w:r>
    </w:p>
    <w:p w:rsidR="00212FDB" w:rsidRPr="00BE7350" w:rsidRDefault="00212FDB" w:rsidP="00BE7350">
      <w:pPr>
        <w:spacing w:after="0" w:line="240" w:lineRule="auto"/>
        <w:jc w:val="center"/>
        <w:rPr>
          <w:rFonts w:ascii="Arial" w:eastAsia="Times New Roman" w:hAnsi="Arial" w:cs="Arial"/>
          <w:bCs/>
          <w:sz w:val="24"/>
          <w:szCs w:val="24"/>
          <w:lang w:eastAsia="ru-RU"/>
        </w:rPr>
      </w:pPr>
      <w:r w:rsidRPr="00BE7350">
        <w:rPr>
          <w:rFonts w:ascii="Arial" w:eastAsia="Times New Roman" w:hAnsi="Arial" w:cs="Arial"/>
          <w:bCs/>
          <w:sz w:val="24"/>
          <w:szCs w:val="24"/>
          <w:lang w:eastAsia="ru-RU"/>
        </w:rPr>
        <w:t xml:space="preserve">СОВЕТ НАРОДНЫХ ДЕПУТАТОВ                                                                                    </w:t>
      </w:r>
    </w:p>
    <w:p w:rsidR="00212FDB" w:rsidRPr="00BE7350" w:rsidRDefault="00BE7350" w:rsidP="00BE7350">
      <w:pPr>
        <w:spacing w:after="0" w:line="240" w:lineRule="auto"/>
        <w:jc w:val="center"/>
        <w:rPr>
          <w:rFonts w:ascii="Arial" w:eastAsia="Times New Roman" w:hAnsi="Arial" w:cs="Arial"/>
          <w:bCs/>
          <w:sz w:val="24"/>
          <w:szCs w:val="24"/>
          <w:lang w:eastAsia="ru-RU"/>
        </w:rPr>
      </w:pPr>
      <w:r w:rsidRPr="00BE7350">
        <w:rPr>
          <w:rFonts w:ascii="Arial" w:eastAsia="Times New Roman" w:hAnsi="Arial" w:cs="Arial"/>
          <w:bCs/>
          <w:sz w:val="24"/>
          <w:szCs w:val="24"/>
          <w:lang w:eastAsia="ru-RU"/>
        </w:rPr>
        <w:t>НОВОЧИГОЛЬСКОГО</w:t>
      </w:r>
      <w:r w:rsidR="00212FDB" w:rsidRPr="00BE7350">
        <w:rPr>
          <w:rFonts w:ascii="Arial" w:eastAsia="Times New Roman" w:hAnsi="Arial" w:cs="Arial"/>
          <w:bCs/>
          <w:sz w:val="24"/>
          <w:szCs w:val="24"/>
          <w:lang w:eastAsia="ru-RU"/>
        </w:rPr>
        <w:t xml:space="preserve"> СЕЛЬСКОГО ПОСЕЛЕНИЯ                                                                          </w:t>
      </w:r>
    </w:p>
    <w:p w:rsidR="00212FDB" w:rsidRPr="00BE7350" w:rsidRDefault="00212FDB" w:rsidP="00BE7350">
      <w:pPr>
        <w:spacing w:after="0" w:line="240" w:lineRule="auto"/>
        <w:jc w:val="center"/>
        <w:rPr>
          <w:rFonts w:ascii="Arial" w:eastAsia="Times New Roman" w:hAnsi="Arial" w:cs="Arial"/>
          <w:bCs/>
          <w:sz w:val="24"/>
          <w:szCs w:val="24"/>
          <w:lang w:eastAsia="ru-RU"/>
        </w:rPr>
      </w:pPr>
      <w:r w:rsidRPr="00BE7350">
        <w:rPr>
          <w:rFonts w:ascii="Arial" w:eastAsia="Times New Roman" w:hAnsi="Arial" w:cs="Arial"/>
          <w:bCs/>
          <w:sz w:val="24"/>
          <w:szCs w:val="24"/>
          <w:lang w:eastAsia="ru-RU"/>
        </w:rPr>
        <w:t>ТАЛОВСКОГО МУНИЦИПАЛЬНОГО РАЙОНА</w:t>
      </w:r>
    </w:p>
    <w:p w:rsidR="00212FDB" w:rsidRPr="00BE7350" w:rsidRDefault="00212FDB" w:rsidP="00BE7350">
      <w:pPr>
        <w:spacing w:after="0" w:line="240" w:lineRule="auto"/>
        <w:jc w:val="center"/>
        <w:rPr>
          <w:rFonts w:ascii="Arial" w:eastAsia="Times New Roman" w:hAnsi="Arial" w:cs="Arial"/>
          <w:bCs/>
          <w:sz w:val="24"/>
          <w:szCs w:val="24"/>
          <w:lang w:eastAsia="ru-RU"/>
        </w:rPr>
      </w:pPr>
      <w:r w:rsidRPr="00BE7350">
        <w:rPr>
          <w:rFonts w:ascii="Arial" w:eastAsia="Times New Roman" w:hAnsi="Arial" w:cs="Arial"/>
          <w:bCs/>
          <w:sz w:val="24"/>
          <w:szCs w:val="24"/>
          <w:lang w:eastAsia="ru-RU"/>
        </w:rPr>
        <w:t>ВОРОНЕЖСКОЙ ОБЛАСТИ</w:t>
      </w:r>
    </w:p>
    <w:p w:rsidR="00212FDB" w:rsidRPr="00BE7350" w:rsidRDefault="00212FDB" w:rsidP="00BE7350">
      <w:pPr>
        <w:tabs>
          <w:tab w:val="left" w:pos="708"/>
          <w:tab w:val="center" w:pos="4536"/>
          <w:tab w:val="right" w:pos="9072"/>
        </w:tabs>
        <w:spacing w:after="0" w:line="240" w:lineRule="auto"/>
        <w:rPr>
          <w:rFonts w:ascii="Arial" w:eastAsia="Times New Roman" w:hAnsi="Arial" w:cs="Arial"/>
          <w:sz w:val="24"/>
          <w:szCs w:val="24"/>
          <w:lang w:eastAsia="ru-RU"/>
        </w:rPr>
      </w:pPr>
    </w:p>
    <w:p w:rsidR="00212FDB" w:rsidRPr="00BE7350" w:rsidRDefault="00212FDB" w:rsidP="00BE7350">
      <w:pPr>
        <w:tabs>
          <w:tab w:val="left" w:pos="708"/>
          <w:tab w:val="center" w:pos="4536"/>
          <w:tab w:val="right" w:pos="9072"/>
        </w:tabs>
        <w:spacing w:after="0" w:line="240" w:lineRule="auto"/>
        <w:jc w:val="center"/>
        <w:rPr>
          <w:rFonts w:ascii="Arial" w:eastAsia="Times New Roman" w:hAnsi="Arial" w:cs="Arial"/>
          <w:sz w:val="24"/>
          <w:szCs w:val="24"/>
          <w:lang w:eastAsia="ru-RU"/>
        </w:rPr>
      </w:pPr>
      <w:r w:rsidRPr="00BE7350">
        <w:rPr>
          <w:rFonts w:ascii="Arial" w:eastAsia="Times New Roman" w:hAnsi="Arial" w:cs="Arial"/>
          <w:sz w:val="24"/>
          <w:szCs w:val="24"/>
          <w:lang w:eastAsia="ru-RU"/>
        </w:rPr>
        <w:t>РЕШЕНИЕ</w:t>
      </w:r>
    </w:p>
    <w:p w:rsidR="00212FDB" w:rsidRPr="00BE7350" w:rsidRDefault="00212FDB" w:rsidP="00BE7350">
      <w:pPr>
        <w:spacing w:after="0" w:line="240" w:lineRule="auto"/>
        <w:jc w:val="both"/>
        <w:rPr>
          <w:rFonts w:ascii="Arial" w:eastAsia="Times New Roman" w:hAnsi="Arial" w:cs="Arial"/>
          <w:sz w:val="24"/>
          <w:szCs w:val="24"/>
          <w:lang w:eastAsia="ru-RU"/>
        </w:rPr>
      </w:pPr>
    </w:p>
    <w:p w:rsidR="00212FDB" w:rsidRPr="00BE7350" w:rsidRDefault="00212FDB" w:rsidP="00BE7350">
      <w:pPr>
        <w:tabs>
          <w:tab w:val="left" w:pos="708"/>
          <w:tab w:val="center" w:pos="4536"/>
          <w:tab w:val="right" w:pos="9072"/>
        </w:tabs>
        <w:spacing w:after="0" w:line="240" w:lineRule="auto"/>
        <w:jc w:val="both"/>
        <w:rPr>
          <w:rFonts w:ascii="Arial" w:eastAsia="Times New Roman" w:hAnsi="Arial" w:cs="Arial"/>
          <w:sz w:val="24"/>
          <w:szCs w:val="24"/>
          <w:lang w:eastAsia="ru-RU"/>
        </w:rPr>
      </w:pPr>
      <w:r w:rsidRPr="00BE7350">
        <w:rPr>
          <w:rFonts w:ascii="Arial" w:eastAsia="Times New Roman" w:hAnsi="Arial" w:cs="Arial"/>
          <w:sz w:val="24"/>
          <w:szCs w:val="24"/>
          <w:lang w:eastAsia="ru-RU"/>
        </w:rPr>
        <w:t>от ___________ 2023 года № __________</w:t>
      </w:r>
    </w:p>
    <w:p w:rsidR="00212FDB" w:rsidRPr="00BE7350" w:rsidRDefault="00BE7350" w:rsidP="00BE7350">
      <w:pPr>
        <w:tabs>
          <w:tab w:val="left" w:pos="708"/>
          <w:tab w:val="center" w:pos="4677"/>
        </w:tabs>
        <w:spacing w:after="0" w:line="240" w:lineRule="auto"/>
        <w:jc w:val="both"/>
        <w:rPr>
          <w:rFonts w:ascii="Arial" w:eastAsia="Times New Roman" w:hAnsi="Arial" w:cs="Arial"/>
          <w:sz w:val="24"/>
          <w:szCs w:val="24"/>
          <w:lang w:eastAsia="ru-RU"/>
        </w:rPr>
      </w:pPr>
      <w:proofErr w:type="gramStart"/>
      <w:r w:rsidRPr="00BE7350">
        <w:rPr>
          <w:rFonts w:ascii="Arial" w:eastAsia="Times New Roman" w:hAnsi="Arial" w:cs="Arial"/>
          <w:sz w:val="24"/>
          <w:szCs w:val="24"/>
          <w:lang w:eastAsia="ru-RU"/>
        </w:rPr>
        <w:t>с</w:t>
      </w:r>
      <w:proofErr w:type="gramEnd"/>
      <w:r w:rsidRPr="00BE7350">
        <w:rPr>
          <w:rFonts w:ascii="Arial" w:eastAsia="Times New Roman" w:hAnsi="Arial" w:cs="Arial"/>
          <w:sz w:val="24"/>
          <w:szCs w:val="24"/>
          <w:lang w:eastAsia="ru-RU"/>
        </w:rPr>
        <w:t>. Новая Чигла</w:t>
      </w:r>
    </w:p>
    <w:p w:rsidR="00212FDB" w:rsidRPr="00BE7350" w:rsidRDefault="00212FDB" w:rsidP="00BE7350">
      <w:pPr>
        <w:tabs>
          <w:tab w:val="left" w:pos="708"/>
          <w:tab w:val="center" w:pos="4677"/>
        </w:tabs>
        <w:spacing w:after="0" w:line="240" w:lineRule="auto"/>
        <w:jc w:val="both"/>
        <w:rPr>
          <w:rFonts w:ascii="Arial" w:eastAsia="Times New Roman" w:hAnsi="Arial" w:cs="Arial"/>
          <w:sz w:val="24"/>
          <w:szCs w:val="24"/>
          <w:lang w:eastAsia="x-none"/>
        </w:rPr>
      </w:pPr>
    </w:p>
    <w:p w:rsidR="00212FDB" w:rsidRPr="00BE7350" w:rsidRDefault="00212FDB" w:rsidP="00BE7350">
      <w:pPr>
        <w:tabs>
          <w:tab w:val="left" w:pos="708"/>
          <w:tab w:val="center" w:pos="4677"/>
        </w:tabs>
        <w:spacing w:after="0" w:line="240" w:lineRule="auto"/>
        <w:ind w:right="4394"/>
        <w:jc w:val="both"/>
        <w:rPr>
          <w:rFonts w:ascii="Arial" w:eastAsia="Times New Roman" w:hAnsi="Arial" w:cs="Arial"/>
          <w:sz w:val="24"/>
          <w:szCs w:val="24"/>
          <w:lang w:eastAsia="x-none"/>
        </w:rPr>
      </w:pPr>
      <w:r w:rsidRPr="00BE7350">
        <w:rPr>
          <w:rFonts w:ascii="Arial" w:eastAsia="Times New Roman" w:hAnsi="Arial" w:cs="Arial"/>
          <w:sz w:val="24"/>
          <w:szCs w:val="24"/>
          <w:lang w:eastAsia="x-none"/>
        </w:rPr>
        <w:t xml:space="preserve">О внесении изменений в решение Совета народных депутатов </w:t>
      </w:r>
      <w:r w:rsidR="00BE7350" w:rsidRPr="00BE7350">
        <w:rPr>
          <w:rFonts w:ascii="Arial" w:eastAsia="Times New Roman" w:hAnsi="Arial" w:cs="Arial"/>
          <w:sz w:val="24"/>
          <w:szCs w:val="24"/>
          <w:lang w:eastAsia="x-none"/>
        </w:rPr>
        <w:t>Новочигольского</w:t>
      </w:r>
      <w:r w:rsidRPr="00BE7350">
        <w:rPr>
          <w:rFonts w:ascii="Arial" w:eastAsia="Times New Roman" w:hAnsi="Arial" w:cs="Arial"/>
          <w:sz w:val="24"/>
          <w:szCs w:val="24"/>
          <w:lang w:eastAsia="x-none"/>
        </w:rPr>
        <w:t xml:space="preserve"> сельского поселения от </w:t>
      </w:r>
      <w:r w:rsidR="00BE7350" w:rsidRPr="00BE7350">
        <w:rPr>
          <w:rFonts w:ascii="Arial" w:eastAsia="Times New Roman" w:hAnsi="Arial" w:cs="Arial"/>
          <w:sz w:val="24"/>
          <w:szCs w:val="24"/>
          <w:lang w:eastAsia="ru-RU"/>
        </w:rPr>
        <w:t>20.11</w:t>
      </w:r>
      <w:r w:rsidRPr="00BE7350">
        <w:rPr>
          <w:rFonts w:ascii="Arial" w:eastAsia="Times New Roman" w:hAnsi="Arial" w:cs="Arial"/>
          <w:sz w:val="24"/>
          <w:szCs w:val="24"/>
          <w:lang w:eastAsia="ru-RU"/>
        </w:rPr>
        <w:t>.</w:t>
      </w:r>
      <w:r w:rsidR="00BE7350" w:rsidRPr="00BE7350">
        <w:rPr>
          <w:rFonts w:ascii="Arial" w:eastAsia="Times New Roman" w:hAnsi="Arial" w:cs="Arial"/>
          <w:sz w:val="24"/>
          <w:szCs w:val="24"/>
          <w:lang w:eastAsia="x-none"/>
        </w:rPr>
        <w:t>2020</w:t>
      </w:r>
      <w:r w:rsidRPr="00BE7350">
        <w:rPr>
          <w:rFonts w:ascii="Arial" w:eastAsia="Times New Roman" w:hAnsi="Arial" w:cs="Arial"/>
          <w:sz w:val="24"/>
          <w:szCs w:val="24"/>
          <w:lang w:eastAsia="x-none"/>
        </w:rPr>
        <w:t xml:space="preserve"> № 2</w:t>
      </w:r>
      <w:r w:rsidR="00BE7350" w:rsidRPr="00BE7350">
        <w:rPr>
          <w:rFonts w:ascii="Arial" w:eastAsia="Times New Roman" w:hAnsi="Arial" w:cs="Arial"/>
          <w:sz w:val="24"/>
          <w:szCs w:val="24"/>
          <w:lang w:eastAsia="x-none"/>
        </w:rPr>
        <w:t>9</w:t>
      </w:r>
      <w:r w:rsidRPr="00BE7350">
        <w:rPr>
          <w:rFonts w:ascii="Arial" w:eastAsia="Times New Roman" w:hAnsi="Arial" w:cs="Arial"/>
          <w:sz w:val="24"/>
          <w:szCs w:val="24"/>
          <w:lang w:eastAsia="x-none"/>
        </w:rPr>
        <w:t xml:space="preserve"> «Об утверждении генерального плана </w:t>
      </w:r>
      <w:r w:rsidR="00BE7350" w:rsidRPr="00BE7350">
        <w:rPr>
          <w:rFonts w:ascii="Arial" w:eastAsia="Times New Roman" w:hAnsi="Arial" w:cs="Arial"/>
          <w:sz w:val="24"/>
          <w:szCs w:val="24"/>
          <w:lang w:eastAsia="x-none"/>
        </w:rPr>
        <w:t>Новочигольского</w:t>
      </w:r>
      <w:r w:rsidRPr="00BE7350">
        <w:rPr>
          <w:rFonts w:ascii="Arial" w:eastAsia="Times New Roman" w:hAnsi="Arial" w:cs="Arial"/>
          <w:sz w:val="24"/>
          <w:szCs w:val="24"/>
          <w:lang w:eastAsia="x-none"/>
        </w:rPr>
        <w:t xml:space="preserve"> сельского поселения Таловского муниципального района Воронежской области»</w:t>
      </w:r>
    </w:p>
    <w:p w:rsidR="00212FDB" w:rsidRPr="00BE7350" w:rsidRDefault="00212FDB" w:rsidP="00BE7350">
      <w:pPr>
        <w:tabs>
          <w:tab w:val="left" w:pos="708"/>
          <w:tab w:val="center" w:pos="4677"/>
          <w:tab w:val="right" w:pos="9355"/>
        </w:tabs>
        <w:spacing w:after="0" w:line="240" w:lineRule="auto"/>
        <w:ind w:firstLine="709"/>
        <w:jc w:val="both"/>
        <w:rPr>
          <w:rFonts w:ascii="Arial" w:eastAsia="Times New Roman" w:hAnsi="Arial" w:cs="Arial"/>
          <w:sz w:val="24"/>
          <w:szCs w:val="24"/>
          <w:lang w:eastAsia="x-none"/>
        </w:rPr>
      </w:pPr>
    </w:p>
    <w:p w:rsidR="00BE7350" w:rsidRPr="00BE7350" w:rsidRDefault="00212FDB" w:rsidP="00BE7350">
      <w:pPr>
        <w:tabs>
          <w:tab w:val="left" w:pos="708"/>
          <w:tab w:val="center" w:pos="4677"/>
          <w:tab w:val="right" w:pos="9355"/>
        </w:tabs>
        <w:spacing w:after="0" w:line="240" w:lineRule="auto"/>
        <w:ind w:firstLine="709"/>
        <w:jc w:val="both"/>
        <w:rPr>
          <w:rFonts w:ascii="Arial" w:eastAsia="Times New Roman" w:hAnsi="Arial" w:cs="Arial"/>
          <w:sz w:val="24"/>
          <w:szCs w:val="24"/>
          <w:lang w:eastAsia="x-none"/>
        </w:rPr>
      </w:pPr>
      <w:proofErr w:type="gramStart"/>
      <w:r w:rsidRPr="00BE7350">
        <w:rPr>
          <w:rFonts w:ascii="Arial" w:eastAsia="Times New Roman" w:hAnsi="Arial" w:cs="Arial"/>
          <w:sz w:val="24"/>
          <w:szCs w:val="24"/>
          <w:lang w:eastAsia="x-none"/>
        </w:rPr>
        <w:t xml:space="preserve">В соответствии с Градостроительным Кодексом Российской Федерации, Федеральным законом от 06.10.2003 г. № 131-ФЗ «Об общих принципах организации местного самоуправления в Российской Федерации», Уставом </w:t>
      </w:r>
      <w:r w:rsidR="00BE7350" w:rsidRPr="00BE7350">
        <w:rPr>
          <w:rFonts w:ascii="Arial" w:eastAsia="Times New Roman" w:hAnsi="Arial" w:cs="Arial"/>
          <w:sz w:val="24"/>
          <w:szCs w:val="24"/>
          <w:lang w:eastAsia="x-none"/>
        </w:rPr>
        <w:t>Новочигольского</w:t>
      </w:r>
      <w:r w:rsidRPr="00BE7350">
        <w:rPr>
          <w:rFonts w:ascii="Arial" w:eastAsia="Times New Roman" w:hAnsi="Arial" w:cs="Arial"/>
          <w:sz w:val="24"/>
          <w:szCs w:val="24"/>
          <w:lang w:eastAsia="x-none"/>
        </w:rPr>
        <w:t xml:space="preserve"> сельского поселения Таловского муниципального района Воронежской области, Совет народных депутатов </w:t>
      </w:r>
      <w:r w:rsidR="00BE7350" w:rsidRPr="00BE7350">
        <w:rPr>
          <w:rFonts w:ascii="Arial" w:eastAsia="Times New Roman" w:hAnsi="Arial" w:cs="Arial"/>
          <w:sz w:val="24"/>
          <w:szCs w:val="24"/>
          <w:lang w:eastAsia="x-none"/>
        </w:rPr>
        <w:t>Новочигольского</w:t>
      </w:r>
      <w:r w:rsidRPr="00BE7350">
        <w:rPr>
          <w:rFonts w:ascii="Arial" w:eastAsia="Times New Roman" w:hAnsi="Arial" w:cs="Arial"/>
          <w:sz w:val="24"/>
          <w:szCs w:val="24"/>
          <w:lang w:eastAsia="x-none"/>
        </w:rPr>
        <w:t xml:space="preserve"> сельского поселения Таловского муниципального района </w:t>
      </w:r>
      <w:proofErr w:type="gramEnd"/>
    </w:p>
    <w:p w:rsidR="00BE7350" w:rsidRPr="00BE7350" w:rsidRDefault="00BE7350" w:rsidP="00BE7350">
      <w:pPr>
        <w:tabs>
          <w:tab w:val="left" w:pos="708"/>
          <w:tab w:val="center" w:pos="4677"/>
          <w:tab w:val="right" w:pos="9355"/>
        </w:tabs>
        <w:spacing w:after="0" w:line="240" w:lineRule="auto"/>
        <w:ind w:firstLine="709"/>
        <w:jc w:val="center"/>
        <w:rPr>
          <w:rFonts w:ascii="Arial" w:eastAsia="Times New Roman" w:hAnsi="Arial" w:cs="Arial"/>
          <w:sz w:val="24"/>
          <w:szCs w:val="24"/>
          <w:lang w:eastAsia="x-none"/>
        </w:rPr>
      </w:pPr>
    </w:p>
    <w:p w:rsidR="00212FDB" w:rsidRPr="00BE7350" w:rsidRDefault="00212FDB" w:rsidP="00BE7350">
      <w:pPr>
        <w:tabs>
          <w:tab w:val="left" w:pos="708"/>
          <w:tab w:val="center" w:pos="4677"/>
          <w:tab w:val="right" w:pos="9355"/>
        </w:tabs>
        <w:spacing w:after="0" w:line="240" w:lineRule="auto"/>
        <w:ind w:firstLine="709"/>
        <w:jc w:val="center"/>
        <w:rPr>
          <w:rFonts w:ascii="Arial" w:eastAsia="Times New Roman" w:hAnsi="Arial" w:cs="Arial"/>
          <w:sz w:val="24"/>
          <w:szCs w:val="24"/>
          <w:lang w:eastAsia="x-none"/>
        </w:rPr>
      </w:pPr>
      <w:r w:rsidRPr="00BE7350">
        <w:rPr>
          <w:rFonts w:ascii="Arial" w:eastAsia="Times New Roman" w:hAnsi="Arial" w:cs="Arial"/>
          <w:sz w:val="24"/>
          <w:szCs w:val="24"/>
          <w:lang w:eastAsia="x-none"/>
        </w:rPr>
        <w:t>РЕШИЛ:</w:t>
      </w:r>
    </w:p>
    <w:p w:rsidR="00521DD8" w:rsidRPr="00BE7350" w:rsidRDefault="00521DD8" w:rsidP="00BE7350">
      <w:pPr>
        <w:pStyle w:val="ab"/>
        <w:spacing w:line="240" w:lineRule="auto"/>
        <w:ind w:firstLine="851"/>
        <w:jc w:val="both"/>
        <w:rPr>
          <w:rFonts w:ascii="Arial" w:hAnsi="Arial" w:cs="Arial"/>
        </w:rPr>
      </w:pPr>
      <w:r w:rsidRPr="00BE7350">
        <w:rPr>
          <w:rFonts w:ascii="Arial" w:hAnsi="Arial" w:cs="Arial"/>
        </w:rPr>
        <w:t>1. Внести в решение Совета народных депутатов Новочигольского сельского поселения Таловского муниципального района Воронежской области от 20.11.2020 № 29</w:t>
      </w:r>
      <w:r w:rsidR="001C78C5" w:rsidRPr="00BE7350">
        <w:rPr>
          <w:rFonts w:ascii="Arial" w:hAnsi="Arial" w:cs="Arial"/>
        </w:rPr>
        <w:t xml:space="preserve"> </w:t>
      </w:r>
      <w:r w:rsidR="00BE7350" w:rsidRPr="00BE7350">
        <w:rPr>
          <w:rFonts w:ascii="Arial" w:hAnsi="Arial" w:cs="Arial"/>
        </w:rPr>
        <w:t>«Об утверждении г</w:t>
      </w:r>
      <w:r w:rsidRPr="00BE7350">
        <w:rPr>
          <w:rFonts w:ascii="Arial" w:hAnsi="Arial" w:cs="Arial"/>
        </w:rPr>
        <w:t xml:space="preserve">енерального плана </w:t>
      </w:r>
      <w:r w:rsidR="00BE7350" w:rsidRPr="00BE7350">
        <w:rPr>
          <w:rFonts w:ascii="Arial" w:hAnsi="Arial" w:cs="Arial"/>
        </w:rPr>
        <w:t>Новочигольского сельского поселения Таловского муниципального района Воронежской области</w:t>
      </w:r>
      <w:r w:rsidRPr="00BE7350">
        <w:rPr>
          <w:rFonts w:ascii="Arial" w:hAnsi="Arial" w:cs="Arial"/>
        </w:rPr>
        <w:t xml:space="preserve">»  </w:t>
      </w:r>
      <w:r w:rsidRPr="00BE7350">
        <w:rPr>
          <w:rFonts w:ascii="Arial" w:hAnsi="Arial" w:cs="Arial"/>
        </w:rPr>
        <w:lastRenderedPageBreak/>
        <w:t>следующие изменения:</w:t>
      </w:r>
    </w:p>
    <w:p w:rsidR="00521DD8" w:rsidRPr="00BE7350" w:rsidRDefault="00521DD8" w:rsidP="00BE7350">
      <w:pPr>
        <w:pStyle w:val="ab"/>
        <w:spacing w:line="240" w:lineRule="auto"/>
        <w:ind w:firstLine="851"/>
        <w:jc w:val="both"/>
        <w:rPr>
          <w:rFonts w:ascii="Arial" w:hAnsi="Arial" w:cs="Arial"/>
        </w:rPr>
      </w:pPr>
    </w:p>
    <w:p w:rsidR="00521DD8" w:rsidRPr="00BE7350" w:rsidRDefault="00521DD8" w:rsidP="00BE7350">
      <w:pPr>
        <w:pStyle w:val="ab"/>
        <w:spacing w:line="240" w:lineRule="auto"/>
        <w:ind w:firstLine="851"/>
        <w:jc w:val="both"/>
        <w:rPr>
          <w:rFonts w:ascii="Arial" w:hAnsi="Arial" w:cs="Arial"/>
        </w:rPr>
      </w:pPr>
      <w:r w:rsidRPr="00BE7350">
        <w:rPr>
          <w:rFonts w:ascii="Arial" w:hAnsi="Arial" w:cs="Arial"/>
        </w:rPr>
        <w:t>1.1 Том I «Положение о территориальном планировании» изложить в новой редакции согласно приложению №</w:t>
      </w:r>
      <w:r w:rsidR="001C78C5" w:rsidRPr="00BE7350">
        <w:rPr>
          <w:rFonts w:ascii="Arial" w:hAnsi="Arial" w:cs="Arial"/>
        </w:rPr>
        <w:t xml:space="preserve"> </w:t>
      </w:r>
      <w:r w:rsidRPr="00BE7350">
        <w:rPr>
          <w:rFonts w:ascii="Arial" w:hAnsi="Arial" w:cs="Arial"/>
        </w:rPr>
        <w:t>1 к настоящему решению</w:t>
      </w:r>
    </w:p>
    <w:p w:rsidR="00521DD8" w:rsidRPr="00BE7350" w:rsidRDefault="00521DD8" w:rsidP="00BE7350">
      <w:pPr>
        <w:pStyle w:val="ab"/>
        <w:spacing w:line="240" w:lineRule="auto"/>
        <w:ind w:firstLine="851"/>
        <w:jc w:val="both"/>
        <w:rPr>
          <w:rFonts w:ascii="Arial" w:hAnsi="Arial" w:cs="Arial"/>
        </w:rPr>
      </w:pPr>
      <w:r w:rsidRPr="00BE7350">
        <w:rPr>
          <w:rFonts w:ascii="Arial" w:hAnsi="Arial" w:cs="Arial"/>
        </w:rPr>
        <w:t>1.2. Дополнить Том 1 «Положение о территориальном планировании» приложением «Графическое описание местоположения границ населенного пункта села Новая Чигла» согласно приложению №</w:t>
      </w:r>
      <w:r w:rsidR="001C78C5" w:rsidRPr="00BE7350">
        <w:rPr>
          <w:rFonts w:ascii="Arial" w:hAnsi="Arial" w:cs="Arial"/>
        </w:rPr>
        <w:t xml:space="preserve"> </w:t>
      </w:r>
      <w:r w:rsidRPr="00BE7350">
        <w:rPr>
          <w:rFonts w:ascii="Arial" w:hAnsi="Arial" w:cs="Arial"/>
        </w:rPr>
        <w:t>2 к настоящему решению.</w:t>
      </w:r>
    </w:p>
    <w:p w:rsidR="001C78C5" w:rsidRPr="00BE7350" w:rsidRDefault="001C78C5" w:rsidP="00BE7350">
      <w:pPr>
        <w:pStyle w:val="ab"/>
        <w:spacing w:line="240" w:lineRule="auto"/>
        <w:ind w:firstLine="851"/>
        <w:jc w:val="both"/>
        <w:rPr>
          <w:rFonts w:ascii="Arial" w:hAnsi="Arial" w:cs="Arial"/>
        </w:rPr>
      </w:pPr>
      <w:r w:rsidRPr="00BE7350">
        <w:rPr>
          <w:rFonts w:ascii="Arial" w:hAnsi="Arial" w:cs="Arial"/>
        </w:rPr>
        <w:t>1.3. «Карту границ населенных пунктов, входящих в состав поселения» изложить в новой редакции согласно приложению № 3 к настоящему решению.</w:t>
      </w:r>
    </w:p>
    <w:p w:rsidR="001C78C5" w:rsidRPr="00BE7350" w:rsidRDefault="001C78C5" w:rsidP="00BE7350">
      <w:pPr>
        <w:pStyle w:val="ab"/>
        <w:spacing w:line="240" w:lineRule="auto"/>
        <w:ind w:firstLine="851"/>
        <w:jc w:val="both"/>
        <w:rPr>
          <w:rFonts w:ascii="Arial" w:hAnsi="Arial" w:cs="Arial"/>
        </w:rPr>
      </w:pPr>
      <w:r w:rsidRPr="00BE7350">
        <w:rPr>
          <w:rFonts w:ascii="Arial" w:hAnsi="Arial" w:cs="Arial"/>
        </w:rPr>
        <w:t>1.4. «Карту функциональных зон территории поселения» изложить в новой редакции согласно приложению № 4 к настоящему решению.</w:t>
      </w:r>
    </w:p>
    <w:p w:rsidR="001C78C5" w:rsidRPr="00BE7350" w:rsidRDefault="001C78C5" w:rsidP="00BE7350">
      <w:pPr>
        <w:pStyle w:val="ab"/>
        <w:spacing w:line="240" w:lineRule="auto"/>
        <w:ind w:firstLine="851"/>
        <w:jc w:val="both"/>
        <w:rPr>
          <w:rFonts w:ascii="Arial" w:hAnsi="Arial" w:cs="Arial"/>
        </w:rPr>
      </w:pPr>
      <w:r w:rsidRPr="00BE7350">
        <w:rPr>
          <w:rFonts w:ascii="Arial" w:hAnsi="Arial" w:cs="Arial"/>
        </w:rPr>
        <w:t>1.5. «Карту планируемого размещения объектов капитального строительства местного значения» изложить в новой редакции согласно приложению № 5 к настоящему решению.</w:t>
      </w:r>
    </w:p>
    <w:p w:rsidR="001C78C5" w:rsidRPr="00BE7350" w:rsidRDefault="001C78C5" w:rsidP="00BE7350">
      <w:pPr>
        <w:pStyle w:val="ab"/>
        <w:spacing w:line="240" w:lineRule="auto"/>
        <w:ind w:firstLine="851"/>
        <w:jc w:val="both"/>
        <w:rPr>
          <w:rFonts w:ascii="Arial" w:hAnsi="Arial" w:cs="Arial"/>
        </w:rPr>
      </w:pPr>
      <w:r w:rsidRPr="00BE7350">
        <w:rPr>
          <w:rFonts w:ascii="Arial" w:hAnsi="Arial" w:cs="Arial"/>
        </w:rPr>
        <w:t>1.6. «Карту планируемого размещения объектов транспортной инфраструктуры» изложить в новой редакции согласно приложению № 6 к настоящему решению.</w:t>
      </w:r>
    </w:p>
    <w:p w:rsidR="001C78C5" w:rsidRPr="00BE7350" w:rsidRDefault="001C78C5" w:rsidP="00BE7350">
      <w:pPr>
        <w:pStyle w:val="ab"/>
        <w:spacing w:line="240" w:lineRule="auto"/>
        <w:ind w:firstLine="851"/>
        <w:jc w:val="both"/>
        <w:rPr>
          <w:rFonts w:ascii="Arial" w:hAnsi="Arial" w:cs="Arial"/>
        </w:rPr>
      </w:pPr>
      <w:r w:rsidRPr="00BE7350">
        <w:rPr>
          <w:rFonts w:ascii="Arial" w:hAnsi="Arial" w:cs="Arial"/>
        </w:rPr>
        <w:t>1.7. «Карту планируемого размещения объектов инженерной инфраструктуры. Водоснабжение и водоотведение» изложить в новой редакции согласно приложению № 7 к настоящему решению.</w:t>
      </w:r>
    </w:p>
    <w:p w:rsidR="001C78C5" w:rsidRPr="00BE7350" w:rsidRDefault="001C78C5" w:rsidP="00BE7350">
      <w:pPr>
        <w:pStyle w:val="ab"/>
        <w:spacing w:line="240" w:lineRule="auto"/>
        <w:ind w:firstLine="851"/>
        <w:jc w:val="both"/>
        <w:rPr>
          <w:rFonts w:ascii="Arial" w:hAnsi="Arial" w:cs="Arial"/>
        </w:rPr>
      </w:pPr>
      <w:r w:rsidRPr="00BE7350">
        <w:rPr>
          <w:rFonts w:ascii="Arial" w:hAnsi="Arial" w:cs="Arial"/>
        </w:rPr>
        <w:t>1.8. «Карту планируемого размещения объектов инженерной инфраструктуры. Газоснабжение и теплоснабжение» изложить в новой редакции согласно приложению № 8 к настоящему решению.</w:t>
      </w:r>
    </w:p>
    <w:p w:rsidR="001C78C5" w:rsidRPr="00BE7350" w:rsidRDefault="001C78C5" w:rsidP="00BE7350">
      <w:pPr>
        <w:pStyle w:val="ab"/>
        <w:spacing w:line="240" w:lineRule="auto"/>
        <w:ind w:firstLine="851"/>
        <w:jc w:val="both"/>
        <w:rPr>
          <w:rFonts w:ascii="Arial" w:hAnsi="Arial" w:cs="Arial"/>
        </w:rPr>
      </w:pPr>
      <w:r w:rsidRPr="00BE7350">
        <w:rPr>
          <w:rFonts w:ascii="Arial" w:hAnsi="Arial" w:cs="Arial"/>
        </w:rPr>
        <w:t>1.9. «Карту планируемого размещения объектов инженерной инфраструктуры. Электроснабжение» изложить в новой редакции согласно приложению № 9 к настоящему решению.</w:t>
      </w:r>
    </w:p>
    <w:p w:rsidR="00521DD8" w:rsidRPr="00BE7350" w:rsidRDefault="00521DD8" w:rsidP="00BE7350">
      <w:pPr>
        <w:pStyle w:val="ab"/>
        <w:spacing w:line="240" w:lineRule="auto"/>
        <w:ind w:firstLine="851"/>
        <w:jc w:val="both"/>
        <w:rPr>
          <w:rFonts w:ascii="Arial" w:hAnsi="Arial" w:cs="Arial"/>
        </w:rPr>
      </w:pPr>
      <w:r w:rsidRPr="00BE7350">
        <w:rPr>
          <w:rFonts w:ascii="Arial" w:hAnsi="Arial" w:cs="Arial"/>
        </w:rPr>
        <w:t>1.</w:t>
      </w:r>
      <w:r w:rsidR="001C78C5" w:rsidRPr="00BE7350">
        <w:rPr>
          <w:rFonts w:ascii="Arial" w:hAnsi="Arial" w:cs="Arial"/>
        </w:rPr>
        <w:t>10</w:t>
      </w:r>
      <w:r w:rsidRPr="00BE7350">
        <w:rPr>
          <w:rFonts w:ascii="Arial" w:hAnsi="Arial" w:cs="Arial"/>
        </w:rPr>
        <w:t>. «</w:t>
      </w:r>
      <w:r w:rsidR="001C78C5" w:rsidRPr="00BE7350">
        <w:rPr>
          <w:rFonts w:ascii="Arial" w:hAnsi="Arial" w:cs="Arial"/>
        </w:rPr>
        <w:t>Карту планируемого размещения объектов инженерной инфраструктуры. Сети связи</w:t>
      </w:r>
      <w:r w:rsidRPr="00BE7350">
        <w:rPr>
          <w:rFonts w:ascii="Arial" w:hAnsi="Arial" w:cs="Arial"/>
        </w:rPr>
        <w:t xml:space="preserve">» изложить в новой редакции согласно приложению № </w:t>
      </w:r>
      <w:r w:rsidR="001C78C5" w:rsidRPr="00BE7350">
        <w:rPr>
          <w:rFonts w:ascii="Arial" w:hAnsi="Arial" w:cs="Arial"/>
        </w:rPr>
        <w:t>10</w:t>
      </w:r>
      <w:r w:rsidRPr="00BE7350">
        <w:rPr>
          <w:rFonts w:ascii="Arial" w:hAnsi="Arial" w:cs="Arial"/>
        </w:rPr>
        <w:t xml:space="preserve"> к настоящему решению</w:t>
      </w:r>
    </w:p>
    <w:p w:rsidR="00521DD8" w:rsidRPr="00BE7350" w:rsidRDefault="00521DD8" w:rsidP="00BE7350">
      <w:pPr>
        <w:pStyle w:val="ab"/>
        <w:spacing w:line="240" w:lineRule="auto"/>
        <w:ind w:firstLine="851"/>
        <w:jc w:val="both"/>
        <w:rPr>
          <w:rFonts w:ascii="Arial" w:hAnsi="Arial" w:cs="Arial"/>
        </w:rPr>
      </w:pPr>
      <w:r w:rsidRPr="00BE7350">
        <w:rPr>
          <w:rFonts w:ascii="Arial" w:hAnsi="Arial" w:cs="Arial"/>
        </w:rPr>
        <w:t>1.</w:t>
      </w:r>
      <w:r w:rsidR="001C78C5" w:rsidRPr="00BE7350">
        <w:rPr>
          <w:rFonts w:ascii="Arial" w:hAnsi="Arial" w:cs="Arial"/>
        </w:rPr>
        <w:t>11</w:t>
      </w:r>
      <w:r w:rsidRPr="00BE7350">
        <w:rPr>
          <w:rFonts w:ascii="Arial" w:hAnsi="Arial" w:cs="Arial"/>
        </w:rPr>
        <w:t xml:space="preserve">. Дополнить генеральный план </w:t>
      </w:r>
      <w:r w:rsidR="001C78C5" w:rsidRPr="00BE7350">
        <w:rPr>
          <w:rFonts w:ascii="Arial" w:hAnsi="Arial" w:cs="Arial"/>
        </w:rPr>
        <w:t xml:space="preserve">картой </w:t>
      </w:r>
      <w:r w:rsidRPr="00BE7350">
        <w:rPr>
          <w:rFonts w:ascii="Arial" w:hAnsi="Arial" w:cs="Arial"/>
        </w:rPr>
        <w:t xml:space="preserve">«Фрагмент карты границ населенных пунктов. Село Новая Чигла» согласно приложению № </w:t>
      </w:r>
      <w:r w:rsidR="001C78C5" w:rsidRPr="00BE7350">
        <w:rPr>
          <w:rFonts w:ascii="Arial" w:hAnsi="Arial" w:cs="Arial"/>
        </w:rPr>
        <w:t>11</w:t>
      </w:r>
      <w:r w:rsidRPr="00BE7350">
        <w:rPr>
          <w:rFonts w:ascii="Arial" w:hAnsi="Arial" w:cs="Arial"/>
        </w:rPr>
        <w:t xml:space="preserve"> к настоящему решению</w:t>
      </w:r>
      <w:r w:rsidR="001C78C5" w:rsidRPr="00BE7350">
        <w:rPr>
          <w:rFonts w:ascii="Arial" w:hAnsi="Arial" w:cs="Arial"/>
        </w:rPr>
        <w:t>.</w:t>
      </w:r>
    </w:p>
    <w:p w:rsidR="000810C0" w:rsidRPr="00BE7350" w:rsidRDefault="00BE7350" w:rsidP="00BE7350">
      <w:pPr>
        <w:widowControl w:val="0"/>
        <w:suppressAutoHyphens/>
        <w:spacing w:after="0" w:line="240" w:lineRule="auto"/>
        <w:jc w:val="center"/>
        <w:rPr>
          <w:rFonts w:ascii="Arial" w:eastAsia="Lucida Sans Unicode" w:hAnsi="Arial" w:cs="Arial"/>
          <w:kern w:val="1"/>
          <w:sz w:val="24"/>
          <w:szCs w:val="24"/>
        </w:rPr>
      </w:pPr>
      <w:r w:rsidRPr="00BE7350">
        <w:rPr>
          <w:rFonts w:ascii="Arial" w:eastAsia="Times New Roman" w:hAnsi="Arial" w:cs="Arial"/>
          <w:sz w:val="24"/>
          <w:szCs w:val="24"/>
          <w:lang w:eastAsia="ru-RU"/>
        </w:rPr>
        <w:t>2. Настоящее решение вступает в силу с момента его обнародования.</w:t>
      </w:r>
    </w:p>
    <w:p w:rsidR="000810C0" w:rsidRPr="00BE7350" w:rsidRDefault="000810C0" w:rsidP="00BE7350">
      <w:pPr>
        <w:widowControl w:val="0"/>
        <w:suppressAutoHyphens/>
        <w:spacing w:after="0" w:line="240" w:lineRule="auto"/>
        <w:rPr>
          <w:rFonts w:ascii="Arial" w:eastAsia="Lucida Sans Unicode" w:hAnsi="Arial" w:cs="Arial"/>
          <w:kern w:val="1"/>
          <w:sz w:val="24"/>
          <w:szCs w:val="24"/>
        </w:rPr>
      </w:pPr>
    </w:p>
    <w:p w:rsidR="00BE7350" w:rsidRPr="00BE7350" w:rsidRDefault="00BE7350" w:rsidP="00BE7350">
      <w:pPr>
        <w:widowControl w:val="0"/>
        <w:suppressAutoHyphens/>
        <w:spacing w:after="0" w:line="240" w:lineRule="auto"/>
        <w:rPr>
          <w:rFonts w:ascii="Arial" w:eastAsia="Lucida Sans Unicode" w:hAnsi="Arial" w:cs="Arial"/>
          <w:kern w:val="1"/>
          <w:sz w:val="24"/>
          <w:szCs w:val="24"/>
        </w:rPr>
      </w:pPr>
      <w:r w:rsidRPr="00BE7350">
        <w:rPr>
          <w:rFonts w:ascii="Arial" w:eastAsia="Lucida Sans Unicode" w:hAnsi="Arial" w:cs="Arial"/>
          <w:kern w:val="1"/>
          <w:sz w:val="24"/>
          <w:szCs w:val="24"/>
        </w:rPr>
        <w:t>Глава Новочигольского</w:t>
      </w:r>
    </w:p>
    <w:p w:rsidR="00BE7350" w:rsidRPr="00BE7350" w:rsidRDefault="00BE7350" w:rsidP="00BE7350">
      <w:pPr>
        <w:widowControl w:val="0"/>
        <w:suppressAutoHyphens/>
        <w:spacing w:after="0" w:line="240" w:lineRule="auto"/>
        <w:rPr>
          <w:rFonts w:ascii="Arial" w:eastAsia="Lucida Sans Unicode" w:hAnsi="Arial" w:cs="Arial"/>
          <w:kern w:val="1"/>
          <w:sz w:val="24"/>
          <w:szCs w:val="24"/>
        </w:rPr>
      </w:pPr>
      <w:r w:rsidRPr="00BE7350">
        <w:rPr>
          <w:rFonts w:ascii="Arial" w:eastAsia="Lucida Sans Unicode" w:hAnsi="Arial" w:cs="Arial"/>
          <w:kern w:val="1"/>
          <w:sz w:val="24"/>
          <w:szCs w:val="24"/>
        </w:rPr>
        <w:t xml:space="preserve">сельского поселения                                                                           С.А. </w:t>
      </w:r>
      <w:proofErr w:type="spellStart"/>
      <w:r w:rsidRPr="00BE7350">
        <w:rPr>
          <w:rFonts w:ascii="Arial" w:eastAsia="Lucida Sans Unicode" w:hAnsi="Arial" w:cs="Arial"/>
          <w:kern w:val="1"/>
          <w:sz w:val="24"/>
          <w:szCs w:val="24"/>
        </w:rPr>
        <w:t>Майгуров</w:t>
      </w:r>
      <w:proofErr w:type="spellEnd"/>
    </w:p>
    <w:p w:rsidR="00521DD8" w:rsidRPr="00BE7350" w:rsidRDefault="00521DD8" w:rsidP="00BE7350">
      <w:pPr>
        <w:spacing w:after="0" w:line="240" w:lineRule="auto"/>
        <w:rPr>
          <w:rFonts w:ascii="Arial" w:eastAsia="Lucida Sans Unicode" w:hAnsi="Arial" w:cs="Arial"/>
          <w:kern w:val="1"/>
          <w:sz w:val="24"/>
          <w:szCs w:val="24"/>
        </w:rPr>
      </w:pPr>
      <w:r w:rsidRPr="00BE7350">
        <w:rPr>
          <w:rFonts w:ascii="Arial" w:eastAsia="Lucida Sans Unicode" w:hAnsi="Arial" w:cs="Arial"/>
          <w:kern w:val="1"/>
          <w:sz w:val="24"/>
          <w:szCs w:val="24"/>
        </w:rPr>
        <w:br w:type="page"/>
      </w:r>
    </w:p>
    <w:p w:rsidR="001C78C5" w:rsidRPr="00BE7350" w:rsidRDefault="001C78C5" w:rsidP="00BE7350">
      <w:pPr>
        <w:widowControl w:val="0"/>
        <w:suppressAutoHyphens/>
        <w:spacing w:after="0" w:line="240" w:lineRule="auto"/>
        <w:jc w:val="right"/>
        <w:rPr>
          <w:rFonts w:ascii="Arial" w:eastAsia="Lucida Sans Unicode" w:hAnsi="Arial" w:cs="Arial"/>
          <w:kern w:val="1"/>
          <w:sz w:val="24"/>
          <w:szCs w:val="24"/>
        </w:rPr>
      </w:pPr>
      <w:r w:rsidRPr="00BE7350">
        <w:rPr>
          <w:rFonts w:ascii="Arial" w:eastAsia="Lucida Sans Unicode" w:hAnsi="Arial" w:cs="Arial"/>
          <w:kern w:val="1"/>
          <w:sz w:val="24"/>
          <w:szCs w:val="24"/>
        </w:rPr>
        <w:lastRenderedPageBreak/>
        <w:t>Приложение №1</w:t>
      </w:r>
      <w:r w:rsidRPr="00BE7350">
        <w:rPr>
          <w:rFonts w:ascii="Arial" w:eastAsia="Lucida Sans Unicode" w:hAnsi="Arial" w:cs="Arial"/>
          <w:kern w:val="1"/>
          <w:sz w:val="24"/>
          <w:szCs w:val="24"/>
        </w:rPr>
        <w:cr/>
        <w:t>к решению Совета народных депутатов</w:t>
      </w:r>
    </w:p>
    <w:p w:rsidR="001C78C5" w:rsidRPr="00BE7350" w:rsidRDefault="001C78C5" w:rsidP="00BE7350">
      <w:pPr>
        <w:widowControl w:val="0"/>
        <w:suppressAutoHyphens/>
        <w:spacing w:after="0" w:line="240" w:lineRule="auto"/>
        <w:jc w:val="right"/>
        <w:rPr>
          <w:rFonts w:ascii="Arial" w:eastAsia="Lucida Sans Unicode" w:hAnsi="Arial" w:cs="Arial"/>
          <w:kern w:val="1"/>
          <w:sz w:val="24"/>
          <w:szCs w:val="24"/>
        </w:rPr>
      </w:pPr>
      <w:r w:rsidRPr="00BE7350">
        <w:rPr>
          <w:rFonts w:ascii="Arial" w:eastAsia="Lucida Sans Unicode" w:hAnsi="Arial" w:cs="Arial"/>
          <w:kern w:val="1"/>
          <w:sz w:val="24"/>
          <w:szCs w:val="24"/>
        </w:rPr>
        <w:t xml:space="preserve"> Новочигольского сельского поселения</w:t>
      </w:r>
      <w:r w:rsidRPr="00BE7350">
        <w:rPr>
          <w:rFonts w:ascii="Arial" w:eastAsia="Lucida Sans Unicode" w:hAnsi="Arial" w:cs="Arial"/>
          <w:kern w:val="1"/>
          <w:sz w:val="24"/>
          <w:szCs w:val="24"/>
        </w:rPr>
        <w:cr/>
        <w:t>Таловского муниципального района</w:t>
      </w:r>
    </w:p>
    <w:p w:rsidR="00521DD8" w:rsidRPr="00BE7350" w:rsidRDefault="001C78C5" w:rsidP="00BE7350">
      <w:pPr>
        <w:widowControl w:val="0"/>
        <w:suppressAutoHyphens/>
        <w:spacing w:after="0" w:line="240" w:lineRule="auto"/>
        <w:jc w:val="right"/>
        <w:rPr>
          <w:rFonts w:ascii="Arial" w:eastAsia="Lucida Sans Unicode" w:hAnsi="Arial" w:cs="Arial"/>
          <w:kern w:val="1"/>
          <w:sz w:val="24"/>
          <w:szCs w:val="24"/>
        </w:rPr>
      </w:pPr>
      <w:r w:rsidRPr="00BE7350">
        <w:rPr>
          <w:rFonts w:ascii="Arial" w:eastAsia="Lucida Sans Unicode" w:hAnsi="Arial" w:cs="Arial"/>
          <w:kern w:val="1"/>
          <w:sz w:val="24"/>
          <w:szCs w:val="24"/>
        </w:rPr>
        <w:t>Воронежской области от ____2023 № ___</w:t>
      </w:r>
    </w:p>
    <w:p w:rsidR="00521DD8" w:rsidRPr="00BE7350" w:rsidRDefault="00521DD8" w:rsidP="00BE7350">
      <w:pPr>
        <w:widowControl w:val="0"/>
        <w:suppressAutoHyphens/>
        <w:spacing w:after="0" w:line="240" w:lineRule="auto"/>
        <w:jc w:val="center"/>
        <w:rPr>
          <w:rFonts w:ascii="Arial" w:eastAsia="Lucida Sans Unicode" w:hAnsi="Arial" w:cs="Arial"/>
          <w:kern w:val="1"/>
          <w:sz w:val="24"/>
          <w:szCs w:val="24"/>
        </w:rPr>
      </w:pPr>
    </w:p>
    <w:p w:rsidR="00521DD8" w:rsidRPr="00BE7350" w:rsidRDefault="00521DD8" w:rsidP="00BE7350">
      <w:pPr>
        <w:widowControl w:val="0"/>
        <w:suppressAutoHyphens/>
        <w:spacing w:after="0" w:line="240" w:lineRule="auto"/>
        <w:jc w:val="center"/>
        <w:rPr>
          <w:rFonts w:ascii="Arial" w:eastAsia="Lucida Sans Unicode" w:hAnsi="Arial" w:cs="Arial"/>
          <w:kern w:val="1"/>
          <w:sz w:val="24"/>
          <w:szCs w:val="24"/>
        </w:rPr>
      </w:pPr>
    </w:p>
    <w:p w:rsidR="00521DD8" w:rsidRPr="00BE7350" w:rsidRDefault="00521DD8" w:rsidP="00BE7350">
      <w:pPr>
        <w:widowControl w:val="0"/>
        <w:suppressAutoHyphens/>
        <w:spacing w:after="0" w:line="240" w:lineRule="auto"/>
        <w:jc w:val="center"/>
        <w:rPr>
          <w:rFonts w:ascii="Arial" w:eastAsia="Lucida Sans Unicode" w:hAnsi="Arial" w:cs="Arial"/>
          <w:kern w:val="1"/>
          <w:sz w:val="24"/>
          <w:szCs w:val="24"/>
        </w:rPr>
      </w:pPr>
    </w:p>
    <w:p w:rsidR="00521DD8" w:rsidRPr="00BE7350" w:rsidRDefault="00521DD8" w:rsidP="00BE7350">
      <w:pPr>
        <w:widowControl w:val="0"/>
        <w:suppressAutoHyphens/>
        <w:spacing w:after="0" w:line="240" w:lineRule="auto"/>
        <w:jc w:val="center"/>
        <w:rPr>
          <w:rFonts w:ascii="Arial" w:eastAsia="Lucida Sans Unicode" w:hAnsi="Arial" w:cs="Arial"/>
          <w:kern w:val="1"/>
          <w:sz w:val="24"/>
          <w:szCs w:val="24"/>
        </w:rPr>
      </w:pPr>
    </w:p>
    <w:p w:rsidR="00521DD8" w:rsidRPr="00BE7350" w:rsidRDefault="00521DD8" w:rsidP="00BE7350">
      <w:pPr>
        <w:widowControl w:val="0"/>
        <w:suppressAutoHyphens/>
        <w:spacing w:after="0" w:line="240" w:lineRule="auto"/>
        <w:jc w:val="center"/>
        <w:rPr>
          <w:rFonts w:ascii="Arial" w:eastAsia="Lucida Sans Unicode" w:hAnsi="Arial" w:cs="Arial"/>
          <w:kern w:val="1"/>
          <w:sz w:val="24"/>
          <w:szCs w:val="24"/>
        </w:rPr>
      </w:pPr>
    </w:p>
    <w:p w:rsidR="00521DD8" w:rsidRPr="00BE7350" w:rsidRDefault="00521DD8" w:rsidP="00BE7350">
      <w:pPr>
        <w:widowControl w:val="0"/>
        <w:suppressAutoHyphens/>
        <w:spacing w:after="0" w:line="240" w:lineRule="auto"/>
        <w:jc w:val="center"/>
        <w:rPr>
          <w:rFonts w:ascii="Arial" w:eastAsia="Lucida Sans Unicode" w:hAnsi="Arial" w:cs="Arial"/>
          <w:kern w:val="1"/>
          <w:sz w:val="24"/>
          <w:szCs w:val="24"/>
        </w:rPr>
      </w:pPr>
    </w:p>
    <w:p w:rsidR="00521DD8" w:rsidRPr="00BE7350" w:rsidRDefault="00521DD8" w:rsidP="00BE7350">
      <w:pPr>
        <w:widowControl w:val="0"/>
        <w:suppressAutoHyphens/>
        <w:spacing w:after="0" w:line="240" w:lineRule="auto"/>
        <w:jc w:val="center"/>
        <w:rPr>
          <w:rFonts w:ascii="Arial" w:eastAsia="Lucida Sans Unicode" w:hAnsi="Arial" w:cs="Arial"/>
          <w:kern w:val="1"/>
          <w:sz w:val="24"/>
          <w:szCs w:val="24"/>
        </w:rPr>
      </w:pPr>
    </w:p>
    <w:p w:rsidR="000810C0" w:rsidRPr="00BE7350" w:rsidRDefault="000810C0" w:rsidP="00BE7350">
      <w:pPr>
        <w:widowControl w:val="0"/>
        <w:suppressAutoHyphens/>
        <w:spacing w:after="0" w:line="240" w:lineRule="auto"/>
        <w:jc w:val="center"/>
        <w:rPr>
          <w:rFonts w:ascii="Arial" w:eastAsia="Lucida Sans Unicode" w:hAnsi="Arial" w:cs="Arial"/>
          <w:kern w:val="1"/>
          <w:sz w:val="24"/>
          <w:szCs w:val="24"/>
        </w:rPr>
      </w:pPr>
      <w:r w:rsidRPr="00BE7350">
        <w:rPr>
          <w:rFonts w:ascii="Arial" w:eastAsia="Lucida Sans Unicode" w:hAnsi="Arial" w:cs="Arial"/>
          <w:kern w:val="1"/>
          <w:sz w:val="24"/>
          <w:szCs w:val="24"/>
        </w:rPr>
        <w:t xml:space="preserve">ГЕНЕРАЛЬНЫЙ ПЛАН </w:t>
      </w:r>
    </w:p>
    <w:p w:rsidR="000810C0" w:rsidRPr="00BE7350" w:rsidRDefault="000810C0" w:rsidP="00BE7350">
      <w:pPr>
        <w:widowControl w:val="0"/>
        <w:suppressAutoHyphens/>
        <w:spacing w:after="0" w:line="240" w:lineRule="auto"/>
        <w:jc w:val="center"/>
        <w:rPr>
          <w:rFonts w:ascii="Arial" w:eastAsia="Lucida Sans Unicode" w:hAnsi="Arial" w:cs="Arial"/>
          <w:kern w:val="1"/>
          <w:sz w:val="24"/>
          <w:szCs w:val="24"/>
        </w:rPr>
      </w:pPr>
      <w:r w:rsidRPr="00BE7350">
        <w:rPr>
          <w:rFonts w:ascii="Arial" w:eastAsia="Lucida Sans Unicode" w:hAnsi="Arial" w:cs="Arial"/>
          <w:kern w:val="1"/>
          <w:sz w:val="24"/>
          <w:szCs w:val="24"/>
        </w:rPr>
        <w:t xml:space="preserve">НОВОЧИГОЛЬСКОГО СЕЛЬСКОГО ПОСЕЛЕНИЯ </w:t>
      </w:r>
    </w:p>
    <w:p w:rsidR="000810C0" w:rsidRPr="00BE7350" w:rsidRDefault="000810C0" w:rsidP="00BE7350">
      <w:pPr>
        <w:widowControl w:val="0"/>
        <w:suppressAutoHyphens/>
        <w:spacing w:after="0" w:line="240" w:lineRule="auto"/>
        <w:jc w:val="center"/>
        <w:rPr>
          <w:rFonts w:ascii="Arial" w:eastAsia="Lucida Sans Unicode" w:hAnsi="Arial" w:cs="Arial"/>
          <w:kern w:val="1"/>
          <w:sz w:val="24"/>
          <w:szCs w:val="24"/>
        </w:rPr>
      </w:pPr>
      <w:r w:rsidRPr="00BE7350">
        <w:rPr>
          <w:rFonts w:ascii="Arial" w:eastAsia="Lucida Sans Unicode" w:hAnsi="Arial" w:cs="Arial"/>
          <w:kern w:val="1"/>
          <w:sz w:val="24"/>
          <w:szCs w:val="24"/>
        </w:rPr>
        <w:t xml:space="preserve">ТАЛОВСКОГО МУНИЦИПАЛЬНОГО РАЙОНА </w:t>
      </w:r>
    </w:p>
    <w:p w:rsidR="000810C0" w:rsidRPr="00BE7350" w:rsidRDefault="000810C0" w:rsidP="00BE7350">
      <w:pPr>
        <w:widowControl w:val="0"/>
        <w:suppressAutoHyphens/>
        <w:spacing w:after="0" w:line="240" w:lineRule="auto"/>
        <w:jc w:val="center"/>
        <w:rPr>
          <w:rFonts w:ascii="Arial" w:eastAsia="Lucida Sans Unicode" w:hAnsi="Arial" w:cs="Arial"/>
          <w:kern w:val="1"/>
          <w:sz w:val="24"/>
          <w:szCs w:val="24"/>
        </w:rPr>
      </w:pPr>
      <w:r w:rsidRPr="00BE7350">
        <w:rPr>
          <w:rFonts w:ascii="Arial" w:eastAsia="Lucida Sans Unicode" w:hAnsi="Arial" w:cs="Arial"/>
          <w:kern w:val="1"/>
          <w:sz w:val="24"/>
          <w:szCs w:val="24"/>
        </w:rPr>
        <w:t>ВОРОНЕЖСКОЙ ОБЛАСТИ</w:t>
      </w:r>
    </w:p>
    <w:p w:rsidR="001774D7" w:rsidRPr="00BE7350" w:rsidRDefault="001774D7" w:rsidP="00BE7350">
      <w:pPr>
        <w:spacing w:after="0" w:line="240" w:lineRule="auto"/>
        <w:jc w:val="center"/>
        <w:rPr>
          <w:rFonts w:ascii="Arial" w:hAnsi="Arial" w:cs="Arial"/>
          <w:sz w:val="24"/>
          <w:szCs w:val="24"/>
        </w:rPr>
      </w:pPr>
    </w:p>
    <w:p w:rsidR="001774D7" w:rsidRPr="00BE7350" w:rsidRDefault="001774D7" w:rsidP="00BE7350">
      <w:pPr>
        <w:spacing w:after="0" w:line="240" w:lineRule="auto"/>
        <w:jc w:val="center"/>
        <w:rPr>
          <w:rFonts w:ascii="Arial" w:hAnsi="Arial" w:cs="Arial"/>
          <w:sz w:val="24"/>
          <w:szCs w:val="24"/>
        </w:rPr>
      </w:pPr>
    </w:p>
    <w:p w:rsidR="001774D7" w:rsidRPr="00BE7350" w:rsidRDefault="001774D7" w:rsidP="00BE7350">
      <w:pPr>
        <w:spacing w:after="0" w:line="240" w:lineRule="auto"/>
        <w:jc w:val="center"/>
        <w:rPr>
          <w:rFonts w:ascii="Arial" w:hAnsi="Arial" w:cs="Arial"/>
          <w:sz w:val="24"/>
          <w:szCs w:val="24"/>
        </w:rPr>
      </w:pPr>
    </w:p>
    <w:p w:rsidR="001774D7" w:rsidRPr="00BE7350" w:rsidRDefault="001774D7" w:rsidP="00BE7350">
      <w:pPr>
        <w:spacing w:after="0" w:line="240" w:lineRule="auto"/>
        <w:jc w:val="center"/>
        <w:rPr>
          <w:rFonts w:ascii="Arial" w:hAnsi="Arial" w:cs="Arial"/>
          <w:sz w:val="24"/>
          <w:szCs w:val="24"/>
        </w:rPr>
      </w:pPr>
    </w:p>
    <w:p w:rsidR="001774D7" w:rsidRPr="00BE7350" w:rsidRDefault="001774D7" w:rsidP="00BE7350">
      <w:pPr>
        <w:spacing w:after="0" w:line="240" w:lineRule="auto"/>
        <w:jc w:val="center"/>
        <w:rPr>
          <w:rFonts w:ascii="Arial" w:hAnsi="Arial" w:cs="Arial"/>
          <w:sz w:val="24"/>
          <w:szCs w:val="24"/>
        </w:rPr>
      </w:pPr>
    </w:p>
    <w:p w:rsidR="001774D7" w:rsidRPr="00BE7350" w:rsidRDefault="001774D7" w:rsidP="00BE7350">
      <w:pPr>
        <w:spacing w:after="0" w:line="240" w:lineRule="auto"/>
        <w:jc w:val="center"/>
        <w:rPr>
          <w:rFonts w:ascii="Arial" w:hAnsi="Arial" w:cs="Arial"/>
          <w:sz w:val="24"/>
          <w:szCs w:val="24"/>
        </w:rPr>
      </w:pPr>
    </w:p>
    <w:p w:rsidR="001774D7" w:rsidRPr="00BE7350" w:rsidRDefault="001774D7" w:rsidP="00BE7350">
      <w:pPr>
        <w:spacing w:after="0" w:line="240" w:lineRule="auto"/>
        <w:jc w:val="center"/>
        <w:rPr>
          <w:rFonts w:ascii="Arial" w:hAnsi="Arial" w:cs="Arial"/>
          <w:sz w:val="24"/>
          <w:szCs w:val="24"/>
        </w:rPr>
      </w:pPr>
    </w:p>
    <w:p w:rsidR="001774D7" w:rsidRPr="00BE7350" w:rsidRDefault="001774D7" w:rsidP="00BE7350">
      <w:pPr>
        <w:spacing w:after="0" w:line="240" w:lineRule="auto"/>
        <w:jc w:val="center"/>
        <w:rPr>
          <w:rFonts w:ascii="Arial" w:hAnsi="Arial" w:cs="Arial"/>
          <w:sz w:val="24"/>
          <w:szCs w:val="24"/>
        </w:rPr>
      </w:pPr>
      <w:r w:rsidRPr="00BE7350">
        <w:rPr>
          <w:rFonts w:ascii="Arial" w:hAnsi="Arial" w:cs="Arial"/>
          <w:sz w:val="24"/>
          <w:szCs w:val="24"/>
        </w:rPr>
        <w:t xml:space="preserve">ТОМ </w:t>
      </w:r>
      <w:r w:rsidRPr="00BE7350">
        <w:rPr>
          <w:rFonts w:ascii="Arial" w:hAnsi="Arial" w:cs="Arial"/>
          <w:sz w:val="24"/>
          <w:szCs w:val="24"/>
          <w:lang w:val="en-US"/>
        </w:rPr>
        <w:t>I</w:t>
      </w:r>
    </w:p>
    <w:p w:rsidR="001774D7" w:rsidRPr="00BE7350" w:rsidRDefault="001774D7" w:rsidP="00BE7350">
      <w:pPr>
        <w:spacing w:after="0" w:line="240" w:lineRule="auto"/>
        <w:jc w:val="center"/>
        <w:rPr>
          <w:rFonts w:ascii="Arial" w:hAnsi="Arial" w:cs="Arial"/>
          <w:sz w:val="24"/>
          <w:szCs w:val="24"/>
        </w:rPr>
      </w:pPr>
    </w:p>
    <w:p w:rsidR="008F718E" w:rsidRPr="00BE7350" w:rsidRDefault="001774D7" w:rsidP="00BE7350">
      <w:pPr>
        <w:spacing w:after="0" w:line="240" w:lineRule="auto"/>
        <w:jc w:val="center"/>
        <w:rPr>
          <w:rFonts w:ascii="Arial" w:hAnsi="Arial" w:cs="Arial"/>
          <w:sz w:val="24"/>
          <w:szCs w:val="24"/>
        </w:rPr>
      </w:pPr>
      <w:r w:rsidRPr="00BE7350">
        <w:rPr>
          <w:rFonts w:ascii="Arial" w:hAnsi="Arial" w:cs="Arial"/>
          <w:sz w:val="24"/>
          <w:szCs w:val="24"/>
        </w:rPr>
        <w:t xml:space="preserve">ПОЛОЖЕНИЕ О ТЕРРИТОРИАЛЬНОМ ПЛАНИРОВАНИИ </w:t>
      </w:r>
    </w:p>
    <w:p w:rsidR="008F718E" w:rsidRPr="00BE7350" w:rsidRDefault="008F718E" w:rsidP="00BE7350">
      <w:pPr>
        <w:spacing w:after="0" w:line="240" w:lineRule="auto"/>
        <w:jc w:val="center"/>
        <w:rPr>
          <w:rFonts w:ascii="Arial" w:hAnsi="Arial" w:cs="Arial"/>
          <w:sz w:val="24"/>
          <w:szCs w:val="24"/>
        </w:rPr>
      </w:pPr>
    </w:p>
    <w:p w:rsidR="008F718E" w:rsidRPr="00BE7350" w:rsidRDefault="008F718E" w:rsidP="00BE7350">
      <w:pPr>
        <w:spacing w:after="0" w:line="240" w:lineRule="auto"/>
        <w:jc w:val="center"/>
        <w:rPr>
          <w:rFonts w:ascii="Arial" w:hAnsi="Arial" w:cs="Arial"/>
          <w:sz w:val="24"/>
          <w:szCs w:val="24"/>
        </w:rPr>
      </w:pPr>
    </w:p>
    <w:p w:rsidR="008F718E" w:rsidRPr="00BE7350" w:rsidRDefault="008F718E" w:rsidP="00BE7350">
      <w:pPr>
        <w:spacing w:after="0" w:line="240" w:lineRule="auto"/>
        <w:jc w:val="center"/>
        <w:rPr>
          <w:rFonts w:ascii="Arial" w:hAnsi="Arial" w:cs="Arial"/>
          <w:sz w:val="24"/>
          <w:szCs w:val="24"/>
        </w:rPr>
      </w:pPr>
    </w:p>
    <w:p w:rsidR="008F718E" w:rsidRPr="00BE7350" w:rsidRDefault="008F718E" w:rsidP="00BE7350">
      <w:pPr>
        <w:spacing w:after="0" w:line="240" w:lineRule="auto"/>
        <w:jc w:val="center"/>
        <w:rPr>
          <w:rFonts w:ascii="Arial" w:hAnsi="Arial" w:cs="Arial"/>
          <w:sz w:val="24"/>
          <w:szCs w:val="24"/>
        </w:rPr>
      </w:pPr>
    </w:p>
    <w:p w:rsidR="008F718E" w:rsidRPr="00BE7350" w:rsidRDefault="008F718E" w:rsidP="00BE7350">
      <w:pPr>
        <w:spacing w:after="0" w:line="240" w:lineRule="auto"/>
        <w:jc w:val="center"/>
        <w:rPr>
          <w:rFonts w:ascii="Arial" w:hAnsi="Arial" w:cs="Arial"/>
          <w:sz w:val="24"/>
          <w:szCs w:val="24"/>
        </w:rPr>
      </w:pPr>
    </w:p>
    <w:p w:rsidR="001774D7" w:rsidRPr="00BE7350" w:rsidRDefault="001774D7" w:rsidP="00BE7350">
      <w:pPr>
        <w:spacing w:after="0" w:line="240" w:lineRule="auto"/>
        <w:jc w:val="center"/>
        <w:rPr>
          <w:rFonts w:ascii="Arial" w:hAnsi="Arial" w:cs="Arial"/>
          <w:sz w:val="24"/>
          <w:szCs w:val="24"/>
        </w:rPr>
      </w:pPr>
    </w:p>
    <w:p w:rsidR="001774D7" w:rsidRPr="00BE7350" w:rsidRDefault="001774D7" w:rsidP="00BE7350">
      <w:pPr>
        <w:spacing w:after="0" w:line="240" w:lineRule="auto"/>
        <w:jc w:val="center"/>
        <w:rPr>
          <w:rFonts w:ascii="Arial" w:hAnsi="Arial" w:cs="Arial"/>
          <w:sz w:val="24"/>
          <w:szCs w:val="24"/>
        </w:rPr>
      </w:pPr>
    </w:p>
    <w:p w:rsidR="001774D7" w:rsidRPr="00BE7350" w:rsidRDefault="001774D7" w:rsidP="00BE7350">
      <w:pPr>
        <w:spacing w:after="0" w:line="240" w:lineRule="auto"/>
        <w:jc w:val="center"/>
        <w:rPr>
          <w:rFonts w:ascii="Arial" w:hAnsi="Arial" w:cs="Arial"/>
          <w:sz w:val="24"/>
          <w:szCs w:val="24"/>
        </w:rPr>
      </w:pPr>
    </w:p>
    <w:p w:rsidR="001774D7" w:rsidRPr="00BE7350" w:rsidRDefault="001774D7" w:rsidP="00BE7350">
      <w:pPr>
        <w:spacing w:after="0" w:line="240" w:lineRule="auto"/>
        <w:jc w:val="center"/>
        <w:rPr>
          <w:rFonts w:ascii="Arial" w:hAnsi="Arial" w:cs="Arial"/>
          <w:sz w:val="24"/>
          <w:szCs w:val="24"/>
        </w:rPr>
      </w:pPr>
    </w:p>
    <w:p w:rsidR="001774D7" w:rsidRPr="00BE7350" w:rsidRDefault="001774D7" w:rsidP="00BE7350">
      <w:pPr>
        <w:spacing w:after="0" w:line="240" w:lineRule="auto"/>
        <w:jc w:val="center"/>
        <w:rPr>
          <w:rFonts w:ascii="Arial" w:hAnsi="Arial" w:cs="Arial"/>
          <w:sz w:val="24"/>
          <w:szCs w:val="24"/>
        </w:rPr>
      </w:pPr>
    </w:p>
    <w:p w:rsidR="001774D7" w:rsidRPr="00BE7350" w:rsidRDefault="001774D7" w:rsidP="00BE7350">
      <w:pPr>
        <w:spacing w:after="0" w:line="240" w:lineRule="auto"/>
        <w:jc w:val="center"/>
        <w:rPr>
          <w:rFonts w:ascii="Arial" w:hAnsi="Arial" w:cs="Arial"/>
          <w:sz w:val="24"/>
          <w:szCs w:val="24"/>
        </w:rPr>
      </w:pPr>
    </w:p>
    <w:p w:rsidR="001774D7" w:rsidRPr="00BE7350" w:rsidRDefault="001774D7" w:rsidP="00BE7350">
      <w:pPr>
        <w:spacing w:after="0" w:line="240" w:lineRule="auto"/>
        <w:jc w:val="center"/>
        <w:rPr>
          <w:rFonts w:ascii="Arial" w:hAnsi="Arial" w:cs="Arial"/>
          <w:sz w:val="24"/>
          <w:szCs w:val="24"/>
        </w:rPr>
      </w:pPr>
    </w:p>
    <w:p w:rsidR="001774D7" w:rsidRPr="00BE7350" w:rsidRDefault="001774D7" w:rsidP="00BE7350">
      <w:pPr>
        <w:spacing w:after="0" w:line="240" w:lineRule="auto"/>
        <w:jc w:val="center"/>
        <w:rPr>
          <w:rFonts w:ascii="Arial" w:hAnsi="Arial" w:cs="Arial"/>
          <w:sz w:val="24"/>
          <w:szCs w:val="24"/>
        </w:rPr>
      </w:pPr>
    </w:p>
    <w:p w:rsidR="000810C0" w:rsidRPr="00BE7350" w:rsidRDefault="000810C0" w:rsidP="00BE7350">
      <w:pPr>
        <w:spacing w:after="0" w:line="240" w:lineRule="auto"/>
        <w:jc w:val="center"/>
        <w:rPr>
          <w:rFonts w:ascii="Arial" w:hAnsi="Arial" w:cs="Arial"/>
          <w:sz w:val="24"/>
          <w:szCs w:val="24"/>
        </w:rPr>
      </w:pPr>
    </w:p>
    <w:p w:rsidR="001774D7" w:rsidRPr="00BE7350" w:rsidRDefault="001774D7" w:rsidP="00BE7350">
      <w:pPr>
        <w:spacing w:after="0" w:line="240" w:lineRule="auto"/>
        <w:jc w:val="center"/>
        <w:rPr>
          <w:rFonts w:ascii="Arial" w:hAnsi="Arial" w:cs="Arial"/>
          <w:sz w:val="24"/>
          <w:szCs w:val="24"/>
        </w:rPr>
      </w:pPr>
    </w:p>
    <w:p w:rsidR="00707E03" w:rsidRPr="00BE7350" w:rsidRDefault="00707E03" w:rsidP="00BE7350">
      <w:pPr>
        <w:spacing w:after="0" w:line="240" w:lineRule="auto"/>
        <w:rPr>
          <w:rFonts w:ascii="Arial" w:hAnsi="Arial" w:cs="Arial"/>
          <w:sz w:val="24"/>
          <w:szCs w:val="24"/>
        </w:rPr>
      </w:pPr>
    </w:p>
    <w:p w:rsidR="001774D7" w:rsidRPr="00BE7350" w:rsidRDefault="00707E03" w:rsidP="00BE7350">
      <w:pPr>
        <w:pStyle w:val="11"/>
        <w:jc w:val="center"/>
        <w:rPr>
          <w:rFonts w:ascii="Arial" w:hAnsi="Arial" w:cs="Arial"/>
          <w:b w:val="0"/>
          <w:sz w:val="24"/>
          <w:szCs w:val="24"/>
        </w:rPr>
      </w:pPr>
      <w:bookmarkStart w:id="0" w:name="_Toc488651949"/>
      <w:r w:rsidRPr="00BE7350">
        <w:rPr>
          <w:rFonts w:ascii="Arial" w:hAnsi="Arial" w:cs="Arial"/>
          <w:b w:val="0"/>
          <w:sz w:val="24"/>
          <w:szCs w:val="24"/>
        </w:rPr>
        <w:t>СОДЕРЖАНИЕ</w:t>
      </w:r>
      <w:bookmarkEnd w:id="0"/>
    </w:p>
    <w:sdt>
      <w:sdtPr>
        <w:rPr>
          <w:rFonts w:ascii="Arial" w:eastAsiaTheme="minorHAnsi" w:hAnsi="Arial" w:cs="Arial"/>
          <w:color w:val="auto"/>
          <w:sz w:val="24"/>
          <w:szCs w:val="24"/>
          <w:lang w:eastAsia="en-US"/>
        </w:rPr>
        <w:id w:val="229204605"/>
        <w:docPartObj>
          <w:docPartGallery w:val="Table of Contents"/>
          <w:docPartUnique/>
        </w:docPartObj>
      </w:sdtPr>
      <w:sdtEndPr>
        <w:rPr>
          <w:bCs/>
        </w:rPr>
      </w:sdtEndPr>
      <w:sdtContent>
        <w:p w:rsidR="00A91571" w:rsidRPr="00BE7350" w:rsidRDefault="00A91571" w:rsidP="00BE7350">
          <w:pPr>
            <w:pStyle w:val="af7"/>
            <w:spacing w:before="0" w:line="240" w:lineRule="auto"/>
            <w:rPr>
              <w:rFonts w:ascii="Arial" w:hAnsi="Arial" w:cs="Arial"/>
              <w:color w:val="auto"/>
              <w:sz w:val="24"/>
              <w:szCs w:val="24"/>
            </w:rPr>
          </w:pPr>
        </w:p>
        <w:p w:rsidR="00A91571" w:rsidRPr="00BE7350" w:rsidRDefault="00C232F1" w:rsidP="00BE7350">
          <w:pPr>
            <w:pStyle w:val="14"/>
            <w:tabs>
              <w:tab w:val="right" w:leader="dot" w:pos="9345"/>
            </w:tabs>
            <w:spacing w:after="0" w:line="240" w:lineRule="auto"/>
            <w:rPr>
              <w:rFonts w:ascii="Arial" w:eastAsiaTheme="minorEastAsia" w:hAnsi="Arial" w:cs="Arial"/>
              <w:noProof/>
              <w:sz w:val="24"/>
              <w:szCs w:val="24"/>
              <w:lang w:eastAsia="ru-RU"/>
            </w:rPr>
          </w:pPr>
          <w:r w:rsidRPr="00BE7350">
            <w:rPr>
              <w:rFonts w:ascii="Arial" w:hAnsi="Arial" w:cs="Arial"/>
              <w:sz w:val="24"/>
              <w:szCs w:val="24"/>
            </w:rPr>
            <w:fldChar w:fldCharType="begin"/>
          </w:r>
          <w:r w:rsidR="00A91571" w:rsidRPr="00BE7350">
            <w:rPr>
              <w:rFonts w:ascii="Arial" w:hAnsi="Arial" w:cs="Arial"/>
              <w:sz w:val="24"/>
              <w:szCs w:val="24"/>
            </w:rPr>
            <w:instrText xml:space="preserve"> TOC \o "1-3" \h \z \u </w:instrText>
          </w:r>
          <w:r w:rsidRPr="00BE7350">
            <w:rPr>
              <w:rFonts w:ascii="Arial" w:hAnsi="Arial" w:cs="Arial"/>
              <w:sz w:val="24"/>
              <w:szCs w:val="24"/>
            </w:rPr>
            <w:fldChar w:fldCharType="separate"/>
          </w:r>
          <w:hyperlink w:anchor="_Toc488651950" w:history="1">
            <w:r w:rsidR="00FA4485" w:rsidRPr="00BE7350">
              <w:rPr>
                <w:rStyle w:val="ac"/>
                <w:rFonts w:ascii="Arial" w:hAnsi="Arial" w:cs="Arial"/>
                <w:noProof/>
                <w:color w:val="auto"/>
                <w:sz w:val="24"/>
                <w:szCs w:val="24"/>
              </w:rPr>
              <w:t xml:space="preserve">СОСТАВ </w:t>
            </w:r>
            <w:r w:rsidR="00A91571" w:rsidRPr="00BE7350">
              <w:rPr>
                <w:rStyle w:val="ac"/>
                <w:rFonts w:ascii="Arial" w:hAnsi="Arial" w:cs="Arial"/>
                <w:noProof/>
                <w:color w:val="auto"/>
                <w:sz w:val="24"/>
                <w:szCs w:val="24"/>
              </w:rPr>
              <w:t>ГЕНЕРАЛЬНОГО ПЛАНА</w:t>
            </w:r>
            <w:r w:rsidR="00A91571" w:rsidRPr="00BE7350">
              <w:rPr>
                <w:rFonts w:ascii="Arial" w:hAnsi="Arial" w:cs="Arial"/>
                <w:noProof/>
                <w:webHidden/>
                <w:sz w:val="24"/>
                <w:szCs w:val="24"/>
              </w:rPr>
              <w:tab/>
            </w:r>
            <w:r w:rsidRPr="00BE7350">
              <w:rPr>
                <w:rFonts w:ascii="Arial" w:hAnsi="Arial" w:cs="Arial"/>
                <w:noProof/>
                <w:webHidden/>
                <w:sz w:val="24"/>
                <w:szCs w:val="24"/>
              </w:rPr>
              <w:fldChar w:fldCharType="begin"/>
            </w:r>
            <w:r w:rsidR="00A91571" w:rsidRPr="00BE7350">
              <w:rPr>
                <w:rFonts w:ascii="Arial" w:hAnsi="Arial" w:cs="Arial"/>
                <w:noProof/>
                <w:webHidden/>
                <w:sz w:val="24"/>
                <w:szCs w:val="24"/>
              </w:rPr>
              <w:instrText xml:space="preserve"> PAGEREF _Toc488651950 \h </w:instrText>
            </w:r>
            <w:r w:rsidRPr="00BE7350">
              <w:rPr>
                <w:rFonts w:ascii="Arial" w:hAnsi="Arial" w:cs="Arial"/>
                <w:noProof/>
                <w:webHidden/>
                <w:sz w:val="24"/>
                <w:szCs w:val="24"/>
              </w:rPr>
            </w:r>
            <w:r w:rsidRPr="00BE7350">
              <w:rPr>
                <w:rFonts w:ascii="Arial" w:hAnsi="Arial" w:cs="Arial"/>
                <w:noProof/>
                <w:webHidden/>
                <w:sz w:val="24"/>
                <w:szCs w:val="24"/>
              </w:rPr>
              <w:fldChar w:fldCharType="separate"/>
            </w:r>
            <w:r w:rsidR="009B10C6" w:rsidRPr="00BE7350">
              <w:rPr>
                <w:rFonts w:ascii="Arial" w:hAnsi="Arial" w:cs="Arial"/>
                <w:noProof/>
                <w:webHidden/>
                <w:sz w:val="24"/>
                <w:szCs w:val="24"/>
              </w:rPr>
              <w:t>3</w:t>
            </w:r>
            <w:r w:rsidRPr="00BE7350">
              <w:rPr>
                <w:rFonts w:ascii="Arial" w:hAnsi="Arial" w:cs="Arial"/>
                <w:noProof/>
                <w:webHidden/>
                <w:sz w:val="24"/>
                <w:szCs w:val="24"/>
              </w:rPr>
              <w:fldChar w:fldCharType="end"/>
            </w:r>
          </w:hyperlink>
        </w:p>
        <w:p w:rsidR="00A91571" w:rsidRPr="00BE7350" w:rsidRDefault="00212FDB" w:rsidP="00BE7350">
          <w:pPr>
            <w:pStyle w:val="14"/>
            <w:tabs>
              <w:tab w:val="left" w:pos="440"/>
              <w:tab w:val="right" w:leader="dot" w:pos="9345"/>
            </w:tabs>
            <w:spacing w:after="0" w:line="240" w:lineRule="auto"/>
            <w:rPr>
              <w:rFonts w:ascii="Arial" w:eastAsiaTheme="minorEastAsia" w:hAnsi="Arial" w:cs="Arial"/>
              <w:noProof/>
              <w:sz w:val="24"/>
              <w:szCs w:val="24"/>
              <w:lang w:eastAsia="ru-RU"/>
            </w:rPr>
          </w:pPr>
          <w:hyperlink w:anchor="_Toc488651951" w:history="1">
            <w:r w:rsidR="00A91571" w:rsidRPr="00BE7350">
              <w:rPr>
                <w:rStyle w:val="ac"/>
                <w:rFonts w:ascii="Arial" w:hAnsi="Arial" w:cs="Arial"/>
                <w:noProof/>
                <w:color w:val="auto"/>
                <w:sz w:val="24"/>
                <w:szCs w:val="24"/>
              </w:rPr>
              <w:t>1.</w:t>
            </w:r>
            <w:r w:rsidR="00A91571" w:rsidRPr="00BE7350">
              <w:rPr>
                <w:rFonts w:ascii="Arial" w:eastAsiaTheme="minorEastAsia" w:hAnsi="Arial" w:cs="Arial"/>
                <w:noProof/>
                <w:sz w:val="24"/>
                <w:szCs w:val="24"/>
                <w:lang w:eastAsia="ru-RU"/>
              </w:rPr>
              <w:tab/>
            </w:r>
            <w:r w:rsidR="00A91571" w:rsidRPr="00BE7350">
              <w:rPr>
                <w:rStyle w:val="ac"/>
                <w:rFonts w:ascii="Arial" w:hAnsi="Arial" w:cs="Arial"/>
                <w:noProof/>
                <w:color w:val="auto"/>
                <w:sz w:val="24"/>
                <w:szCs w:val="24"/>
              </w:rPr>
              <w:t>ЦЕЛИ И ЗАДАЧИ ТЕРРИТОРИАЛЬНОГО ПЛАНИРОВАНИЯ</w:t>
            </w:r>
            <w:r w:rsidR="00A91571" w:rsidRPr="00BE7350">
              <w:rPr>
                <w:rFonts w:ascii="Arial" w:hAnsi="Arial" w:cs="Arial"/>
                <w:noProof/>
                <w:webHidden/>
                <w:sz w:val="24"/>
                <w:szCs w:val="24"/>
              </w:rPr>
              <w:tab/>
            </w:r>
            <w:r w:rsidR="00C232F1" w:rsidRPr="00BE7350">
              <w:rPr>
                <w:rFonts w:ascii="Arial" w:hAnsi="Arial" w:cs="Arial"/>
                <w:noProof/>
                <w:webHidden/>
                <w:sz w:val="24"/>
                <w:szCs w:val="24"/>
              </w:rPr>
              <w:fldChar w:fldCharType="begin"/>
            </w:r>
            <w:r w:rsidR="00A91571" w:rsidRPr="00BE7350">
              <w:rPr>
                <w:rFonts w:ascii="Arial" w:hAnsi="Arial" w:cs="Arial"/>
                <w:noProof/>
                <w:webHidden/>
                <w:sz w:val="24"/>
                <w:szCs w:val="24"/>
              </w:rPr>
              <w:instrText xml:space="preserve"> PAGEREF _Toc488651951 \h </w:instrText>
            </w:r>
            <w:r w:rsidR="00C232F1" w:rsidRPr="00BE7350">
              <w:rPr>
                <w:rFonts w:ascii="Arial" w:hAnsi="Arial" w:cs="Arial"/>
                <w:noProof/>
                <w:webHidden/>
                <w:sz w:val="24"/>
                <w:szCs w:val="24"/>
              </w:rPr>
            </w:r>
            <w:r w:rsidR="00C232F1" w:rsidRPr="00BE7350">
              <w:rPr>
                <w:rFonts w:ascii="Arial" w:hAnsi="Arial" w:cs="Arial"/>
                <w:noProof/>
                <w:webHidden/>
                <w:sz w:val="24"/>
                <w:szCs w:val="24"/>
              </w:rPr>
              <w:fldChar w:fldCharType="separate"/>
            </w:r>
            <w:r w:rsidR="009B10C6" w:rsidRPr="00BE7350">
              <w:rPr>
                <w:rFonts w:ascii="Arial" w:hAnsi="Arial" w:cs="Arial"/>
                <w:noProof/>
                <w:webHidden/>
                <w:sz w:val="24"/>
                <w:szCs w:val="24"/>
              </w:rPr>
              <w:t>4</w:t>
            </w:r>
            <w:r w:rsidR="00C232F1" w:rsidRPr="00BE7350">
              <w:rPr>
                <w:rFonts w:ascii="Arial" w:hAnsi="Arial" w:cs="Arial"/>
                <w:noProof/>
                <w:webHidden/>
                <w:sz w:val="24"/>
                <w:szCs w:val="24"/>
              </w:rPr>
              <w:fldChar w:fldCharType="end"/>
            </w:r>
          </w:hyperlink>
        </w:p>
        <w:p w:rsidR="00A91571" w:rsidRPr="00BE7350" w:rsidRDefault="00212FDB" w:rsidP="00BE7350">
          <w:pPr>
            <w:pStyle w:val="14"/>
            <w:tabs>
              <w:tab w:val="left" w:pos="440"/>
              <w:tab w:val="right" w:leader="dot" w:pos="9345"/>
            </w:tabs>
            <w:spacing w:after="0" w:line="240" w:lineRule="auto"/>
            <w:rPr>
              <w:rFonts w:ascii="Arial" w:eastAsiaTheme="minorEastAsia" w:hAnsi="Arial" w:cs="Arial"/>
              <w:noProof/>
              <w:sz w:val="24"/>
              <w:szCs w:val="24"/>
              <w:lang w:eastAsia="ru-RU"/>
            </w:rPr>
          </w:pPr>
          <w:hyperlink w:anchor="_Toc488651952" w:history="1">
            <w:r w:rsidR="00A91571" w:rsidRPr="00BE7350">
              <w:rPr>
                <w:rStyle w:val="ac"/>
                <w:rFonts w:ascii="Arial" w:hAnsi="Arial" w:cs="Arial"/>
                <w:noProof/>
                <w:color w:val="auto"/>
                <w:sz w:val="24"/>
                <w:szCs w:val="24"/>
              </w:rPr>
              <w:t>2.</w:t>
            </w:r>
            <w:r w:rsidR="00A91571" w:rsidRPr="00BE7350">
              <w:rPr>
                <w:rFonts w:ascii="Arial" w:eastAsiaTheme="minorEastAsia" w:hAnsi="Arial" w:cs="Arial"/>
                <w:noProof/>
                <w:sz w:val="24"/>
                <w:szCs w:val="24"/>
                <w:lang w:eastAsia="ru-RU"/>
              </w:rPr>
              <w:tab/>
            </w:r>
            <w:r w:rsidR="00A91571" w:rsidRPr="00BE7350">
              <w:rPr>
                <w:rStyle w:val="ac"/>
                <w:rFonts w:ascii="Arial" w:hAnsi="Arial" w:cs="Arial"/>
                <w:noProof/>
                <w:color w:val="auto"/>
                <w:sz w:val="24"/>
                <w:szCs w:val="24"/>
              </w:rPr>
              <w:t>ПЕРЕЧЕНЬ МЕРОПРИЯТИЙ ПО ТЕРРИТОРИАЛЬНОМУ ПЛАНИРОВАНИЮ И УКАЗАНИЯ НА ПОСЛЕДОВАТЕЛЬНОСТЬ ИХ ВЫПОЛНЕНИЯ</w:t>
            </w:r>
            <w:r w:rsidR="00A91571" w:rsidRPr="00BE7350">
              <w:rPr>
                <w:rFonts w:ascii="Arial" w:hAnsi="Arial" w:cs="Arial"/>
                <w:noProof/>
                <w:webHidden/>
                <w:sz w:val="24"/>
                <w:szCs w:val="24"/>
              </w:rPr>
              <w:tab/>
            </w:r>
            <w:r w:rsidR="00C232F1" w:rsidRPr="00BE7350">
              <w:rPr>
                <w:rFonts w:ascii="Arial" w:hAnsi="Arial" w:cs="Arial"/>
                <w:noProof/>
                <w:webHidden/>
                <w:sz w:val="24"/>
                <w:szCs w:val="24"/>
              </w:rPr>
              <w:fldChar w:fldCharType="begin"/>
            </w:r>
            <w:r w:rsidR="00A91571" w:rsidRPr="00BE7350">
              <w:rPr>
                <w:rFonts w:ascii="Arial" w:hAnsi="Arial" w:cs="Arial"/>
                <w:noProof/>
                <w:webHidden/>
                <w:sz w:val="24"/>
                <w:szCs w:val="24"/>
              </w:rPr>
              <w:instrText xml:space="preserve"> PAGEREF _Toc488651952 \h </w:instrText>
            </w:r>
            <w:r w:rsidR="00C232F1" w:rsidRPr="00BE7350">
              <w:rPr>
                <w:rFonts w:ascii="Arial" w:hAnsi="Arial" w:cs="Arial"/>
                <w:noProof/>
                <w:webHidden/>
                <w:sz w:val="24"/>
                <w:szCs w:val="24"/>
              </w:rPr>
            </w:r>
            <w:r w:rsidR="00C232F1" w:rsidRPr="00BE7350">
              <w:rPr>
                <w:rFonts w:ascii="Arial" w:hAnsi="Arial" w:cs="Arial"/>
                <w:noProof/>
                <w:webHidden/>
                <w:sz w:val="24"/>
                <w:szCs w:val="24"/>
              </w:rPr>
              <w:fldChar w:fldCharType="separate"/>
            </w:r>
            <w:r w:rsidR="009B10C6" w:rsidRPr="00BE7350">
              <w:rPr>
                <w:rFonts w:ascii="Arial" w:hAnsi="Arial" w:cs="Arial"/>
                <w:noProof/>
                <w:webHidden/>
                <w:sz w:val="24"/>
                <w:szCs w:val="24"/>
              </w:rPr>
              <w:t>7</w:t>
            </w:r>
            <w:r w:rsidR="00C232F1" w:rsidRPr="00BE7350">
              <w:rPr>
                <w:rFonts w:ascii="Arial" w:hAnsi="Arial" w:cs="Arial"/>
                <w:noProof/>
                <w:webHidden/>
                <w:sz w:val="24"/>
                <w:szCs w:val="24"/>
              </w:rPr>
              <w:fldChar w:fldCharType="end"/>
            </w:r>
          </w:hyperlink>
        </w:p>
        <w:p w:rsidR="00A91571" w:rsidRPr="00BE7350" w:rsidRDefault="00212FDB" w:rsidP="00BE7350">
          <w:pPr>
            <w:pStyle w:val="20"/>
            <w:spacing w:after="0" w:line="240" w:lineRule="auto"/>
            <w:ind w:left="0"/>
            <w:rPr>
              <w:rFonts w:ascii="Arial" w:eastAsiaTheme="minorEastAsia" w:hAnsi="Arial" w:cs="Arial"/>
              <w:noProof/>
              <w:sz w:val="24"/>
              <w:szCs w:val="24"/>
              <w:lang w:eastAsia="ru-RU"/>
            </w:rPr>
          </w:pPr>
          <w:hyperlink w:anchor="_Toc488651953" w:history="1">
            <w:r w:rsidR="00A91571" w:rsidRPr="00BE7350">
              <w:rPr>
                <w:rStyle w:val="ac"/>
                <w:rFonts w:ascii="Arial" w:hAnsi="Arial" w:cs="Arial"/>
                <w:noProof/>
                <w:color w:val="auto"/>
                <w:sz w:val="24"/>
                <w:szCs w:val="24"/>
              </w:rPr>
              <w:t>2.1.</w:t>
            </w:r>
            <w:r w:rsidR="00A91571" w:rsidRPr="00BE7350">
              <w:rPr>
                <w:rFonts w:ascii="Arial" w:eastAsiaTheme="minorEastAsia" w:hAnsi="Arial" w:cs="Arial"/>
                <w:noProof/>
                <w:sz w:val="24"/>
                <w:szCs w:val="24"/>
                <w:lang w:eastAsia="ru-RU"/>
              </w:rPr>
              <w:tab/>
            </w:r>
            <w:r w:rsidR="00A91571" w:rsidRPr="00BE7350">
              <w:rPr>
                <w:rStyle w:val="ac"/>
                <w:rFonts w:ascii="Arial" w:hAnsi="Arial" w:cs="Arial"/>
                <w:noProof/>
                <w:color w:val="auto"/>
                <w:sz w:val="24"/>
                <w:szCs w:val="24"/>
              </w:rPr>
              <w:t xml:space="preserve">Предложения по оптимизации административно-территориального устройства </w:t>
            </w:r>
            <w:r w:rsidR="00184B43" w:rsidRPr="00BE7350">
              <w:rPr>
                <w:rStyle w:val="ac"/>
                <w:rFonts w:ascii="Arial" w:hAnsi="Arial" w:cs="Arial"/>
                <w:noProof/>
                <w:color w:val="auto"/>
                <w:sz w:val="24"/>
                <w:szCs w:val="24"/>
              </w:rPr>
              <w:t>Новочигольского</w:t>
            </w:r>
            <w:r w:rsidR="00A91571" w:rsidRPr="00BE7350">
              <w:rPr>
                <w:rStyle w:val="ac"/>
                <w:rFonts w:ascii="Arial" w:hAnsi="Arial" w:cs="Arial"/>
                <w:noProof/>
                <w:color w:val="auto"/>
                <w:sz w:val="24"/>
                <w:szCs w:val="24"/>
              </w:rPr>
              <w:t xml:space="preserve"> сельского поселения и изменению категорий земель</w:t>
            </w:r>
            <w:r w:rsidR="00A91571" w:rsidRPr="00BE7350">
              <w:rPr>
                <w:rFonts w:ascii="Arial" w:hAnsi="Arial" w:cs="Arial"/>
                <w:noProof/>
                <w:webHidden/>
                <w:sz w:val="24"/>
                <w:szCs w:val="24"/>
              </w:rPr>
              <w:tab/>
            </w:r>
            <w:r w:rsidR="00C232F1" w:rsidRPr="00BE7350">
              <w:rPr>
                <w:rFonts w:ascii="Arial" w:hAnsi="Arial" w:cs="Arial"/>
                <w:noProof/>
                <w:webHidden/>
                <w:sz w:val="24"/>
                <w:szCs w:val="24"/>
              </w:rPr>
              <w:fldChar w:fldCharType="begin"/>
            </w:r>
            <w:r w:rsidR="00A91571" w:rsidRPr="00BE7350">
              <w:rPr>
                <w:rFonts w:ascii="Arial" w:hAnsi="Arial" w:cs="Arial"/>
                <w:noProof/>
                <w:webHidden/>
                <w:sz w:val="24"/>
                <w:szCs w:val="24"/>
              </w:rPr>
              <w:instrText xml:space="preserve"> PAGEREF _Toc488651953 \h </w:instrText>
            </w:r>
            <w:r w:rsidR="00C232F1" w:rsidRPr="00BE7350">
              <w:rPr>
                <w:rFonts w:ascii="Arial" w:hAnsi="Arial" w:cs="Arial"/>
                <w:noProof/>
                <w:webHidden/>
                <w:sz w:val="24"/>
                <w:szCs w:val="24"/>
              </w:rPr>
            </w:r>
            <w:r w:rsidR="00C232F1" w:rsidRPr="00BE7350">
              <w:rPr>
                <w:rFonts w:ascii="Arial" w:hAnsi="Arial" w:cs="Arial"/>
                <w:noProof/>
                <w:webHidden/>
                <w:sz w:val="24"/>
                <w:szCs w:val="24"/>
              </w:rPr>
              <w:fldChar w:fldCharType="separate"/>
            </w:r>
            <w:r w:rsidR="009B10C6" w:rsidRPr="00BE7350">
              <w:rPr>
                <w:rFonts w:ascii="Arial" w:hAnsi="Arial" w:cs="Arial"/>
                <w:noProof/>
                <w:webHidden/>
                <w:sz w:val="24"/>
                <w:szCs w:val="24"/>
              </w:rPr>
              <w:t>8</w:t>
            </w:r>
            <w:r w:rsidR="00C232F1" w:rsidRPr="00BE7350">
              <w:rPr>
                <w:rFonts w:ascii="Arial" w:hAnsi="Arial" w:cs="Arial"/>
                <w:noProof/>
                <w:webHidden/>
                <w:sz w:val="24"/>
                <w:szCs w:val="24"/>
              </w:rPr>
              <w:fldChar w:fldCharType="end"/>
            </w:r>
          </w:hyperlink>
        </w:p>
        <w:p w:rsidR="00A91571" w:rsidRPr="00BE7350" w:rsidRDefault="00212FDB" w:rsidP="00BE7350">
          <w:pPr>
            <w:pStyle w:val="20"/>
            <w:spacing w:after="0" w:line="240" w:lineRule="auto"/>
            <w:ind w:left="0"/>
            <w:rPr>
              <w:rFonts w:ascii="Arial" w:eastAsiaTheme="minorEastAsia" w:hAnsi="Arial" w:cs="Arial"/>
              <w:noProof/>
              <w:sz w:val="24"/>
              <w:szCs w:val="24"/>
              <w:lang w:eastAsia="ru-RU"/>
            </w:rPr>
          </w:pPr>
          <w:hyperlink w:anchor="_Toc488651954" w:history="1">
            <w:r w:rsidR="00A91571" w:rsidRPr="00BE7350">
              <w:rPr>
                <w:rStyle w:val="ac"/>
                <w:rFonts w:ascii="Arial" w:hAnsi="Arial" w:cs="Arial"/>
                <w:noProof/>
                <w:color w:val="auto"/>
                <w:sz w:val="24"/>
                <w:szCs w:val="24"/>
              </w:rPr>
              <w:t xml:space="preserve">2.2.Мероприятия по сохранению, использованию и популяризации объектов культурного наследия местного значения на территории </w:t>
            </w:r>
            <w:r w:rsidR="00184B43" w:rsidRPr="00BE7350">
              <w:rPr>
                <w:rStyle w:val="ac"/>
                <w:rFonts w:ascii="Arial" w:hAnsi="Arial" w:cs="Arial"/>
                <w:noProof/>
                <w:color w:val="auto"/>
                <w:sz w:val="24"/>
                <w:szCs w:val="24"/>
              </w:rPr>
              <w:t>Новочигольского</w:t>
            </w:r>
            <w:r w:rsidR="00A91571" w:rsidRPr="00BE7350">
              <w:rPr>
                <w:rStyle w:val="ac"/>
                <w:rFonts w:ascii="Arial" w:hAnsi="Arial" w:cs="Arial"/>
                <w:noProof/>
                <w:color w:val="auto"/>
                <w:sz w:val="24"/>
                <w:szCs w:val="24"/>
              </w:rPr>
              <w:t xml:space="preserve"> сельского поселения</w:t>
            </w:r>
            <w:r w:rsidR="00A91571" w:rsidRPr="00BE7350">
              <w:rPr>
                <w:rFonts w:ascii="Arial" w:hAnsi="Arial" w:cs="Arial"/>
                <w:noProof/>
                <w:webHidden/>
                <w:sz w:val="24"/>
                <w:szCs w:val="24"/>
              </w:rPr>
              <w:tab/>
            </w:r>
            <w:r w:rsidR="00C232F1" w:rsidRPr="00BE7350">
              <w:rPr>
                <w:rFonts w:ascii="Arial" w:hAnsi="Arial" w:cs="Arial"/>
                <w:noProof/>
                <w:webHidden/>
                <w:sz w:val="24"/>
                <w:szCs w:val="24"/>
              </w:rPr>
              <w:fldChar w:fldCharType="begin"/>
            </w:r>
            <w:r w:rsidR="00A91571" w:rsidRPr="00BE7350">
              <w:rPr>
                <w:rFonts w:ascii="Arial" w:hAnsi="Arial" w:cs="Arial"/>
                <w:noProof/>
                <w:webHidden/>
                <w:sz w:val="24"/>
                <w:szCs w:val="24"/>
              </w:rPr>
              <w:instrText xml:space="preserve"> PAGEREF _Toc488651954 \h </w:instrText>
            </w:r>
            <w:r w:rsidR="00C232F1" w:rsidRPr="00BE7350">
              <w:rPr>
                <w:rFonts w:ascii="Arial" w:hAnsi="Arial" w:cs="Arial"/>
                <w:noProof/>
                <w:webHidden/>
                <w:sz w:val="24"/>
                <w:szCs w:val="24"/>
              </w:rPr>
            </w:r>
            <w:r w:rsidR="00C232F1" w:rsidRPr="00BE7350">
              <w:rPr>
                <w:rFonts w:ascii="Arial" w:hAnsi="Arial" w:cs="Arial"/>
                <w:noProof/>
                <w:webHidden/>
                <w:sz w:val="24"/>
                <w:szCs w:val="24"/>
              </w:rPr>
              <w:fldChar w:fldCharType="separate"/>
            </w:r>
            <w:r w:rsidR="009B10C6" w:rsidRPr="00BE7350">
              <w:rPr>
                <w:rFonts w:ascii="Arial" w:hAnsi="Arial" w:cs="Arial"/>
                <w:noProof/>
                <w:webHidden/>
                <w:sz w:val="24"/>
                <w:szCs w:val="24"/>
              </w:rPr>
              <w:t>10</w:t>
            </w:r>
            <w:r w:rsidR="00C232F1" w:rsidRPr="00BE7350">
              <w:rPr>
                <w:rFonts w:ascii="Arial" w:hAnsi="Arial" w:cs="Arial"/>
                <w:noProof/>
                <w:webHidden/>
                <w:sz w:val="24"/>
                <w:szCs w:val="24"/>
              </w:rPr>
              <w:fldChar w:fldCharType="end"/>
            </w:r>
          </w:hyperlink>
        </w:p>
        <w:p w:rsidR="00A91571" w:rsidRPr="00BE7350" w:rsidRDefault="00212FDB" w:rsidP="00BE7350">
          <w:pPr>
            <w:pStyle w:val="20"/>
            <w:spacing w:after="0" w:line="240" w:lineRule="auto"/>
            <w:ind w:left="0"/>
            <w:rPr>
              <w:rFonts w:ascii="Arial" w:eastAsiaTheme="minorEastAsia" w:hAnsi="Arial" w:cs="Arial"/>
              <w:noProof/>
              <w:sz w:val="24"/>
              <w:szCs w:val="24"/>
              <w:lang w:eastAsia="ru-RU"/>
            </w:rPr>
          </w:pPr>
          <w:hyperlink w:anchor="_Toc488651955" w:history="1">
            <w:r w:rsidR="00A91571" w:rsidRPr="00BE7350">
              <w:rPr>
                <w:rStyle w:val="ac"/>
                <w:rFonts w:ascii="Arial" w:hAnsi="Arial" w:cs="Arial"/>
                <w:noProof/>
                <w:color w:val="auto"/>
                <w:sz w:val="24"/>
                <w:szCs w:val="24"/>
              </w:rPr>
              <w:t xml:space="preserve">2.3.Мероприятия по размещению на территории </w:t>
            </w:r>
            <w:r w:rsidR="00184B43" w:rsidRPr="00BE7350">
              <w:rPr>
                <w:rStyle w:val="ac"/>
                <w:rFonts w:ascii="Arial" w:hAnsi="Arial" w:cs="Arial"/>
                <w:noProof/>
                <w:color w:val="auto"/>
                <w:sz w:val="24"/>
                <w:szCs w:val="24"/>
              </w:rPr>
              <w:t>Новочигольского</w:t>
            </w:r>
            <w:r w:rsidR="00A91571" w:rsidRPr="00BE7350">
              <w:rPr>
                <w:rStyle w:val="ac"/>
                <w:rFonts w:ascii="Arial" w:hAnsi="Arial" w:cs="Arial"/>
                <w:noProof/>
                <w:color w:val="auto"/>
                <w:sz w:val="24"/>
                <w:szCs w:val="24"/>
              </w:rPr>
              <w:t xml:space="preserve"> сельского поселения объектов капитального строительства местного значения</w:t>
            </w:r>
            <w:r w:rsidR="00A91571" w:rsidRPr="00BE7350">
              <w:rPr>
                <w:rFonts w:ascii="Arial" w:hAnsi="Arial" w:cs="Arial"/>
                <w:noProof/>
                <w:webHidden/>
                <w:sz w:val="24"/>
                <w:szCs w:val="24"/>
              </w:rPr>
              <w:tab/>
            </w:r>
            <w:r w:rsidR="00C232F1" w:rsidRPr="00BE7350">
              <w:rPr>
                <w:rFonts w:ascii="Arial" w:hAnsi="Arial" w:cs="Arial"/>
                <w:noProof/>
                <w:webHidden/>
                <w:sz w:val="24"/>
                <w:szCs w:val="24"/>
              </w:rPr>
              <w:fldChar w:fldCharType="begin"/>
            </w:r>
            <w:r w:rsidR="00A91571" w:rsidRPr="00BE7350">
              <w:rPr>
                <w:rFonts w:ascii="Arial" w:hAnsi="Arial" w:cs="Arial"/>
                <w:noProof/>
                <w:webHidden/>
                <w:sz w:val="24"/>
                <w:szCs w:val="24"/>
              </w:rPr>
              <w:instrText xml:space="preserve"> PAGEREF _Toc488651955 \h </w:instrText>
            </w:r>
            <w:r w:rsidR="00C232F1" w:rsidRPr="00BE7350">
              <w:rPr>
                <w:rFonts w:ascii="Arial" w:hAnsi="Arial" w:cs="Arial"/>
                <w:noProof/>
                <w:webHidden/>
                <w:sz w:val="24"/>
                <w:szCs w:val="24"/>
              </w:rPr>
            </w:r>
            <w:r w:rsidR="00C232F1" w:rsidRPr="00BE7350">
              <w:rPr>
                <w:rFonts w:ascii="Arial" w:hAnsi="Arial" w:cs="Arial"/>
                <w:noProof/>
                <w:webHidden/>
                <w:sz w:val="24"/>
                <w:szCs w:val="24"/>
              </w:rPr>
              <w:fldChar w:fldCharType="separate"/>
            </w:r>
            <w:r w:rsidR="009B10C6" w:rsidRPr="00BE7350">
              <w:rPr>
                <w:rFonts w:ascii="Arial" w:hAnsi="Arial" w:cs="Arial"/>
                <w:noProof/>
                <w:webHidden/>
                <w:sz w:val="24"/>
                <w:szCs w:val="24"/>
              </w:rPr>
              <w:t>11</w:t>
            </w:r>
            <w:r w:rsidR="00C232F1" w:rsidRPr="00BE7350">
              <w:rPr>
                <w:rFonts w:ascii="Arial" w:hAnsi="Arial" w:cs="Arial"/>
                <w:noProof/>
                <w:webHidden/>
                <w:sz w:val="24"/>
                <w:szCs w:val="24"/>
              </w:rPr>
              <w:fldChar w:fldCharType="end"/>
            </w:r>
          </w:hyperlink>
        </w:p>
        <w:p w:rsidR="00A91571" w:rsidRPr="00BE7350" w:rsidRDefault="00212FDB" w:rsidP="00BE7350">
          <w:pPr>
            <w:pStyle w:val="3"/>
            <w:tabs>
              <w:tab w:val="left" w:pos="1320"/>
              <w:tab w:val="right" w:leader="dot" w:pos="9345"/>
            </w:tabs>
            <w:spacing w:after="0" w:line="240" w:lineRule="auto"/>
            <w:ind w:left="0"/>
            <w:rPr>
              <w:rFonts w:ascii="Arial" w:eastAsiaTheme="minorEastAsia" w:hAnsi="Arial" w:cs="Arial"/>
              <w:noProof/>
              <w:sz w:val="24"/>
              <w:szCs w:val="24"/>
              <w:lang w:eastAsia="ru-RU"/>
            </w:rPr>
          </w:pPr>
          <w:hyperlink w:anchor="_Toc488651956" w:history="1">
            <w:r w:rsidR="00A91571" w:rsidRPr="00BE7350">
              <w:rPr>
                <w:rStyle w:val="ac"/>
                <w:rFonts w:ascii="Arial" w:hAnsi="Arial" w:cs="Arial"/>
                <w:noProof/>
                <w:color w:val="auto"/>
                <w:sz w:val="24"/>
                <w:szCs w:val="24"/>
              </w:rPr>
              <w:t>2.3.1.</w:t>
            </w:r>
            <w:r w:rsidR="00A91571" w:rsidRPr="00BE7350">
              <w:rPr>
                <w:rFonts w:ascii="Arial" w:eastAsiaTheme="minorEastAsia" w:hAnsi="Arial" w:cs="Arial"/>
                <w:noProof/>
                <w:sz w:val="24"/>
                <w:szCs w:val="24"/>
                <w:lang w:eastAsia="ru-RU"/>
              </w:rPr>
              <w:tab/>
            </w:r>
            <w:r w:rsidR="00A91571" w:rsidRPr="00BE7350">
              <w:rPr>
                <w:rStyle w:val="ac"/>
                <w:rFonts w:ascii="Arial" w:hAnsi="Arial" w:cs="Arial"/>
                <w:noProof/>
                <w:color w:val="auto"/>
                <w:sz w:val="24"/>
                <w:szCs w:val="24"/>
              </w:rPr>
              <w:t xml:space="preserve">Предложения по обеспечению территории </w:t>
            </w:r>
            <w:r w:rsidR="00184B43" w:rsidRPr="00BE7350">
              <w:rPr>
                <w:rStyle w:val="ac"/>
                <w:rFonts w:ascii="Arial" w:hAnsi="Arial" w:cs="Arial"/>
                <w:noProof/>
                <w:color w:val="auto"/>
                <w:sz w:val="24"/>
                <w:szCs w:val="24"/>
              </w:rPr>
              <w:t>Новочигольского</w:t>
            </w:r>
            <w:r w:rsidR="00A91571" w:rsidRPr="00BE7350">
              <w:rPr>
                <w:rStyle w:val="ac"/>
                <w:rFonts w:ascii="Arial" w:hAnsi="Arial" w:cs="Arial"/>
                <w:noProof/>
                <w:color w:val="auto"/>
                <w:sz w:val="24"/>
                <w:szCs w:val="24"/>
              </w:rPr>
              <w:t xml:space="preserve"> сельского поселения объектами инженерной инфраструктуры</w:t>
            </w:r>
            <w:r w:rsidR="00A91571" w:rsidRPr="00BE7350">
              <w:rPr>
                <w:rFonts w:ascii="Arial" w:hAnsi="Arial" w:cs="Arial"/>
                <w:noProof/>
                <w:webHidden/>
                <w:sz w:val="24"/>
                <w:szCs w:val="24"/>
              </w:rPr>
              <w:tab/>
            </w:r>
            <w:r w:rsidR="00C232F1" w:rsidRPr="00BE7350">
              <w:rPr>
                <w:rFonts w:ascii="Arial" w:hAnsi="Arial" w:cs="Arial"/>
                <w:noProof/>
                <w:webHidden/>
                <w:sz w:val="24"/>
                <w:szCs w:val="24"/>
              </w:rPr>
              <w:fldChar w:fldCharType="begin"/>
            </w:r>
            <w:r w:rsidR="00A91571" w:rsidRPr="00BE7350">
              <w:rPr>
                <w:rFonts w:ascii="Arial" w:hAnsi="Arial" w:cs="Arial"/>
                <w:noProof/>
                <w:webHidden/>
                <w:sz w:val="24"/>
                <w:szCs w:val="24"/>
              </w:rPr>
              <w:instrText xml:space="preserve"> PAGEREF _Toc488651956 \h </w:instrText>
            </w:r>
            <w:r w:rsidR="00C232F1" w:rsidRPr="00BE7350">
              <w:rPr>
                <w:rFonts w:ascii="Arial" w:hAnsi="Arial" w:cs="Arial"/>
                <w:noProof/>
                <w:webHidden/>
                <w:sz w:val="24"/>
                <w:szCs w:val="24"/>
              </w:rPr>
            </w:r>
            <w:r w:rsidR="00C232F1" w:rsidRPr="00BE7350">
              <w:rPr>
                <w:rFonts w:ascii="Arial" w:hAnsi="Arial" w:cs="Arial"/>
                <w:noProof/>
                <w:webHidden/>
                <w:sz w:val="24"/>
                <w:szCs w:val="24"/>
              </w:rPr>
              <w:fldChar w:fldCharType="separate"/>
            </w:r>
            <w:r w:rsidR="009B10C6" w:rsidRPr="00BE7350">
              <w:rPr>
                <w:rFonts w:ascii="Arial" w:hAnsi="Arial" w:cs="Arial"/>
                <w:noProof/>
                <w:webHidden/>
                <w:sz w:val="24"/>
                <w:szCs w:val="24"/>
              </w:rPr>
              <w:t>11</w:t>
            </w:r>
            <w:r w:rsidR="00C232F1" w:rsidRPr="00BE7350">
              <w:rPr>
                <w:rFonts w:ascii="Arial" w:hAnsi="Arial" w:cs="Arial"/>
                <w:noProof/>
                <w:webHidden/>
                <w:sz w:val="24"/>
                <w:szCs w:val="24"/>
              </w:rPr>
              <w:fldChar w:fldCharType="end"/>
            </w:r>
          </w:hyperlink>
        </w:p>
        <w:p w:rsidR="00A91571" w:rsidRPr="00BE7350" w:rsidRDefault="00212FDB" w:rsidP="00BE7350">
          <w:pPr>
            <w:pStyle w:val="3"/>
            <w:tabs>
              <w:tab w:val="left" w:pos="1320"/>
              <w:tab w:val="right" w:leader="dot" w:pos="9345"/>
            </w:tabs>
            <w:spacing w:after="0" w:line="240" w:lineRule="auto"/>
            <w:ind w:left="0"/>
            <w:rPr>
              <w:rFonts w:ascii="Arial" w:eastAsiaTheme="minorEastAsia" w:hAnsi="Arial" w:cs="Arial"/>
              <w:noProof/>
              <w:sz w:val="24"/>
              <w:szCs w:val="24"/>
              <w:lang w:eastAsia="ru-RU"/>
            </w:rPr>
          </w:pPr>
          <w:hyperlink w:anchor="_Toc488651957" w:history="1">
            <w:r w:rsidR="00A91571" w:rsidRPr="00BE7350">
              <w:rPr>
                <w:rStyle w:val="ac"/>
                <w:rFonts w:ascii="Arial" w:hAnsi="Arial" w:cs="Arial"/>
                <w:noProof/>
                <w:color w:val="auto"/>
                <w:sz w:val="24"/>
                <w:szCs w:val="24"/>
              </w:rPr>
              <w:t>2.3.2.</w:t>
            </w:r>
            <w:r w:rsidR="00A91571" w:rsidRPr="00BE7350">
              <w:rPr>
                <w:rFonts w:ascii="Arial" w:eastAsiaTheme="minorEastAsia" w:hAnsi="Arial" w:cs="Arial"/>
                <w:noProof/>
                <w:sz w:val="24"/>
                <w:szCs w:val="24"/>
                <w:lang w:eastAsia="ru-RU"/>
              </w:rPr>
              <w:tab/>
            </w:r>
            <w:r w:rsidR="00A91571" w:rsidRPr="00BE7350">
              <w:rPr>
                <w:rStyle w:val="ac"/>
                <w:rFonts w:ascii="Arial" w:hAnsi="Arial" w:cs="Arial"/>
                <w:noProof/>
                <w:color w:val="auto"/>
                <w:sz w:val="24"/>
                <w:szCs w:val="24"/>
              </w:rPr>
              <w:t xml:space="preserve">Мероприятия по обеспечению территории </w:t>
            </w:r>
            <w:r w:rsidR="00184B43" w:rsidRPr="00BE7350">
              <w:rPr>
                <w:rStyle w:val="ac"/>
                <w:rFonts w:ascii="Arial" w:hAnsi="Arial" w:cs="Arial"/>
                <w:noProof/>
                <w:color w:val="auto"/>
                <w:sz w:val="24"/>
                <w:szCs w:val="24"/>
              </w:rPr>
              <w:t>Новочигольского</w:t>
            </w:r>
            <w:r w:rsidR="00A91571" w:rsidRPr="00BE7350">
              <w:rPr>
                <w:rStyle w:val="ac"/>
                <w:rFonts w:ascii="Arial" w:hAnsi="Arial" w:cs="Arial"/>
                <w:noProof/>
                <w:color w:val="auto"/>
                <w:sz w:val="24"/>
                <w:szCs w:val="24"/>
              </w:rPr>
              <w:t xml:space="preserve"> сельского поселения объектами транспортной инфраструктуры</w:t>
            </w:r>
            <w:r w:rsidR="00A91571" w:rsidRPr="00BE7350">
              <w:rPr>
                <w:rFonts w:ascii="Arial" w:hAnsi="Arial" w:cs="Arial"/>
                <w:noProof/>
                <w:webHidden/>
                <w:sz w:val="24"/>
                <w:szCs w:val="24"/>
              </w:rPr>
              <w:tab/>
            </w:r>
            <w:r w:rsidR="00C232F1" w:rsidRPr="00BE7350">
              <w:rPr>
                <w:rFonts w:ascii="Arial" w:hAnsi="Arial" w:cs="Arial"/>
                <w:noProof/>
                <w:webHidden/>
                <w:sz w:val="24"/>
                <w:szCs w:val="24"/>
              </w:rPr>
              <w:fldChar w:fldCharType="begin"/>
            </w:r>
            <w:r w:rsidR="00A91571" w:rsidRPr="00BE7350">
              <w:rPr>
                <w:rFonts w:ascii="Arial" w:hAnsi="Arial" w:cs="Arial"/>
                <w:noProof/>
                <w:webHidden/>
                <w:sz w:val="24"/>
                <w:szCs w:val="24"/>
              </w:rPr>
              <w:instrText xml:space="preserve"> PAGEREF _Toc488651957 \h </w:instrText>
            </w:r>
            <w:r w:rsidR="00C232F1" w:rsidRPr="00BE7350">
              <w:rPr>
                <w:rFonts w:ascii="Arial" w:hAnsi="Arial" w:cs="Arial"/>
                <w:noProof/>
                <w:webHidden/>
                <w:sz w:val="24"/>
                <w:szCs w:val="24"/>
              </w:rPr>
            </w:r>
            <w:r w:rsidR="00C232F1" w:rsidRPr="00BE7350">
              <w:rPr>
                <w:rFonts w:ascii="Arial" w:hAnsi="Arial" w:cs="Arial"/>
                <w:noProof/>
                <w:webHidden/>
                <w:sz w:val="24"/>
                <w:szCs w:val="24"/>
              </w:rPr>
              <w:fldChar w:fldCharType="separate"/>
            </w:r>
            <w:r w:rsidR="009B10C6" w:rsidRPr="00BE7350">
              <w:rPr>
                <w:rFonts w:ascii="Arial" w:hAnsi="Arial" w:cs="Arial"/>
                <w:noProof/>
                <w:webHidden/>
                <w:sz w:val="24"/>
                <w:szCs w:val="24"/>
              </w:rPr>
              <w:t>14</w:t>
            </w:r>
            <w:r w:rsidR="00C232F1" w:rsidRPr="00BE7350">
              <w:rPr>
                <w:rFonts w:ascii="Arial" w:hAnsi="Arial" w:cs="Arial"/>
                <w:noProof/>
                <w:webHidden/>
                <w:sz w:val="24"/>
                <w:szCs w:val="24"/>
              </w:rPr>
              <w:fldChar w:fldCharType="end"/>
            </w:r>
          </w:hyperlink>
        </w:p>
        <w:p w:rsidR="00A91571" w:rsidRPr="00BE7350" w:rsidRDefault="00212FDB" w:rsidP="00BE7350">
          <w:pPr>
            <w:pStyle w:val="3"/>
            <w:tabs>
              <w:tab w:val="left" w:pos="1320"/>
              <w:tab w:val="right" w:leader="dot" w:pos="9345"/>
            </w:tabs>
            <w:spacing w:after="0" w:line="240" w:lineRule="auto"/>
            <w:ind w:left="0"/>
            <w:rPr>
              <w:rFonts w:ascii="Arial" w:eastAsiaTheme="minorEastAsia" w:hAnsi="Arial" w:cs="Arial"/>
              <w:noProof/>
              <w:sz w:val="24"/>
              <w:szCs w:val="24"/>
              <w:lang w:eastAsia="ru-RU"/>
            </w:rPr>
          </w:pPr>
          <w:hyperlink w:anchor="_Toc488651958" w:history="1">
            <w:r w:rsidR="00A91571" w:rsidRPr="00BE7350">
              <w:rPr>
                <w:rStyle w:val="ac"/>
                <w:rFonts w:ascii="Arial" w:hAnsi="Arial" w:cs="Arial"/>
                <w:smallCaps/>
                <w:noProof/>
                <w:snapToGrid w:val="0"/>
                <w:color w:val="auto"/>
                <w:sz w:val="24"/>
                <w:szCs w:val="24"/>
              </w:rPr>
              <w:t>2.3.3.</w:t>
            </w:r>
            <w:r w:rsidR="00A91571" w:rsidRPr="00BE7350">
              <w:rPr>
                <w:rFonts w:ascii="Arial" w:eastAsiaTheme="minorEastAsia" w:hAnsi="Arial" w:cs="Arial"/>
                <w:noProof/>
                <w:sz w:val="24"/>
                <w:szCs w:val="24"/>
                <w:lang w:eastAsia="ru-RU"/>
              </w:rPr>
              <w:tab/>
            </w:r>
            <w:r w:rsidR="00A91571" w:rsidRPr="00BE7350">
              <w:rPr>
                <w:rStyle w:val="ac"/>
                <w:rFonts w:ascii="Arial" w:hAnsi="Arial" w:cs="Arial"/>
                <w:noProof/>
                <w:color w:val="auto"/>
                <w:sz w:val="24"/>
                <w:szCs w:val="24"/>
              </w:rPr>
              <w:t xml:space="preserve">Мероприятия по обеспечению территории </w:t>
            </w:r>
            <w:r w:rsidR="00184B43" w:rsidRPr="00BE7350">
              <w:rPr>
                <w:rStyle w:val="ac"/>
                <w:rFonts w:ascii="Arial" w:hAnsi="Arial" w:cs="Arial"/>
                <w:noProof/>
                <w:color w:val="auto"/>
                <w:sz w:val="24"/>
                <w:szCs w:val="24"/>
              </w:rPr>
              <w:t>Новочигольского</w:t>
            </w:r>
            <w:r w:rsidR="00A91571" w:rsidRPr="00BE7350">
              <w:rPr>
                <w:rStyle w:val="ac"/>
                <w:rFonts w:ascii="Arial" w:hAnsi="Arial" w:cs="Arial"/>
                <w:noProof/>
                <w:color w:val="auto"/>
                <w:sz w:val="24"/>
                <w:szCs w:val="24"/>
              </w:rPr>
              <w:t xml:space="preserve"> сельского поселения объектами жилой инфраструктуры</w:t>
            </w:r>
            <w:r w:rsidR="00A91571" w:rsidRPr="00BE7350">
              <w:rPr>
                <w:rFonts w:ascii="Arial" w:hAnsi="Arial" w:cs="Arial"/>
                <w:noProof/>
                <w:webHidden/>
                <w:sz w:val="24"/>
                <w:szCs w:val="24"/>
              </w:rPr>
              <w:tab/>
            </w:r>
            <w:r w:rsidR="00C232F1" w:rsidRPr="00BE7350">
              <w:rPr>
                <w:rFonts w:ascii="Arial" w:hAnsi="Arial" w:cs="Arial"/>
                <w:noProof/>
                <w:webHidden/>
                <w:sz w:val="24"/>
                <w:szCs w:val="24"/>
              </w:rPr>
              <w:fldChar w:fldCharType="begin"/>
            </w:r>
            <w:r w:rsidR="00A91571" w:rsidRPr="00BE7350">
              <w:rPr>
                <w:rFonts w:ascii="Arial" w:hAnsi="Arial" w:cs="Arial"/>
                <w:noProof/>
                <w:webHidden/>
                <w:sz w:val="24"/>
                <w:szCs w:val="24"/>
              </w:rPr>
              <w:instrText xml:space="preserve"> PAGEREF _Toc488651958 \h </w:instrText>
            </w:r>
            <w:r w:rsidR="00C232F1" w:rsidRPr="00BE7350">
              <w:rPr>
                <w:rFonts w:ascii="Arial" w:hAnsi="Arial" w:cs="Arial"/>
                <w:noProof/>
                <w:webHidden/>
                <w:sz w:val="24"/>
                <w:szCs w:val="24"/>
              </w:rPr>
            </w:r>
            <w:r w:rsidR="00C232F1" w:rsidRPr="00BE7350">
              <w:rPr>
                <w:rFonts w:ascii="Arial" w:hAnsi="Arial" w:cs="Arial"/>
                <w:noProof/>
                <w:webHidden/>
                <w:sz w:val="24"/>
                <w:szCs w:val="24"/>
              </w:rPr>
              <w:fldChar w:fldCharType="separate"/>
            </w:r>
            <w:r w:rsidR="009B10C6" w:rsidRPr="00BE7350">
              <w:rPr>
                <w:rFonts w:ascii="Arial" w:hAnsi="Arial" w:cs="Arial"/>
                <w:noProof/>
                <w:webHidden/>
                <w:sz w:val="24"/>
                <w:szCs w:val="24"/>
              </w:rPr>
              <w:t>15</w:t>
            </w:r>
            <w:r w:rsidR="00C232F1" w:rsidRPr="00BE7350">
              <w:rPr>
                <w:rFonts w:ascii="Arial" w:hAnsi="Arial" w:cs="Arial"/>
                <w:noProof/>
                <w:webHidden/>
                <w:sz w:val="24"/>
                <w:szCs w:val="24"/>
              </w:rPr>
              <w:fldChar w:fldCharType="end"/>
            </w:r>
          </w:hyperlink>
        </w:p>
        <w:p w:rsidR="00A91571" w:rsidRPr="00BE7350" w:rsidRDefault="00212FDB" w:rsidP="00BE7350">
          <w:pPr>
            <w:pStyle w:val="3"/>
            <w:tabs>
              <w:tab w:val="left" w:pos="1320"/>
              <w:tab w:val="right" w:leader="dot" w:pos="9345"/>
            </w:tabs>
            <w:spacing w:after="0" w:line="240" w:lineRule="auto"/>
            <w:ind w:left="0"/>
            <w:rPr>
              <w:rFonts w:ascii="Arial" w:eastAsiaTheme="minorEastAsia" w:hAnsi="Arial" w:cs="Arial"/>
              <w:noProof/>
              <w:sz w:val="24"/>
              <w:szCs w:val="24"/>
              <w:lang w:eastAsia="ru-RU"/>
            </w:rPr>
          </w:pPr>
          <w:hyperlink w:anchor="_Toc488651959" w:history="1">
            <w:r w:rsidR="00A91571" w:rsidRPr="00BE7350">
              <w:rPr>
                <w:rStyle w:val="ac"/>
                <w:rFonts w:ascii="Arial" w:hAnsi="Arial" w:cs="Arial"/>
                <w:noProof/>
                <w:color w:val="auto"/>
                <w:sz w:val="24"/>
                <w:szCs w:val="24"/>
              </w:rPr>
              <w:t>2.3.4.</w:t>
            </w:r>
            <w:r w:rsidR="00A91571" w:rsidRPr="00BE7350">
              <w:rPr>
                <w:rFonts w:ascii="Arial" w:eastAsiaTheme="minorEastAsia" w:hAnsi="Arial" w:cs="Arial"/>
                <w:noProof/>
                <w:sz w:val="24"/>
                <w:szCs w:val="24"/>
                <w:lang w:eastAsia="ru-RU"/>
              </w:rPr>
              <w:tab/>
            </w:r>
            <w:r w:rsidR="00A91571" w:rsidRPr="00BE7350">
              <w:rPr>
                <w:rStyle w:val="ac"/>
                <w:rFonts w:ascii="Arial" w:hAnsi="Arial" w:cs="Arial"/>
                <w:noProof/>
                <w:color w:val="auto"/>
                <w:sz w:val="24"/>
                <w:szCs w:val="24"/>
              </w:rPr>
              <w:t>Мероприятия по обеспечению территории сельского поселения объектами социальной инфраструктуры</w:t>
            </w:r>
            <w:r w:rsidR="00A91571" w:rsidRPr="00BE7350">
              <w:rPr>
                <w:rFonts w:ascii="Arial" w:hAnsi="Arial" w:cs="Arial"/>
                <w:noProof/>
                <w:webHidden/>
                <w:sz w:val="24"/>
                <w:szCs w:val="24"/>
              </w:rPr>
              <w:tab/>
            </w:r>
            <w:r w:rsidR="00C232F1" w:rsidRPr="00BE7350">
              <w:rPr>
                <w:rFonts w:ascii="Arial" w:hAnsi="Arial" w:cs="Arial"/>
                <w:noProof/>
                <w:webHidden/>
                <w:sz w:val="24"/>
                <w:szCs w:val="24"/>
              </w:rPr>
              <w:fldChar w:fldCharType="begin"/>
            </w:r>
            <w:r w:rsidR="00A91571" w:rsidRPr="00BE7350">
              <w:rPr>
                <w:rFonts w:ascii="Arial" w:hAnsi="Arial" w:cs="Arial"/>
                <w:noProof/>
                <w:webHidden/>
                <w:sz w:val="24"/>
                <w:szCs w:val="24"/>
              </w:rPr>
              <w:instrText xml:space="preserve"> PAGEREF _Toc488651959 \h </w:instrText>
            </w:r>
            <w:r w:rsidR="00C232F1" w:rsidRPr="00BE7350">
              <w:rPr>
                <w:rFonts w:ascii="Arial" w:hAnsi="Arial" w:cs="Arial"/>
                <w:noProof/>
                <w:webHidden/>
                <w:sz w:val="24"/>
                <w:szCs w:val="24"/>
              </w:rPr>
            </w:r>
            <w:r w:rsidR="00C232F1" w:rsidRPr="00BE7350">
              <w:rPr>
                <w:rFonts w:ascii="Arial" w:hAnsi="Arial" w:cs="Arial"/>
                <w:noProof/>
                <w:webHidden/>
                <w:sz w:val="24"/>
                <w:szCs w:val="24"/>
              </w:rPr>
              <w:fldChar w:fldCharType="separate"/>
            </w:r>
            <w:r w:rsidR="009B10C6" w:rsidRPr="00BE7350">
              <w:rPr>
                <w:rFonts w:ascii="Arial" w:hAnsi="Arial" w:cs="Arial"/>
                <w:noProof/>
                <w:webHidden/>
                <w:sz w:val="24"/>
                <w:szCs w:val="24"/>
              </w:rPr>
              <w:t>16</w:t>
            </w:r>
            <w:r w:rsidR="00C232F1" w:rsidRPr="00BE7350">
              <w:rPr>
                <w:rFonts w:ascii="Arial" w:hAnsi="Arial" w:cs="Arial"/>
                <w:noProof/>
                <w:webHidden/>
                <w:sz w:val="24"/>
                <w:szCs w:val="24"/>
              </w:rPr>
              <w:fldChar w:fldCharType="end"/>
            </w:r>
          </w:hyperlink>
        </w:p>
        <w:p w:rsidR="00A91571" w:rsidRPr="00BE7350" w:rsidRDefault="00212FDB" w:rsidP="00BE7350">
          <w:pPr>
            <w:pStyle w:val="3"/>
            <w:tabs>
              <w:tab w:val="left" w:pos="1320"/>
              <w:tab w:val="right" w:leader="dot" w:pos="9345"/>
            </w:tabs>
            <w:spacing w:after="0" w:line="240" w:lineRule="auto"/>
            <w:ind w:left="0"/>
            <w:rPr>
              <w:rFonts w:ascii="Arial" w:eastAsiaTheme="minorEastAsia" w:hAnsi="Arial" w:cs="Arial"/>
              <w:noProof/>
              <w:sz w:val="24"/>
              <w:szCs w:val="24"/>
              <w:lang w:eastAsia="ru-RU"/>
            </w:rPr>
          </w:pPr>
          <w:hyperlink w:anchor="_Toc488651960" w:history="1">
            <w:r w:rsidR="00A91571" w:rsidRPr="00BE7350">
              <w:rPr>
                <w:rStyle w:val="ac"/>
                <w:rFonts w:ascii="Arial" w:hAnsi="Arial" w:cs="Arial"/>
                <w:noProof/>
                <w:color w:val="auto"/>
                <w:sz w:val="24"/>
                <w:szCs w:val="24"/>
              </w:rPr>
              <w:t>2.3.5.</w:t>
            </w:r>
            <w:r w:rsidR="00A91571" w:rsidRPr="00BE7350">
              <w:rPr>
                <w:rFonts w:ascii="Arial" w:eastAsiaTheme="minorEastAsia" w:hAnsi="Arial" w:cs="Arial"/>
                <w:noProof/>
                <w:sz w:val="24"/>
                <w:szCs w:val="24"/>
                <w:lang w:eastAsia="ru-RU"/>
              </w:rPr>
              <w:tab/>
            </w:r>
            <w:r w:rsidR="00A91571" w:rsidRPr="00BE7350">
              <w:rPr>
                <w:rStyle w:val="ac"/>
                <w:rFonts w:ascii="Arial" w:hAnsi="Arial" w:cs="Arial"/>
                <w:noProof/>
                <w:color w:val="auto"/>
                <w:sz w:val="24"/>
                <w:szCs w:val="24"/>
              </w:rPr>
              <w:t xml:space="preserve">Мероприятия по обеспечению территории </w:t>
            </w:r>
            <w:r w:rsidR="00184B43" w:rsidRPr="00BE7350">
              <w:rPr>
                <w:rStyle w:val="ac"/>
                <w:rFonts w:ascii="Arial" w:hAnsi="Arial" w:cs="Arial"/>
                <w:noProof/>
                <w:color w:val="auto"/>
                <w:sz w:val="24"/>
                <w:szCs w:val="24"/>
              </w:rPr>
              <w:t>Новочигольского</w:t>
            </w:r>
            <w:r w:rsidR="00A91571" w:rsidRPr="00BE7350">
              <w:rPr>
                <w:rStyle w:val="ac"/>
                <w:rFonts w:ascii="Arial" w:hAnsi="Arial" w:cs="Arial"/>
                <w:noProof/>
                <w:color w:val="auto"/>
                <w:sz w:val="24"/>
                <w:szCs w:val="24"/>
              </w:rPr>
              <w:t xml:space="preserve"> сельского поселения объектами массового отдыха жителей поселения, благоустройства и озеленения</w:t>
            </w:r>
            <w:r w:rsidR="00A91571" w:rsidRPr="00BE7350">
              <w:rPr>
                <w:rFonts w:ascii="Arial" w:hAnsi="Arial" w:cs="Arial"/>
                <w:noProof/>
                <w:webHidden/>
                <w:sz w:val="24"/>
                <w:szCs w:val="24"/>
              </w:rPr>
              <w:tab/>
            </w:r>
            <w:r w:rsidR="00C232F1" w:rsidRPr="00BE7350">
              <w:rPr>
                <w:rFonts w:ascii="Arial" w:hAnsi="Arial" w:cs="Arial"/>
                <w:noProof/>
                <w:webHidden/>
                <w:sz w:val="24"/>
                <w:szCs w:val="24"/>
              </w:rPr>
              <w:fldChar w:fldCharType="begin"/>
            </w:r>
            <w:r w:rsidR="00A91571" w:rsidRPr="00BE7350">
              <w:rPr>
                <w:rFonts w:ascii="Arial" w:hAnsi="Arial" w:cs="Arial"/>
                <w:noProof/>
                <w:webHidden/>
                <w:sz w:val="24"/>
                <w:szCs w:val="24"/>
              </w:rPr>
              <w:instrText xml:space="preserve"> PAGEREF _Toc488651960 \h </w:instrText>
            </w:r>
            <w:r w:rsidR="00C232F1" w:rsidRPr="00BE7350">
              <w:rPr>
                <w:rFonts w:ascii="Arial" w:hAnsi="Arial" w:cs="Arial"/>
                <w:noProof/>
                <w:webHidden/>
                <w:sz w:val="24"/>
                <w:szCs w:val="24"/>
              </w:rPr>
            </w:r>
            <w:r w:rsidR="00C232F1" w:rsidRPr="00BE7350">
              <w:rPr>
                <w:rFonts w:ascii="Arial" w:hAnsi="Arial" w:cs="Arial"/>
                <w:noProof/>
                <w:webHidden/>
                <w:sz w:val="24"/>
                <w:szCs w:val="24"/>
              </w:rPr>
              <w:fldChar w:fldCharType="separate"/>
            </w:r>
            <w:r w:rsidR="009B10C6" w:rsidRPr="00BE7350">
              <w:rPr>
                <w:rFonts w:ascii="Arial" w:hAnsi="Arial" w:cs="Arial"/>
                <w:noProof/>
                <w:webHidden/>
                <w:sz w:val="24"/>
                <w:szCs w:val="24"/>
              </w:rPr>
              <w:t>17</w:t>
            </w:r>
            <w:r w:rsidR="00C232F1" w:rsidRPr="00BE7350">
              <w:rPr>
                <w:rFonts w:ascii="Arial" w:hAnsi="Arial" w:cs="Arial"/>
                <w:noProof/>
                <w:webHidden/>
                <w:sz w:val="24"/>
                <w:szCs w:val="24"/>
              </w:rPr>
              <w:fldChar w:fldCharType="end"/>
            </w:r>
          </w:hyperlink>
        </w:p>
        <w:p w:rsidR="00A91571" w:rsidRPr="00BE7350" w:rsidRDefault="00212FDB" w:rsidP="00BE7350">
          <w:pPr>
            <w:pStyle w:val="3"/>
            <w:tabs>
              <w:tab w:val="left" w:pos="1320"/>
              <w:tab w:val="right" w:leader="dot" w:pos="9345"/>
            </w:tabs>
            <w:spacing w:after="0" w:line="240" w:lineRule="auto"/>
            <w:ind w:left="0"/>
            <w:rPr>
              <w:rFonts w:ascii="Arial" w:eastAsiaTheme="minorEastAsia" w:hAnsi="Arial" w:cs="Arial"/>
              <w:noProof/>
              <w:sz w:val="24"/>
              <w:szCs w:val="24"/>
              <w:lang w:eastAsia="ru-RU"/>
            </w:rPr>
          </w:pPr>
          <w:hyperlink w:anchor="_Toc488651962" w:history="1">
            <w:r w:rsidR="00A91571" w:rsidRPr="00BE7350">
              <w:rPr>
                <w:rStyle w:val="ac"/>
                <w:rFonts w:ascii="Arial" w:hAnsi="Arial" w:cs="Arial"/>
                <w:noProof/>
                <w:color w:val="auto"/>
                <w:sz w:val="24"/>
                <w:szCs w:val="24"/>
              </w:rPr>
              <w:t>2.3.6.</w:t>
            </w:r>
            <w:r w:rsidR="00A91571" w:rsidRPr="00BE7350">
              <w:rPr>
                <w:rFonts w:ascii="Arial" w:eastAsiaTheme="minorEastAsia" w:hAnsi="Arial" w:cs="Arial"/>
                <w:noProof/>
                <w:sz w:val="24"/>
                <w:szCs w:val="24"/>
                <w:lang w:eastAsia="ru-RU"/>
              </w:rPr>
              <w:tab/>
            </w:r>
            <w:r w:rsidR="00A91571" w:rsidRPr="00BE7350">
              <w:rPr>
                <w:rStyle w:val="ac"/>
                <w:rFonts w:ascii="Arial" w:hAnsi="Arial" w:cs="Arial"/>
                <w:noProof/>
                <w:color w:val="auto"/>
                <w:sz w:val="24"/>
                <w:szCs w:val="24"/>
              </w:rPr>
              <w:t>Мероприятия по обеспечению территории сельского поселения объектами специального назначения - местами сбора ТКО и местами захоронения.</w:t>
            </w:r>
            <w:r w:rsidR="00A91571" w:rsidRPr="00BE7350">
              <w:rPr>
                <w:rFonts w:ascii="Arial" w:hAnsi="Arial" w:cs="Arial"/>
                <w:noProof/>
                <w:webHidden/>
                <w:sz w:val="24"/>
                <w:szCs w:val="24"/>
              </w:rPr>
              <w:tab/>
            </w:r>
            <w:r w:rsidR="00C232F1" w:rsidRPr="00BE7350">
              <w:rPr>
                <w:rFonts w:ascii="Arial" w:hAnsi="Arial" w:cs="Arial"/>
                <w:noProof/>
                <w:webHidden/>
                <w:sz w:val="24"/>
                <w:szCs w:val="24"/>
              </w:rPr>
              <w:fldChar w:fldCharType="begin"/>
            </w:r>
            <w:r w:rsidR="00A91571" w:rsidRPr="00BE7350">
              <w:rPr>
                <w:rFonts w:ascii="Arial" w:hAnsi="Arial" w:cs="Arial"/>
                <w:noProof/>
                <w:webHidden/>
                <w:sz w:val="24"/>
                <w:szCs w:val="24"/>
              </w:rPr>
              <w:instrText xml:space="preserve"> PAGEREF _Toc488651962 \h </w:instrText>
            </w:r>
            <w:r w:rsidR="00C232F1" w:rsidRPr="00BE7350">
              <w:rPr>
                <w:rFonts w:ascii="Arial" w:hAnsi="Arial" w:cs="Arial"/>
                <w:noProof/>
                <w:webHidden/>
                <w:sz w:val="24"/>
                <w:szCs w:val="24"/>
              </w:rPr>
            </w:r>
            <w:r w:rsidR="00C232F1" w:rsidRPr="00BE7350">
              <w:rPr>
                <w:rFonts w:ascii="Arial" w:hAnsi="Arial" w:cs="Arial"/>
                <w:noProof/>
                <w:webHidden/>
                <w:sz w:val="24"/>
                <w:szCs w:val="24"/>
              </w:rPr>
              <w:fldChar w:fldCharType="separate"/>
            </w:r>
            <w:r w:rsidR="009B10C6" w:rsidRPr="00BE7350">
              <w:rPr>
                <w:rFonts w:ascii="Arial" w:hAnsi="Arial" w:cs="Arial"/>
                <w:noProof/>
                <w:webHidden/>
                <w:sz w:val="24"/>
                <w:szCs w:val="24"/>
              </w:rPr>
              <w:t>17</w:t>
            </w:r>
            <w:r w:rsidR="00C232F1" w:rsidRPr="00BE7350">
              <w:rPr>
                <w:rFonts w:ascii="Arial" w:hAnsi="Arial" w:cs="Arial"/>
                <w:noProof/>
                <w:webHidden/>
                <w:sz w:val="24"/>
                <w:szCs w:val="24"/>
              </w:rPr>
              <w:fldChar w:fldCharType="end"/>
            </w:r>
          </w:hyperlink>
        </w:p>
        <w:p w:rsidR="00A91571" w:rsidRPr="00BE7350" w:rsidRDefault="00212FDB" w:rsidP="00BE7350">
          <w:pPr>
            <w:pStyle w:val="3"/>
            <w:tabs>
              <w:tab w:val="left" w:pos="1320"/>
              <w:tab w:val="right" w:leader="dot" w:pos="9345"/>
            </w:tabs>
            <w:spacing w:after="0" w:line="240" w:lineRule="auto"/>
            <w:ind w:left="0"/>
            <w:rPr>
              <w:rFonts w:ascii="Arial" w:eastAsiaTheme="minorEastAsia" w:hAnsi="Arial" w:cs="Arial"/>
              <w:noProof/>
              <w:sz w:val="24"/>
              <w:szCs w:val="24"/>
              <w:lang w:eastAsia="ru-RU"/>
            </w:rPr>
          </w:pPr>
          <w:hyperlink w:anchor="_Toc488651963" w:history="1">
            <w:r w:rsidR="00A91571" w:rsidRPr="00BE7350">
              <w:rPr>
                <w:rStyle w:val="ac"/>
                <w:rFonts w:ascii="Arial" w:hAnsi="Arial" w:cs="Arial"/>
                <w:noProof/>
                <w:color w:val="auto"/>
                <w:sz w:val="24"/>
                <w:szCs w:val="24"/>
              </w:rPr>
              <w:t>2.3.7.</w:t>
            </w:r>
            <w:r w:rsidR="00A91571" w:rsidRPr="00BE7350">
              <w:rPr>
                <w:rFonts w:ascii="Arial" w:eastAsiaTheme="minorEastAsia" w:hAnsi="Arial" w:cs="Arial"/>
                <w:noProof/>
                <w:sz w:val="24"/>
                <w:szCs w:val="24"/>
                <w:lang w:eastAsia="ru-RU"/>
              </w:rPr>
              <w:tab/>
            </w:r>
            <w:r w:rsidR="00A91571" w:rsidRPr="00BE7350">
              <w:rPr>
                <w:rStyle w:val="ac"/>
                <w:rFonts w:ascii="Arial" w:hAnsi="Arial" w:cs="Arial"/>
                <w:noProof/>
                <w:color w:val="auto"/>
                <w:sz w:val="24"/>
                <w:szCs w:val="24"/>
              </w:rPr>
              <w:t>Мероприятия по предотвращению чрезвычайных ситуаций природного и техногенного характера</w:t>
            </w:r>
            <w:r w:rsidR="00A91571" w:rsidRPr="00BE7350">
              <w:rPr>
                <w:rFonts w:ascii="Arial" w:hAnsi="Arial" w:cs="Arial"/>
                <w:noProof/>
                <w:webHidden/>
                <w:sz w:val="24"/>
                <w:szCs w:val="24"/>
              </w:rPr>
              <w:tab/>
            </w:r>
            <w:r w:rsidR="00C232F1" w:rsidRPr="00BE7350">
              <w:rPr>
                <w:rFonts w:ascii="Arial" w:hAnsi="Arial" w:cs="Arial"/>
                <w:noProof/>
                <w:webHidden/>
                <w:sz w:val="24"/>
                <w:szCs w:val="24"/>
              </w:rPr>
              <w:fldChar w:fldCharType="begin"/>
            </w:r>
            <w:r w:rsidR="00A91571" w:rsidRPr="00BE7350">
              <w:rPr>
                <w:rFonts w:ascii="Arial" w:hAnsi="Arial" w:cs="Arial"/>
                <w:noProof/>
                <w:webHidden/>
                <w:sz w:val="24"/>
                <w:szCs w:val="24"/>
              </w:rPr>
              <w:instrText xml:space="preserve"> PAGEREF _Toc488651963 \h </w:instrText>
            </w:r>
            <w:r w:rsidR="00C232F1" w:rsidRPr="00BE7350">
              <w:rPr>
                <w:rFonts w:ascii="Arial" w:hAnsi="Arial" w:cs="Arial"/>
                <w:noProof/>
                <w:webHidden/>
                <w:sz w:val="24"/>
                <w:szCs w:val="24"/>
              </w:rPr>
            </w:r>
            <w:r w:rsidR="00C232F1" w:rsidRPr="00BE7350">
              <w:rPr>
                <w:rFonts w:ascii="Arial" w:hAnsi="Arial" w:cs="Arial"/>
                <w:noProof/>
                <w:webHidden/>
                <w:sz w:val="24"/>
                <w:szCs w:val="24"/>
              </w:rPr>
              <w:fldChar w:fldCharType="separate"/>
            </w:r>
            <w:r w:rsidR="009B10C6" w:rsidRPr="00BE7350">
              <w:rPr>
                <w:rFonts w:ascii="Arial" w:hAnsi="Arial" w:cs="Arial"/>
                <w:noProof/>
                <w:webHidden/>
                <w:sz w:val="24"/>
                <w:szCs w:val="24"/>
              </w:rPr>
              <w:t>18</w:t>
            </w:r>
            <w:r w:rsidR="00C232F1" w:rsidRPr="00BE7350">
              <w:rPr>
                <w:rFonts w:ascii="Arial" w:hAnsi="Arial" w:cs="Arial"/>
                <w:noProof/>
                <w:webHidden/>
                <w:sz w:val="24"/>
                <w:szCs w:val="24"/>
              </w:rPr>
              <w:fldChar w:fldCharType="end"/>
            </w:r>
          </w:hyperlink>
        </w:p>
        <w:p w:rsidR="00A91571" w:rsidRPr="00BE7350" w:rsidRDefault="00212FDB" w:rsidP="00BE7350">
          <w:pPr>
            <w:pStyle w:val="3"/>
            <w:tabs>
              <w:tab w:val="left" w:pos="1320"/>
              <w:tab w:val="right" w:leader="dot" w:pos="9345"/>
            </w:tabs>
            <w:spacing w:after="0" w:line="240" w:lineRule="auto"/>
            <w:ind w:left="0"/>
            <w:rPr>
              <w:rFonts w:ascii="Arial" w:eastAsiaTheme="minorEastAsia" w:hAnsi="Arial" w:cs="Arial"/>
              <w:noProof/>
              <w:sz w:val="24"/>
              <w:szCs w:val="24"/>
              <w:lang w:eastAsia="ru-RU"/>
            </w:rPr>
          </w:pPr>
          <w:hyperlink w:anchor="_Toc488651964" w:history="1">
            <w:r w:rsidR="00A91571" w:rsidRPr="00BE7350">
              <w:rPr>
                <w:rStyle w:val="ac"/>
                <w:rFonts w:ascii="Arial" w:hAnsi="Arial" w:cs="Arial"/>
                <w:noProof/>
                <w:snapToGrid w:val="0"/>
                <w:color w:val="auto"/>
                <w:sz w:val="24"/>
                <w:szCs w:val="24"/>
              </w:rPr>
              <w:t>2.3.8.</w:t>
            </w:r>
            <w:r w:rsidR="00A91571" w:rsidRPr="00BE7350">
              <w:rPr>
                <w:rFonts w:ascii="Arial" w:eastAsiaTheme="minorEastAsia" w:hAnsi="Arial" w:cs="Arial"/>
                <w:noProof/>
                <w:sz w:val="24"/>
                <w:szCs w:val="24"/>
                <w:lang w:eastAsia="ru-RU"/>
              </w:rPr>
              <w:tab/>
            </w:r>
            <w:r w:rsidR="00A91571" w:rsidRPr="00BE7350">
              <w:rPr>
                <w:rStyle w:val="ac"/>
                <w:rFonts w:ascii="Arial" w:hAnsi="Arial" w:cs="Arial"/>
                <w:noProof/>
                <w:snapToGrid w:val="0"/>
                <w:color w:val="auto"/>
                <w:sz w:val="24"/>
                <w:szCs w:val="24"/>
              </w:rPr>
              <w:t>Мероприятия по развитию сельскохозяйственного и промышленного производства, создание условий для развития малого и среднего предпринимательства.</w:t>
            </w:r>
            <w:r w:rsidR="00A91571" w:rsidRPr="00BE7350">
              <w:rPr>
                <w:rFonts w:ascii="Arial" w:hAnsi="Arial" w:cs="Arial"/>
                <w:noProof/>
                <w:webHidden/>
                <w:sz w:val="24"/>
                <w:szCs w:val="24"/>
              </w:rPr>
              <w:tab/>
            </w:r>
            <w:r w:rsidR="00C232F1" w:rsidRPr="00BE7350">
              <w:rPr>
                <w:rFonts w:ascii="Arial" w:hAnsi="Arial" w:cs="Arial"/>
                <w:noProof/>
                <w:webHidden/>
                <w:sz w:val="24"/>
                <w:szCs w:val="24"/>
              </w:rPr>
              <w:fldChar w:fldCharType="begin"/>
            </w:r>
            <w:r w:rsidR="00A91571" w:rsidRPr="00BE7350">
              <w:rPr>
                <w:rFonts w:ascii="Arial" w:hAnsi="Arial" w:cs="Arial"/>
                <w:noProof/>
                <w:webHidden/>
                <w:sz w:val="24"/>
                <w:szCs w:val="24"/>
              </w:rPr>
              <w:instrText xml:space="preserve"> PAGEREF _Toc488651964 \h </w:instrText>
            </w:r>
            <w:r w:rsidR="00C232F1" w:rsidRPr="00BE7350">
              <w:rPr>
                <w:rFonts w:ascii="Arial" w:hAnsi="Arial" w:cs="Arial"/>
                <w:noProof/>
                <w:webHidden/>
                <w:sz w:val="24"/>
                <w:szCs w:val="24"/>
              </w:rPr>
            </w:r>
            <w:r w:rsidR="00C232F1" w:rsidRPr="00BE7350">
              <w:rPr>
                <w:rFonts w:ascii="Arial" w:hAnsi="Arial" w:cs="Arial"/>
                <w:noProof/>
                <w:webHidden/>
                <w:sz w:val="24"/>
                <w:szCs w:val="24"/>
              </w:rPr>
              <w:fldChar w:fldCharType="separate"/>
            </w:r>
            <w:r w:rsidR="009B10C6" w:rsidRPr="00BE7350">
              <w:rPr>
                <w:rFonts w:ascii="Arial" w:hAnsi="Arial" w:cs="Arial"/>
                <w:noProof/>
                <w:webHidden/>
                <w:sz w:val="24"/>
                <w:szCs w:val="24"/>
              </w:rPr>
              <w:t>19</w:t>
            </w:r>
            <w:r w:rsidR="00C232F1" w:rsidRPr="00BE7350">
              <w:rPr>
                <w:rFonts w:ascii="Arial" w:hAnsi="Arial" w:cs="Arial"/>
                <w:noProof/>
                <w:webHidden/>
                <w:sz w:val="24"/>
                <w:szCs w:val="24"/>
              </w:rPr>
              <w:fldChar w:fldCharType="end"/>
            </w:r>
          </w:hyperlink>
        </w:p>
        <w:p w:rsidR="00A91571" w:rsidRPr="00BE7350" w:rsidRDefault="00212FDB" w:rsidP="00BE7350">
          <w:pPr>
            <w:pStyle w:val="20"/>
            <w:spacing w:after="0" w:line="240" w:lineRule="auto"/>
            <w:ind w:left="0"/>
            <w:rPr>
              <w:rFonts w:ascii="Arial" w:eastAsiaTheme="minorEastAsia" w:hAnsi="Arial" w:cs="Arial"/>
              <w:noProof/>
              <w:sz w:val="24"/>
              <w:szCs w:val="24"/>
              <w:lang w:eastAsia="ru-RU"/>
            </w:rPr>
          </w:pPr>
          <w:hyperlink w:anchor="_Toc488651965" w:history="1">
            <w:r w:rsidR="00A91571" w:rsidRPr="00BE7350">
              <w:rPr>
                <w:rStyle w:val="ac"/>
                <w:rFonts w:ascii="Arial" w:hAnsi="Arial" w:cs="Arial"/>
                <w:noProof/>
                <w:color w:val="auto"/>
                <w:sz w:val="24"/>
                <w:szCs w:val="24"/>
              </w:rPr>
              <w:t>2.4.</w:t>
            </w:r>
            <w:r w:rsidR="00FA4485" w:rsidRPr="00BE7350">
              <w:rPr>
                <w:rStyle w:val="ac"/>
                <w:rFonts w:ascii="Arial" w:hAnsi="Arial" w:cs="Arial"/>
                <w:noProof/>
                <w:color w:val="auto"/>
                <w:sz w:val="24"/>
                <w:szCs w:val="24"/>
              </w:rPr>
              <w:t xml:space="preserve"> </w:t>
            </w:r>
            <w:r w:rsidR="00A91571" w:rsidRPr="00BE7350">
              <w:rPr>
                <w:rStyle w:val="ac"/>
                <w:rFonts w:ascii="Arial" w:hAnsi="Arial" w:cs="Arial"/>
                <w:noProof/>
                <w:color w:val="auto"/>
                <w:sz w:val="24"/>
                <w:szCs w:val="24"/>
              </w:rPr>
              <w:t>Мероприятия по охране окружающей среды</w:t>
            </w:r>
            <w:r w:rsidR="00A91571" w:rsidRPr="00BE7350">
              <w:rPr>
                <w:rFonts w:ascii="Arial" w:hAnsi="Arial" w:cs="Arial"/>
                <w:noProof/>
                <w:webHidden/>
                <w:sz w:val="24"/>
                <w:szCs w:val="24"/>
              </w:rPr>
              <w:tab/>
            </w:r>
            <w:r w:rsidR="00C232F1" w:rsidRPr="00BE7350">
              <w:rPr>
                <w:rFonts w:ascii="Arial" w:hAnsi="Arial" w:cs="Arial"/>
                <w:noProof/>
                <w:webHidden/>
                <w:sz w:val="24"/>
                <w:szCs w:val="24"/>
              </w:rPr>
              <w:fldChar w:fldCharType="begin"/>
            </w:r>
            <w:r w:rsidR="00A91571" w:rsidRPr="00BE7350">
              <w:rPr>
                <w:rFonts w:ascii="Arial" w:hAnsi="Arial" w:cs="Arial"/>
                <w:noProof/>
                <w:webHidden/>
                <w:sz w:val="24"/>
                <w:szCs w:val="24"/>
              </w:rPr>
              <w:instrText xml:space="preserve"> PAGEREF _Toc488651965 \h </w:instrText>
            </w:r>
            <w:r w:rsidR="00C232F1" w:rsidRPr="00BE7350">
              <w:rPr>
                <w:rFonts w:ascii="Arial" w:hAnsi="Arial" w:cs="Arial"/>
                <w:noProof/>
                <w:webHidden/>
                <w:sz w:val="24"/>
                <w:szCs w:val="24"/>
              </w:rPr>
            </w:r>
            <w:r w:rsidR="00C232F1" w:rsidRPr="00BE7350">
              <w:rPr>
                <w:rFonts w:ascii="Arial" w:hAnsi="Arial" w:cs="Arial"/>
                <w:noProof/>
                <w:webHidden/>
                <w:sz w:val="24"/>
                <w:szCs w:val="24"/>
              </w:rPr>
              <w:fldChar w:fldCharType="separate"/>
            </w:r>
            <w:r w:rsidR="009B10C6" w:rsidRPr="00BE7350">
              <w:rPr>
                <w:rFonts w:ascii="Arial" w:hAnsi="Arial" w:cs="Arial"/>
                <w:noProof/>
                <w:webHidden/>
                <w:sz w:val="24"/>
                <w:szCs w:val="24"/>
              </w:rPr>
              <w:t>19</w:t>
            </w:r>
            <w:r w:rsidR="00C232F1" w:rsidRPr="00BE7350">
              <w:rPr>
                <w:rFonts w:ascii="Arial" w:hAnsi="Arial" w:cs="Arial"/>
                <w:noProof/>
                <w:webHidden/>
                <w:sz w:val="24"/>
                <w:szCs w:val="24"/>
              </w:rPr>
              <w:fldChar w:fldCharType="end"/>
            </w:r>
          </w:hyperlink>
        </w:p>
        <w:p w:rsidR="00A91571" w:rsidRPr="00BE7350" w:rsidRDefault="00212FDB" w:rsidP="00BE7350">
          <w:pPr>
            <w:pStyle w:val="14"/>
            <w:tabs>
              <w:tab w:val="right" w:leader="dot" w:pos="9345"/>
            </w:tabs>
            <w:spacing w:after="0" w:line="240" w:lineRule="auto"/>
            <w:rPr>
              <w:rFonts w:ascii="Arial" w:eastAsiaTheme="minorEastAsia" w:hAnsi="Arial" w:cs="Arial"/>
              <w:noProof/>
              <w:sz w:val="24"/>
              <w:szCs w:val="24"/>
              <w:lang w:eastAsia="ru-RU"/>
            </w:rPr>
          </w:pPr>
          <w:hyperlink w:anchor="_Toc488651966" w:history="1">
            <w:r w:rsidR="00A91571" w:rsidRPr="00BE7350">
              <w:rPr>
                <w:rStyle w:val="ac"/>
                <w:rFonts w:ascii="Arial" w:hAnsi="Arial" w:cs="Arial"/>
                <w:noProof/>
                <w:color w:val="auto"/>
                <w:sz w:val="24"/>
                <w:szCs w:val="24"/>
              </w:rPr>
              <w:t xml:space="preserve">3. </w:t>
            </w:r>
            <w:r w:rsidR="00A91571" w:rsidRPr="00BE7350">
              <w:rPr>
                <w:rStyle w:val="ac"/>
                <w:rFonts w:ascii="Arial" w:eastAsia="Calibri" w:hAnsi="Arial" w:cs="Arial"/>
                <w:iCs/>
                <w:noProof/>
                <w:color w:val="auto"/>
                <w:sz w:val="24"/>
                <w:szCs w:val="24"/>
              </w:rPr>
              <w:t>УТВЕРЖДЕНИЕ И СОГЛАСОВАНИЕ ГЕНЕРАЛЬНОГО ПЛАНА ПОСЕЛЕНИЯ</w:t>
            </w:r>
            <w:r w:rsidR="00A91571" w:rsidRPr="00BE7350">
              <w:rPr>
                <w:rStyle w:val="ac"/>
                <w:rFonts w:ascii="Arial" w:hAnsi="Arial" w:cs="Arial"/>
                <w:noProof/>
                <w:color w:val="auto"/>
                <w:sz w:val="24"/>
                <w:szCs w:val="24"/>
              </w:rPr>
              <w:t>.</w:t>
            </w:r>
            <w:r w:rsidR="00A91571" w:rsidRPr="00BE7350">
              <w:rPr>
                <w:rFonts w:ascii="Arial" w:hAnsi="Arial" w:cs="Arial"/>
                <w:noProof/>
                <w:webHidden/>
                <w:sz w:val="24"/>
                <w:szCs w:val="24"/>
              </w:rPr>
              <w:tab/>
            </w:r>
            <w:r w:rsidR="00C232F1" w:rsidRPr="00BE7350">
              <w:rPr>
                <w:rFonts w:ascii="Arial" w:hAnsi="Arial" w:cs="Arial"/>
                <w:noProof/>
                <w:webHidden/>
                <w:sz w:val="24"/>
                <w:szCs w:val="24"/>
              </w:rPr>
              <w:fldChar w:fldCharType="begin"/>
            </w:r>
            <w:r w:rsidR="00A91571" w:rsidRPr="00BE7350">
              <w:rPr>
                <w:rFonts w:ascii="Arial" w:hAnsi="Arial" w:cs="Arial"/>
                <w:noProof/>
                <w:webHidden/>
                <w:sz w:val="24"/>
                <w:szCs w:val="24"/>
              </w:rPr>
              <w:instrText xml:space="preserve"> PAGEREF _Toc488651966 \h </w:instrText>
            </w:r>
            <w:r w:rsidR="00C232F1" w:rsidRPr="00BE7350">
              <w:rPr>
                <w:rFonts w:ascii="Arial" w:hAnsi="Arial" w:cs="Arial"/>
                <w:noProof/>
                <w:webHidden/>
                <w:sz w:val="24"/>
                <w:szCs w:val="24"/>
              </w:rPr>
            </w:r>
            <w:r w:rsidR="00C232F1" w:rsidRPr="00BE7350">
              <w:rPr>
                <w:rFonts w:ascii="Arial" w:hAnsi="Arial" w:cs="Arial"/>
                <w:noProof/>
                <w:webHidden/>
                <w:sz w:val="24"/>
                <w:szCs w:val="24"/>
              </w:rPr>
              <w:fldChar w:fldCharType="separate"/>
            </w:r>
            <w:r w:rsidR="009B10C6" w:rsidRPr="00BE7350">
              <w:rPr>
                <w:rFonts w:ascii="Arial" w:hAnsi="Arial" w:cs="Arial"/>
                <w:noProof/>
                <w:webHidden/>
                <w:sz w:val="24"/>
                <w:szCs w:val="24"/>
              </w:rPr>
              <w:t>20</w:t>
            </w:r>
            <w:r w:rsidR="00C232F1" w:rsidRPr="00BE7350">
              <w:rPr>
                <w:rFonts w:ascii="Arial" w:hAnsi="Arial" w:cs="Arial"/>
                <w:noProof/>
                <w:webHidden/>
                <w:sz w:val="24"/>
                <w:szCs w:val="24"/>
              </w:rPr>
              <w:fldChar w:fldCharType="end"/>
            </w:r>
          </w:hyperlink>
        </w:p>
        <w:p w:rsidR="00A91571" w:rsidRPr="00BE7350" w:rsidRDefault="00C232F1" w:rsidP="00BE7350">
          <w:pPr>
            <w:spacing w:after="0" w:line="240" w:lineRule="auto"/>
            <w:rPr>
              <w:rFonts w:ascii="Arial" w:hAnsi="Arial" w:cs="Arial"/>
              <w:sz w:val="24"/>
              <w:szCs w:val="24"/>
            </w:rPr>
          </w:pPr>
          <w:r w:rsidRPr="00BE7350">
            <w:rPr>
              <w:rFonts w:ascii="Arial" w:hAnsi="Arial" w:cs="Arial"/>
              <w:bCs/>
              <w:sz w:val="24"/>
              <w:szCs w:val="24"/>
            </w:rPr>
            <w:fldChar w:fldCharType="end"/>
          </w:r>
        </w:p>
      </w:sdtContent>
    </w:sdt>
    <w:p w:rsidR="00707E03" w:rsidRPr="00BE7350" w:rsidRDefault="00707E03" w:rsidP="00BE7350">
      <w:pPr>
        <w:spacing w:after="0" w:line="240" w:lineRule="auto"/>
        <w:jc w:val="center"/>
        <w:rPr>
          <w:rFonts w:ascii="Arial" w:hAnsi="Arial" w:cs="Arial"/>
          <w:sz w:val="24"/>
          <w:szCs w:val="24"/>
        </w:rPr>
      </w:pPr>
    </w:p>
    <w:p w:rsidR="00707E03" w:rsidRPr="00BE7350" w:rsidRDefault="00707E03" w:rsidP="00BE7350">
      <w:pPr>
        <w:spacing w:after="0" w:line="240" w:lineRule="auto"/>
        <w:jc w:val="center"/>
        <w:rPr>
          <w:rFonts w:ascii="Arial" w:hAnsi="Arial" w:cs="Arial"/>
          <w:sz w:val="24"/>
          <w:szCs w:val="24"/>
        </w:rPr>
      </w:pPr>
    </w:p>
    <w:p w:rsidR="00707E03" w:rsidRPr="00BE7350" w:rsidRDefault="00707E03" w:rsidP="00BE7350">
      <w:pPr>
        <w:spacing w:after="0" w:line="240" w:lineRule="auto"/>
        <w:rPr>
          <w:rFonts w:ascii="Arial" w:hAnsi="Arial" w:cs="Arial"/>
          <w:sz w:val="24"/>
          <w:szCs w:val="24"/>
        </w:rPr>
      </w:pPr>
      <w:r w:rsidRPr="00BE7350">
        <w:rPr>
          <w:rFonts w:ascii="Arial" w:hAnsi="Arial" w:cs="Arial"/>
          <w:sz w:val="24"/>
          <w:szCs w:val="24"/>
        </w:rPr>
        <w:br w:type="page"/>
      </w:r>
    </w:p>
    <w:p w:rsidR="005B6CB4" w:rsidRPr="00BE7350" w:rsidRDefault="005B6CB4" w:rsidP="00BE7350">
      <w:pPr>
        <w:pStyle w:val="a1"/>
        <w:spacing w:after="0"/>
        <w:jc w:val="center"/>
        <w:outlineLvl w:val="0"/>
        <w:rPr>
          <w:rFonts w:ascii="Arial" w:hAnsi="Arial" w:cs="Arial"/>
        </w:rPr>
      </w:pPr>
      <w:bookmarkStart w:id="1" w:name="_Toc488651950"/>
      <w:bookmarkStart w:id="2" w:name="_Toc454777758"/>
      <w:r w:rsidRPr="00BE7350">
        <w:rPr>
          <w:rFonts w:ascii="Arial" w:hAnsi="Arial" w:cs="Arial"/>
        </w:rPr>
        <w:lastRenderedPageBreak/>
        <w:t>СОСТАВ ГЕНЕРАЛЬНОГО ПЛАНА</w:t>
      </w:r>
      <w:bookmarkEnd w:id="1"/>
      <w:r w:rsidRPr="00BE7350">
        <w:rPr>
          <w:rFonts w:ascii="Arial" w:hAnsi="Arial" w:cs="Arial"/>
        </w:rPr>
        <w:t xml:space="preserve"> </w:t>
      </w:r>
    </w:p>
    <w:tbl>
      <w:tblPr>
        <w:tblW w:w="8934" w:type="dxa"/>
        <w:tblLayout w:type="fixed"/>
        <w:tblCellMar>
          <w:left w:w="0" w:type="dxa"/>
          <w:right w:w="0" w:type="dxa"/>
        </w:tblCellMar>
        <w:tblLook w:val="04A0" w:firstRow="1" w:lastRow="0" w:firstColumn="1" w:lastColumn="0" w:noHBand="0" w:noVBand="1"/>
      </w:tblPr>
      <w:tblGrid>
        <w:gridCol w:w="709"/>
        <w:gridCol w:w="8225"/>
      </w:tblGrid>
      <w:tr w:rsidR="00C23BD5" w:rsidRPr="00BE7350" w:rsidTr="00BE11C3">
        <w:trPr>
          <w:trHeight w:val="360"/>
        </w:trPr>
        <w:tc>
          <w:tcPr>
            <w:tcW w:w="709" w:type="dxa"/>
            <w:hideMark/>
          </w:tcPr>
          <w:p w:rsidR="00BE11C3" w:rsidRPr="00BE7350" w:rsidRDefault="00BE11C3" w:rsidP="00BE7350">
            <w:pPr>
              <w:pStyle w:val="aa"/>
              <w:snapToGrid w:val="0"/>
              <w:jc w:val="both"/>
              <w:rPr>
                <w:rFonts w:ascii="Arial" w:hAnsi="Arial" w:cs="Arial"/>
              </w:rPr>
            </w:pPr>
            <w:r w:rsidRPr="00BE7350">
              <w:rPr>
                <w:rFonts w:ascii="Arial" w:hAnsi="Arial" w:cs="Arial"/>
              </w:rPr>
              <w:t>1.</w:t>
            </w:r>
          </w:p>
        </w:tc>
        <w:tc>
          <w:tcPr>
            <w:tcW w:w="8225" w:type="dxa"/>
            <w:hideMark/>
          </w:tcPr>
          <w:p w:rsidR="00BE11C3" w:rsidRPr="00BE7350" w:rsidRDefault="00BE11C3" w:rsidP="00BE7350">
            <w:pPr>
              <w:pStyle w:val="aa"/>
              <w:snapToGrid w:val="0"/>
              <w:jc w:val="both"/>
              <w:rPr>
                <w:rFonts w:ascii="Arial" w:hAnsi="Arial" w:cs="Arial"/>
              </w:rPr>
            </w:pPr>
            <w:r w:rsidRPr="00BE7350">
              <w:rPr>
                <w:rFonts w:ascii="Arial" w:hAnsi="Arial" w:cs="Arial"/>
              </w:rPr>
              <w:t>УТВЕРЖДАЕМАЯ ЧАСТЬ</w:t>
            </w:r>
          </w:p>
        </w:tc>
      </w:tr>
      <w:tr w:rsidR="00C23BD5" w:rsidRPr="00BE7350" w:rsidTr="00BE11C3">
        <w:tc>
          <w:tcPr>
            <w:tcW w:w="8934" w:type="dxa"/>
            <w:gridSpan w:val="2"/>
            <w:hideMark/>
          </w:tcPr>
          <w:p w:rsidR="00BE11C3" w:rsidRPr="00BE7350" w:rsidRDefault="00BE11C3" w:rsidP="00BE7350">
            <w:pPr>
              <w:pStyle w:val="aa"/>
              <w:snapToGrid w:val="0"/>
              <w:jc w:val="center"/>
              <w:rPr>
                <w:rFonts w:ascii="Arial" w:hAnsi="Arial" w:cs="Arial"/>
              </w:rPr>
            </w:pPr>
            <w:r w:rsidRPr="00BE7350">
              <w:rPr>
                <w:rFonts w:ascii="Arial" w:hAnsi="Arial" w:cs="Arial"/>
              </w:rPr>
              <w:t>Текстовая часть</w:t>
            </w:r>
          </w:p>
        </w:tc>
      </w:tr>
      <w:tr w:rsidR="00C23BD5" w:rsidRPr="00BE7350" w:rsidTr="00BE11C3">
        <w:tc>
          <w:tcPr>
            <w:tcW w:w="709" w:type="dxa"/>
            <w:hideMark/>
          </w:tcPr>
          <w:p w:rsidR="00BE11C3" w:rsidRPr="00BE7350" w:rsidRDefault="00BE11C3" w:rsidP="00BE7350">
            <w:pPr>
              <w:pStyle w:val="aa"/>
              <w:snapToGrid w:val="0"/>
              <w:jc w:val="both"/>
              <w:rPr>
                <w:rFonts w:ascii="Arial" w:hAnsi="Arial" w:cs="Arial"/>
              </w:rPr>
            </w:pPr>
            <w:r w:rsidRPr="00BE7350">
              <w:rPr>
                <w:rFonts w:ascii="Arial" w:hAnsi="Arial" w:cs="Arial"/>
              </w:rPr>
              <w:t>1.1.</w:t>
            </w:r>
          </w:p>
        </w:tc>
        <w:tc>
          <w:tcPr>
            <w:tcW w:w="8225" w:type="dxa"/>
            <w:hideMark/>
          </w:tcPr>
          <w:p w:rsidR="00BE11C3" w:rsidRPr="00BE7350" w:rsidRDefault="00BE11C3" w:rsidP="00BE7350">
            <w:pPr>
              <w:pStyle w:val="aa"/>
              <w:snapToGrid w:val="0"/>
              <w:jc w:val="both"/>
              <w:rPr>
                <w:rFonts w:ascii="Arial" w:hAnsi="Arial" w:cs="Arial"/>
              </w:rPr>
            </w:pPr>
            <w:r w:rsidRPr="00BE7350">
              <w:rPr>
                <w:rFonts w:ascii="Arial" w:hAnsi="Arial" w:cs="Arial"/>
              </w:rPr>
              <w:t xml:space="preserve">Том </w:t>
            </w:r>
            <w:r w:rsidRPr="00BE7350">
              <w:rPr>
                <w:rFonts w:ascii="Arial" w:hAnsi="Arial" w:cs="Arial"/>
                <w:lang w:val="en-US"/>
              </w:rPr>
              <w:t>I</w:t>
            </w:r>
            <w:r w:rsidRPr="00BE7350">
              <w:rPr>
                <w:rFonts w:ascii="Arial" w:hAnsi="Arial" w:cs="Arial"/>
              </w:rPr>
              <w:t xml:space="preserve"> «Положение о территориальном планировании </w:t>
            </w:r>
            <w:r w:rsidR="00E074EF" w:rsidRPr="00BE7350">
              <w:rPr>
                <w:rFonts w:ascii="Arial" w:hAnsi="Arial" w:cs="Arial"/>
              </w:rPr>
              <w:t>Новочигольского</w:t>
            </w:r>
            <w:r w:rsidRPr="00BE7350">
              <w:rPr>
                <w:rFonts w:ascii="Arial" w:hAnsi="Arial" w:cs="Arial"/>
              </w:rPr>
              <w:t xml:space="preserve"> сельского поселения </w:t>
            </w:r>
            <w:r w:rsidR="00E074EF" w:rsidRPr="00BE7350">
              <w:rPr>
                <w:rFonts w:ascii="Arial" w:hAnsi="Arial" w:cs="Arial"/>
              </w:rPr>
              <w:t>Таловского</w:t>
            </w:r>
            <w:r w:rsidRPr="00BE7350">
              <w:rPr>
                <w:rFonts w:ascii="Arial" w:hAnsi="Arial" w:cs="Arial"/>
              </w:rPr>
              <w:t xml:space="preserve"> муниципального района Воронежской области»</w:t>
            </w:r>
          </w:p>
        </w:tc>
      </w:tr>
      <w:tr w:rsidR="00C23BD5" w:rsidRPr="00BE7350" w:rsidTr="00BE11C3">
        <w:tc>
          <w:tcPr>
            <w:tcW w:w="709" w:type="dxa"/>
            <w:hideMark/>
          </w:tcPr>
          <w:p w:rsidR="00BE11C3" w:rsidRPr="00BE7350" w:rsidRDefault="00BE11C3" w:rsidP="00BE7350">
            <w:pPr>
              <w:pStyle w:val="aa"/>
              <w:snapToGrid w:val="0"/>
              <w:jc w:val="both"/>
              <w:rPr>
                <w:rFonts w:ascii="Arial" w:hAnsi="Arial" w:cs="Arial"/>
              </w:rPr>
            </w:pPr>
            <w:r w:rsidRPr="00BE7350">
              <w:rPr>
                <w:rFonts w:ascii="Arial" w:hAnsi="Arial" w:cs="Arial"/>
              </w:rPr>
              <w:t>1.2.</w:t>
            </w:r>
          </w:p>
        </w:tc>
        <w:tc>
          <w:tcPr>
            <w:tcW w:w="8225" w:type="dxa"/>
            <w:hideMark/>
          </w:tcPr>
          <w:p w:rsidR="00BE11C3" w:rsidRPr="00BE7350" w:rsidRDefault="00E074EF" w:rsidP="00BE7350">
            <w:pPr>
              <w:pStyle w:val="aa"/>
              <w:snapToGrid w:val="0"/>
              <w:jc w:val="both"/>
              <w:rPr>
                <w:rFonts w:ascii="Arial" w:hAnsi="Arial" w:cs="Arial"/>
              </w:rPr>
            </w:pPr>
            <w:proofErr w:type="gramStart"/>
            <w:r w:rsidRPr="00BE7350">
              <w:rPr>
                <w:rFonts w:ascii="Arial" w:hAnsi="Arial" w:cs="Arial"/>
              </w:rPr>
              <w:t xml:space="preserve">Приложение к Тому </w:t>
            </w:r>
            <w:r w:rsidRPr="00BE7350">
              <w:rPr>
                <w:rFonts w:ascii="Arial" w:hAnsi="Arial" w:cs="Arial"/>
                <w:lang w:val="en-US"/>
              </w:rPr>
              <w:t>I</w:t>
            </w:r>
            <w:r w:rsidRPr="00BE7350">
              <w:rPr>
                <w:rFonts w:ascii="Arial" w:hAnsi="Arial" w:cs="Arial"/>
              </w:rPr>
              <w:t xml:space="preserve"> «Сведения о границах населенных пунктов: села Новая Чигла, поселка Введенский, поселка </w:t>
            </w:r>
            <w:proofErr w:type="spellStart"/>
            <w:r w:rsidRPr="00BE7350">
              <w:rPr>
                <w:rFonts w:ascii="Arial" w:hAnsi="Arial" w:cs="Arial"/>
              </w:rPr>
              <w:t>Маклика</w:t>
            </w:r>
            <w:proofErr w:type="spellEnd"/>
            <w:r w:rsidRPr="00BE7350">
              <w:rPr>
                <w:rFonts w:ascii="Arial" w:hAnsi="Arial" w:cs="Arial"/>
              </w:rPr>
              <w:t xml:space="preserve">, поселка Вознесеновка, поселка Воскресенский, поселка Георгиевский, поселка Коломенский, поселка </w:t>
            </w:r>
            <w:proofErr w:type="spellStart"/>
            <w:r w:rsidRPr="00BE7350">
              <w:rPr>
                <w:rFonts w:ascii="Arial" w:hAnsi="Arial" w:cs="Arial"/>
              </w:rPr>
              <w:t>Леоновка</w:t>
            </w:r>
            <w:proofErr w:type="spellEnd"/>
            <w:r w:rsidRPr="00BE7350">
              <w:rPr>
                <w:rFonts w:ascii="Arial" w:hAnsi="Arial" w:cs="Arial"/>
              </w:rPr>
              <w:t xml:space="preserve">, поселка Михайловский, поселка </w:t>
            </w:r>
            <w:proofErr w:type="spellStart"/>
            <w:r w:rsidRPr="00BE7350">
              <w:rPr>
                <w:rFonts w:ascii="Arial" w:hAnsi="Arial" w:cs="Arial"/>
              </w:rPr>
              <w:t>Новоникольский</w:t>
            </w:r>
            <w:proofErr w:type="spellEnd"/>
            <w:r w:rsidRPr="00BE7350">
              <w:rPr>
                <w:rFonts w:ascii="Arial" w:hAnsi="Arial" w:cs="Arial"/>
              </w:rPr>
              <w:t xml:space="preserve">, поселка Первомайский, поселка Покровский, поселка </w:t>
            </w:r>
            <w:proofErr w:type="spellStart"/>
            <w:r w:rsidRPr="00BE7350">
              <w:rPr>
                <w:rFonts w:ascii="Arial" w:hAnsi="Arial" w:cs="Arial"/>
              </w:rPr>
              <w:t>Шишлянников</w:t>
            </w:r>
            <w:proofErr w:type="spellEnd"/>
            <w:r w:rsidRPr="00BE7350">
              <w:rPr>
                <w:rFonts w:ascii="Arial" w:hAnsi="Arial" w:cs="Arial"/>
              </w:rPr>
              <w:t>, села Никольское» (графическое описание местоположения границ населенных пунктов, перечень координат характерных точек границ населенных пунктов).</w:t>
            </w:r>
            <w:proofErr w:type="gramEnd"/>
          </w:p>
          <w:p w:rsidR="001C78C5" w:rsidRPr="00BE7350" w:rsidRDefault="001C78C5" w:rsidP="00BE7350">
            <w:pPr>
              <w:pStyle w:val="aa"/>
              <w:snapToGrid w:val="0"/>
              <w:jc w:val="both"/>
              <w:rPr>
                <w:rFonts w:ascii="Arial" w:hAnsi="Arial" w:cs="Arial"/>
              </w:rPr>
            </w:pPr>
            <w:r w:rsidRPr="00BE7350">
              <w:rPr>
                <w:rFonts w:ascii="Arial" w:hAnsi="Arial" w:cs="Arial"/>
              </w:rPr>
              <w:t>Приложение к Тому I «Графическое описание местоположения границ населенного пункта села Новая Чигла».</w:t>
            </w:r>
          </w:p>
          <w:p w:rsidR="003658EB" w:rsidRPr="00BE7350" w:rsidRDefault="003658EB" w:rsidP="00BE7350">
            <w:pPr>
              <w:pStyle w:val="aa"/>
              <w:snapToGrid w:val="0"/>
              <w:jc w:val="both"/>
              <w:rPr>
                <w:rFonts w:ascii="Arial" w:hAnsi="Arial" w:cs="Arial"/>
              </w:rPr>
            </w:pPr>
          </w:p>
        </w:tc>
      </w:tr>
      <w:tr w:rsidR="00C23BD5" w:rsidRPr="00BE7350" w:rsidTr="00BE11C3">
        <w:tc>
          <w:tcPr>
            <w:tcW w:w="8934" w:type="dxa"/>
            <w:gridSpan w:val="2"/>
            <w:hideMark/>
          </w:tcPr>
          <w:p w:rsidR="00BE11C3" w:rsidRPr="00BE7350" w:rsidRDefault="00BE11C3" w:rsidP="00BE7350">
            <w:pPr>
              <w:pStyle w:val="aa"/>
              <w:snapToGrid w:val="0"/>
              <w:jc w:val="center"/>
              <w:rPr>
                <w:rFonts w:ascii="Arial" w:hAnsi="Arial" w:cs="Arial"/>
              </w:rPr>
            </w:pPr>
            <w:r w:rsidRPr="00BE7350">
              <w:rPr>
                <w:rFonts w:ascii="Arial" w:hAnsi="Arial" w:cs="Arial"/>
              </w:rPr>
              <w:t>Графические материалы:</w:t>
            </w:r>
          </w:p>
        </w:tc>
      </w:tr>
      <w:tr w:rsidR="00C23BD5" w:rsidRPr="00BE7350" w:rsidTr="00184B43">
        <w:tc>
          <w:tcPr>
            <w:tcW w:w="709" w:type="dxa"/>
            <w:hideMark/>
          </w:tcPr>
          <w:p w:rsidR="00E074EF" w:rsidRPr="00BE7350" w:rsidRDefault="00E074EF" w:rsidP="00BE7350">
            <w:pPr>
              <w:pStyle w:val="a1"/>
              <w:snapToGrid w:val="0"/>
              <w:spacing w:after="0"/>
              <w:jc w:val="both"/>
              <w:rPr>
                <w:rFonts w:ascii="Arial" w:hAnsi="Arial" w:cs="Arial"/>
              </w:rPr>
            </w:pPr>
            <w:r w:rsidRPr="00BE7350">
              <w:rPr>
                <w:rFonts w:ascii="Arial" w:hAnsi="Arial" w:cs="Arial"/>
              </w:rPr>
              <w:t>1.3.</w:t>
            </w:r>
          </w:p>
        </w:tc>
        <w:tc>
          <w:tcPr>
            <w:tcW w:w="8225" w:type="dxa"/>
            <w:shd w:val="clear" w:color="auto" w:fill="auto"/>
            <w:hideMark/>
          </w:tcPr>
          <w:p w:rsidR="00E074EF" w:rsidRPr="00BE7350" w:rsidRDefault="00E074EF" w:rsidP="00BE7350">
            <w:pPr>
              <w:pStyle w:val="a1"/>
              <w:snapToGrid w:val="0"/>
              <w:spacing w:after="0"/>
              <w:jc w:val="both"/>
              <w:rPr>
                <w:rFonts w:ascii="Arial" w:hAnsi="Arial" w:cs="Arial"/>
              </w:rPr>
            </w:pPr>
            <w:r w:rsidRPr="00BE7350">
              <w:rPr>
                <w:rFonts w:ascii="Arial" w:hAnsi="Arial" w:cs="Arial"/>
              </w:rPr>
              <w:t xml:space="preserve">Карта границ населенных пунктов, входящих в состав поселения </w:t>
            </w:r>
          </w:p>
        </w:tc>
      </w:tr>
      <w:tr w:rsidR="00C23BD5" w:rsidRPr="00BE7350" w:rsidTr="00184B43">
        <w:tc>
          <w:tcPr>
            <w:tcW w:w="709" w:type="dxa"/>
            <w:hideMark/>
          </w:tcPr>
          <w:p w:rsidR="00E074EF" w:rsidRPr="00BE7350" w:rsidRDefault="00E074EF" w:rsidP="00BE7350">
            <w:pPr>
              <w:pStyle w:val="a1"/>
              <w:snapToGrid w:val="0"/>
              <w:spacing w:after="0"/>
              <w:jc w:val="both"/>
              <w:rPr>
                <w:rFonts w:ascii="Arial" w:hAnsi="Arial" w:cs="Arial"/>
              </w:rPr>
            </w:pPr>
            <w:r w:rsidRPr="00BE7350">
              <w:rPr>
                <w:rFonts w:ascii="Arial" w:hAnsi="Arial" w:cs="Arial"/>
              </w:rPr>
              <w:t>1.4.</w:t>
            </w:r>
          </w:p>
        </w:tc>
        <w:tc>
          <w:tcPr>
            <w:tcW w:w="8225" w:type="dxa"/>
            <w:shd w:val="clear" w:color="auto" w:fill="auto"/>
            <w:hideMark/>
          </w:tcPr>
          <w:p w:rsidR="00E074EF" w:rsidRPr="00BE7350" w:rsidRDefault="00E074EF" w:rsidP="00BE7350">
            <w:pPr>
              <w:pStyle w:val="a1"/>
              <w:snapToGrid w:val="0"/>
              <w:spacing w:after="0"/>
              <w:jc w:val="both"/>
              <w:rPr>
                <w:rFonts w:ascii="Arial" w:hAnsi="Arial" w:cs="Arial"/>
              </w:rPr>
            </w:pPr>
            <w:r w:rsidRPr="00BE7350">
              <w:rPr>
                <w:rFonts w:ascii="Arial" w:hAnsi="Arial" w:cs="Arial"/>
              </w:rPr>
              <w:t>Карта функциональных зон территории поселения</w:t>
            </w:r>
          </w:p>
        </w:tc>
      </w:tr>
      <w:tr w:rsidR="00C23BD5" w:rsidRPr="00BE7350" w:rsidTr="00184B43">
        <w:tc>
          <w:tcPr>
            <w:tcW w:w="709" w:type="dxa"/>
            <w:hideMark/>
          </w:tcPr>
          <w:p w:rsidR="00E074EF" w:rsidRPr="00BE7350" w:rsidRDefault="00E074EF" w:rsidP="00BE7350">
            <w:pPr>
              <w:pStyle w:val="a1"/>
              <w:snapToGrid w:val="0"/>
              <w:spacing w:after="0"/>
              <w:jc w:val="both"/>
              <w:rPr>
                <w:rFonts w:ascii="Arial" w:hAnsi="Arial" w:cs="Arial"/>
              </w:rPr>
            </w:pPr>
            <w:r w:rsidRPr="00BE7350">
              <w:rPr>
                <w:rFonts w:ascii="Arial" w:hAnsi="Arial" w:cs="Arial"/>
              </w:rPr>
              <w:t>1.5.</w:t>
            </w:r>
          </w:p>
        </w:tc>
        <w:tc>
          <w:tcPr>
            <w:tcW w:w="8225" w:type="dxa"/>
            <w:shd w:val="clear" w:color="auto" w:fill="auto"/>
            <w:hideMark/>
          </w:tcPr>
          <w:p w:rsidR="00E074EF" w:rsidRPr="00BE7350" w:rsidRDefault="00E074EF" w:rsidP="00BE7350">
            <w:pPr>
              <w:pStyle w:val="a1"/>
              <w:snapToGrid w:val="0"/>
              <w:spacing w:after="0"/>
              <w:jc w:val="both"/>
              <w:rPr>
                <w:rFonts w:ascii="Arial" w:hAnsi="Arial" w:cs="Arial"/>
              </w:rPr>
            </w:pPr>
            <w:r w:rsidRPr="00BE7350">
              <w:rPr>
                <w:rFonts w:ascii="Arial" w:hAnsi="Arial" w:cs="Arial"/>
              </w:rPr>
              <w:t>Карта планируемого размещения объектов капитального строительства местного значения</w:t>
            </w:r>
          </w:p>
        </w:tc>
      </w:tr>
      <w:tr w:rsidR="00C23BD5" w:rsidRPr="00BE7350" w:rsidTr="00184B43">
        <w:tc>
          <w:tcPr>
            <w:tcW w:w="709" w:type="dxa"/>
            <w:hideMark/>
          </w:tcPr>
          <w:p w:rsidR="00E074EF" w:rsidRPr="00BE7350" w:rsidRDefault="00E074EF" w:rsidP="00BE7350">
            <w:pPr>
              <w:pStyle w:val="a1"/>
              <w:snapToGrid w:val="0"/>
              <w:spacing w:after="0"/>
              <w:jc w:val="both"/>
              <w:rPr>
                <w:rFonts w:ascii="Arial" w:hAnsi="Arial" w:cs="Arial"/>
              </w:rPr>
            </w:pPr>
            <w:r w:rsidRPr="00BE7350">
              <w:rPr>
                <w:rFonts w:ascii="Arial" w:hAnsi="Arial" w:cs="Arial"/>
              </w:rPr>
              <w:t>1.</w:t>
            </w:r>
            <w:r w:rsidRPr="00BE7350">
              <w:rPr>
                <w:rFonts w:ascii="Arial" w:hAnsi="Arial" w:cs="Arial"/>
                <w:lang w:val="en-US"/>
              </w:rPr>
              <w:t>6</w:t>
            </w:r>
            <w:r w:rsidRPr="00BE7350">
              <w:rPr>
                <w:rFonts w:ascii="Arial" w:hAnsi="Arial" w:cs="Arial"/>
              </w:rPr>
              <w:t>.</w:t>
            </w:r>
          </w:p>
        </w:tc>
        <w:tc>
          <w:tcPr>
            <w:tcW w:w="8225" w:type="dxa"/>
            <w:shd w:val="clear" w:color="auto" w:fill="auto"/>
            <w:hideMark/>
          </w:tcPr>
          <w:p w:rsidR="00E074EF" w:rsidRPr="00BE7350" w:rsidRDefault="00E074EF" w:rsidP="00BE7350">
            <w:pPr>
              <w:pStyle w:val="a1"/>
              <w:snapToGrid w:val="0"/>
              <w:spacing w:after="0"/>
              <w:jc w:val="both"/>
              <w:rPr>
                <w:rFonts w:ascii="Arial" w:hAnsi="Arial" w:cs="Arial"/>
              </w:rPr>
            </w:pPr>
            <w:r w:rsidRPr="00BE7350">
              <w:rPr>
                <w:rFonts w:ascii="Arial" w:hAnsi="Arial" w:cs="Arial"/>
              </w:rPr>
              <w:t xml:space="preserve">Карта планируемого размещения объектов транспортной инфраструктуры </w:t>
            </w:r>
          </w:p>
        </w:tc>
      </w:tr>
      <w:tr w:rsidR="00C23BD5" w:rsidRPr="00BE7350" w:rsidTr="00184B43">
        <w:tc>
          <w:tcPr>
            <w:tcW w:w="709" w:type="dxa"/>
            <w:hideMark/>
          </w:tcPr>
          <w:p w:rsidR="00E074EF" w:rsidRPr="00BE7350" w:rsidRDefault="00E074EF" w:rsidP="00BE7350">
            <w:pPr>
              <w:pStyle w:val="a1"/>
              <w:snapToGrid w:val="0"/>
              <w:spacing w:after="0"/>
              <w:jc w:val="both"/>
              <w:rPr>
                <w:rFonts w:ascii="Arial" w:hAnsi="Arial" w:cs="Arial"/>
              </w:rPr>
            </w:pPr>
            <w:r w:rsidRPr="00BE7350">
              <w:rPr>
                <w:rFonts w:ascii="Arial" w:hAnsi="Arial" w:cs="Arial"/>
              </w:rPr>
              <w:t>1.</w:t>
            </w:r>
            <w:r w:rsidRPr="00BE7350">
              <w:rPr>
                <w:rFonts w:ascii="Arial" w:hAnsi="Arial" w:cs="Arial"/>
                <w:lang w:val="en-US"/>
              </w:rPr>
              <w:t>7</w:t>
            </w:r>
            <w:r w:rsidRPr="00BE7350">
              <w:rPr>
                <w:rFonts w:ascii="Arial" w:hAnsi="Arial" w:cs="Arial"/>
              </w:rPr>
              <w:t>.</w:t>
            </w:r>
          </w:p>
        </w:tc>
        <w:tc>
          <w:tcPr>
            <w:tcW w:w="8225" w:type="dxa"/>
            <w:shd w:val="clear" w:color="auto" w:fill="auto"/>
            <w:hideMark/>
          </w:tcPr>
          <w:p w:rsidR="00E074EF" w:rsidRPr="00BE7350" w:rsidRDefault="00E074EF" w:rsidP="00BE7350">
            <w:pPr>
              <w:pStyle w:val="a1"/>
              <w:snapToGrid w:val="0"/>
              <w:spacing w:after="0"/>
              <w:jc w:val="both"/>
              <w:rPr>
                <w:rFonts w:ascii="Arial" w:hAnsi="Arial" w:cs="Arial"/>
              </w:rPr>
            </w:pPr>
            <w:r w:rsidRPr="00BE7350">
              <w:rPr>
                <w:rFonts w:ascii="Arial" w:hAnsi="Arial" w:cs="Arial"/>
              </w:rPr>
              <w:t>Карта планируемого размещения объектов инженерной инфраструктуры. Водоснабжение и водоотведение.</w:t>
            </w:r>
          </w:p>
        </w:tc>
      </w:tr>
      <w:tr w:rsidR="00C23BD5" w:rsidRPr="00BE7350" w:rsidTr="00184B43">
        <w:tc>
          <w:tcPr>
            <w:tcW w:w="709" w:type="dxa"/>
          </w:tcPr>
          <w:p w:rsidR="00E074EF" w:rsidRPr="00BE7350" w:rsidRDefault="00E074EF" w:rsidP="00BE7350">
            <w:pPr>
              <w:pStyle w:val="a1"/>
              <w:snapToGrid w:val="0"/>
              <w:spacing w:after="0"/>
              <w:jc w:val="both"/>
              <w:rPr>
                <w:rFonts w:ascii="Arial" w:hAnsi="Arial" w:cs="Arial"/>
              </w:rPr>
            </w:pPr>
            <w:r w:rsidRPr="00BE7350">
              <w:rPr>
                <w:rFonts w:ascii="Arial" w:hAnsi="Arial" w:cs="Arial"/>
              </w:rPr>
              <w:t>1.8.</w:t>
            </w:r>
          </w:p>
        </w:tc>
        <w:tc>
          <w:tcPr>
            <w:tcW w:w="8225" w:type="dxa"/>
            <w:shd w:val="clear" w:color="auto" w:fill="auto"/>
          </w:tcPr>
          <w:p w:rsidR="00E074EF" w:rsidRPr="00BE7350" w:rsidRDefault="00E074EF" w:rsidP="00BE7350">
            <w:pPr>
              <w:pStyle w:val="a1"/>
              <w:snapToGrid w:val="0"/>
              <w:spacing w:after="0"/>
              <w:jc w:val="both"/>
              <w:rPr>
                <w:rFonts w:ascii="Arial" w:hAnsi="Arial" w:cs="Arial"/>
              </w:rPr>
            </w:pPr>
            <w:r w:rsidRPr="00BE7350">
              <w:rPr>
                <w:rFonts w:ascii="Arial" w:hAnsi="Arial" w:cs="Arial"/>
              </w:rPr>
              <w:t>Карта планируемого размещения объектов инженерной инфраструктуры. Газоснабжение и теплоснабжение</w:t>
            </w:r>
          </w:p>
        </w:tc>
      </w:tr>
      <w:tr w:rsidR="00C23BD5" w:rsidRPr="00BE7350" w:rsidTr="00184B43">
        <w:tc>
          <w:tcPr>
            <w:tcW w:w="709" w:type="dxa"/>
          </w:tcPr>
          <w:p w:rsidR="00E074EF" w:rsidRPr="00BE7350" w:rsidRDefault="00E074EF" w:rsidP="00BE7350">
            <w:pPr>
              <w:pStyle w:val="a1"/>
              <w:snapToGrid w:val="0"/>
              <w:spacing w:after="0"/>
              <w:jc w:val="both"/>
              <w:rPr>
                <w:rFonts w:ascii="Arial" w:hAnsi="Arial" w:cs="Arial"/>
              </w:rPr>
            </w:pPr>
            <w:r w:rsidRPr="00BE7350">
              <w:rPr>
                <w:rFonts w:ascii="Arial" w:hAnsi="Arial" w:cs="Arial"/>
              </w:rPr>
              <w:t>1.9.</w:t>
            </w:r>
          </w:p>
        </w:tc>
        <w:tc>
          <w:tcPr>
            <w:tcW w:w="8225" w:type="dxa"/>
            <w:shd w:val="clear" w:color="auto" w:fill="auto"/>
          </w:tcPr>
          <w:p w:rsidR="00E074EF" w:rsidRPr="00BE7350" w:rsidRDefault="00E074EF" w:rsidP="00BE7350">
            <w:pPr>
              <w:pStyle w:val="a1"/>
              <w:snapToGrid w:val="0"/>
              <w:spacing w:after="0"/>
              <w:jc w:val="both"/>
              <w:rPr>
                <w:rFonts w:ascii="Arial" w:hAnsi="Arial" w:cs="Arial"/>
              </w:rPr>
            </w:pPr>
            <w:r w:rsidRPr="00BE7350">
              <w:rPr>
                <w:rFonts w:ascii="Arial" w:hAnsi="Arial" w:cs="Arial"/>
              </w:rPr>
              <w:t>Карта планируемого размещения объектов инженерной и</w:t>
            </w:r>
            <w:r w:rsidR="00184B43" w:rsidRPr="00BE7350">
              <w:rPr>
                <w:rFonts w:ascii="Arial" w:hAnsi="Arial" w:cs="Arial"/>
              </w:rPr>
              <w:t>нфраструктуры. Электроснабжение</w:t>
            </w:r>
          </w:p>
        </w:tc>
      </w:tr>
      <w:tr w:rsidR="00C23BD5" w:rsidRPr="00BE7350" w:rsidTr="00184B43">
        <w:tc>
          <w:tcPr>
            <w:tcW w:w="709" w:type="dxa"/>
          </w:tcPr>
          <w:p w:rsidR="00184B43" w:rsidRPr="00BE7350" w:rsidRDefault="00184B43" w:rsidP="00BE7350">
            <w:pPr>
              <w:pStyle w:val="a1"/>
              <w:snapToGrid w:val="0"/>
              <w:spacing w:after="0"/>
              <w:jc w:val="both"/>
              <w:rPr>
                <w:rFonts w:ascii="Arial" w:hAnsi="Arial" w:cs="Arial"/>
              </w:rPr>
            </w:pPr>
            <w:r w:rsidRPr="00BE7350">
              <w:rPr>
                <w:rFonts w:ascii="Arial" w:hAnsi="Arial" w:cs="Arial"/>
              </w:rPr>
              <w:t>1.10.</w:t>
            </w:r>
          </w:p>
        </w:tc>
        <w:tc>
          <w:tcPr>
            <w:tcW w:w="8225" w:type="dxa"/>
            <w:shd w:val="clear" w:color="auto" w:fill="auto"/>
          </w:tcPr>
          <w:p w:rsidR="00CD782C" w:rsidRPr="00BE7350" w:rsidRDefault="00184B43" w:rsidP="00BE7350">
            <w:pPr>
              <w:pStyle w:val="a1"/>
              <w:snapToGrid w:val="0"/>
              <w:spacing w:after="0"/>
              <w:jc w:val="both"/>
              <w:rPr>
                <w:rFonts w:ascii="Arial" w:hAnsi="Arial" w:cs="Arial"/>
              </w:rPr>
            </w:pPr>
            <w:r w:rsidRPr="00BE7350">
              <w:rPr>
                <w:rFonts w:ascii="Arial" w:hAnsi="Arial" w:cs="Arial"/>
              </w:rPr>
              <w:t>Карта планируемого размещения объектов инженерной инфраструктуры. Сети связи</w:t>
            </w:r>
          </w:p>
        </w:tc>
      </w:tr>
      <w:tr w:rsidR="00C23BD5" w:rsidRPr="00BE7350" w:rsidTr="00184B43">
        <w:tc>
          <w:tcPr>
            <w:tcW w:w="709" w:type="dxa"/>
          </w:tcPr>
          <w:p w:rsidR="00CD782C" w:rsidRPr="00BE7350" w:rsidRDefault="00CD782C" w:rsidP="00BE7350">
            <w:pPr>
              <w:pStyle w:val="a1"/>
              <w:snapToGrid w:val="0"/>
              <w:spacing w:after="0"/>
              <w:jc w:val="both"/>
              <w:rPr>
                <w:rFonts w:ascii="Arial" w:hAnsi="Arial" w:cs="Arial"/>
              </w:rPr>
            </w:pPr>
            <w:r w:rsidRPr="00BE7350">
              <w:rPr>
                <w:rFonts w:ascii="Arial" w:hAnsi="Arial" w:cs="Arial"/>
                <w:lang w:val="en-US"/>
              </w:rPr>
              <w:t>1</w:t>
            </w:r>
            <w:r w:rsidRPr="00BE7350">
              <w:rPr>
                <w:rFonts w:ascii="Arial" w:hAnsi="Arial" w:cs="Arial"/>
              </w:rPr>
              <w:t>.11.</w:t>
            </w:r>
          </w:p>
        </w:tc>
        <w:tc>
          <w:tcPr>
            <w:tcW w:w="8225" w:type="dxa"/>
            <w:shd w:val="clear" w:color="auto" w:fill="auto"/>
          </w:tcPr>
          <w:p w:rsidR="00CD782C" w:rsidRPr="00BE7350" w:rsidRDefault="00CD782C" w:rsidP="00BE7350">
            <w:pPr>
              <w:pStyle w:val="a1"/>
              <w:snapToGrid w:val="0"/>
              <w:spacing w:after="0"/>
              <w:jc w:val="both"/>
              <w:rPr>
                <w:rFonts w:ascii="Arial" w:hAnsi="Arial" w:cs="Arial"/>
              </w:rPr>
            </w:pPr>
            <w:r w:rsidRPr="00BE7350">
              <w:rPr>
                <w:rFonts w:ascii="Arial" w:hAnsi="Arial" w:cs="Arial"/>
              </w:rPr>
              <w:t>Фрагмент карты границ населенных пунктов. Село Новая Чигла.</w:t>
            </w:r>
          </w:p>
        </w:tc>
      </w:tr>
      <w:tr w:rsidR="00C23BD5" w:rsidRPr="00BE7350" w:rsidTr="00BE11C3">
        <w:tc>
          <w:tcPr>
            <w:tcW w:w="709" w:type="dxa"/>
          </w:tcPr>
          <w:p w:rsidR="00E074EF" w:rsidRPr="00BE7350" w:rsidRDefault="00E074EF" w:rsidP="00BE7350">
            <w:pPr>
              <w:pStyle w:val="a1"/>
              <w:snapToGrid w:val="0"/>
              <w:spacing w:after="0"/>
              <w:jc w:val="both"/>
              <w:rPr>
                <w:rFonts w:ascii="Arial" w:hAnsi="Arial" w:cs="Arial"/>
              </w:rPr>
            </w:pPr>
          </w:p>
        </w:tc>
        <w:tc>
          <w:tcPr>
            <w:tcW w:w="8225" w:type="dxa"/>
          </w:tcPr>
          <w:p w:rsidR="00E074EF" w:rsidRPr="00BE7350" w:rsidRDefault="00E074EF" w:rsidP="00BE7350">
            <w:pPr>
              <w:pStyle w:val="a1"/>
              <w:snapToGrid w:val="0"/>
              <w:spacing w:after="0"/>
              <w:jc w:val="both"/>
              <w:rPr>
                <w:rFonts w:ascii="Arial" w:hAnsi="Arial" w:cs="Arial"/>
              </w:rPr>
            </w:pPr>
          </w:p>
        </w:tc>
      </w:tr>
      <w:tr w:rsidR="00C23BD5" w:rsidRPr="00BE7350" w:rsidTr="00BE11C3">
        <w:tc>
          <w:tcPr>
            <w:tcW w:w="709" w:type="dxa"/>
            <w:hideMark/>
          </w:tcPr>
          <w:p w:rsidR="00E074EF" w:rsidRPr="00BE7350" w:rsidRDefault="00E074EF" w:rsidP="00BE7350">
            <w:pPr>
              <w:pStyle w:val="a1"/>
              <w:snapToGrid w:val="0"/>
              <w:spacing w:after="0"/>
              <w:jc w:val="both"/>
              <w:rPr>
                <w:rFonts w:ascii="Arial" w:hAnsi="Arial" w:cs="Arial"/>
              </w:rPr>
            </w:pPr>
            <w:r w:rsidRPr="00BE7350">
              <w:rPr>
                <w:rFonts w:ascii="Arial" w:hAnsi="Arial" w:cs="Arial"/>
              </w:rPr>
              <w:t>2.</w:t>
            </w:r>
          </w:p>
        </w:tc>
        <w:tc>
          <w:tcPr>
            <w:tcW w:w="8225" w:type="dxa"/>
            <w:hideMark/>
          </w:tcPr>
          <w:p w:rsidR="00E074EF" w:rsidRPr="00BE7350" w:rsidRDefault="00E074EF" w:rsidP="00BE7350">
            <w:pPr>
              <w:pStyle w:val="a1"/>
              <w:snapToGrid w:val="0"/>
              <w:spacing w:after="0"/>
              <w:jc w:val="both"/>
              <w:rPr>
                <w:rFonts w:ascii="Arial" w:hAnsi="Arial" w:cs="Arial"/>
              </w:rPr>
            </w:pPr>
            <w:r w:rsidRPr="00BE7350">
              <w:rPr>
                <w:rFonts w:ascii="Arial" w:hAnsi="Arial" w:cs="Arial"/>
              </w:rPr>
              <w:t>МАТЕРИАЛЫ ПО ОБОСНОВАНИЮ</w:t>
            </w:r>
          </w:p>
        </w:tc>
      </w:tr>
      <w:tr w:rsidR="00C23BD5" w:rsidRPr="00BE7350" w:rsidTr="00BE11C3">
        <w:tc>
          <w:tcPr>
            <w:tcW w:w="8934" w:type="dxa"/>
            <w:gridSpan w:val="2"/>
            <w:hideMark/>
          </w:tcPr>
          <w:p w:rsidR="00E074EF" w:rsidRPr="00BE7350" w:rsidRDefault="00E074EF" w:rsidP="00BE7350">
            <w:pPr>
              <w:pStyle w:val="aa"/>
              <w:snapToGrid w:val="0"/>
              <w:jc w:val="center"/>
              <w:rPr>
                <w:rFonts w:ascii="Arial" w:hAnsi="Arial" w:cs="Arial"/>
              </w:rPr>
            </w:pPr>
            <w:r w:rsidRPr="00BE7350">
              <w:rPr>
                <w:rFonts w:ascii="Arial" w:hAnsi="Arial" w:cs="Arial"/>
              </w:rPr>
              <w:t>Текстовая часть</w:t>
            </w:r>
          </w:p>
        </w:tc>
      </w:tr>
      <w:tr w:rsidR="00C23BD5" w:rsidRPr="00BE7350" w:rsidTr="00184B43">
        <w:tc>
          <w:tcPr>
            <w:tcW w:w="709" w:type="dxa"/>
            <w:hideMark/>
          </w:tcPr>
          <w:p w:rsidR="00E074EF" w:rsidRPr="00BE7350" w:rsidRDefault="00E074EF" w:rsidP="00BE7350">
            <w:pPr>
              <w:pStyle w:val="aa"/>
              <w:snapToGrid w:val="0"/>
              <w:jc w:val="both"/>
              <w:rPr>
                <w:rFonts w:ascii="Arial" w:hAnsi="Arial" w:cs="Arial"/>
              </w:rPr>
            </w:pPr>
            <w:r w:rsidRPr="00BE7350">
              <w:rPr>
                <w:rFonts w:ascii="Arial" w:hAnsi="Arial" w:cs="Arial"/>
              </w:rPr>
              <w:t>2.1.</w:t>
            </w:r>
          </w:p>
        </w:tc>
        <w:tc>
          <w:tcPr>
            <w:tcW w:w="8225" w:type="dxa"/>
            <w:shd w:val="clear" w:color="auto" w:fill="auto"/>
            <w:hideMark/>
          </w:tcPr>
          <w:p w:rsidR="00E074EF" w:rsidRPr="00BE7350" w:rsidRDefault="00E074EF" w:rsidP="00BE7350">
            <w:pPr>
              <w:pStyle w:val="aa"/>
              <w:snapToGrid w:val="0"/>
              <w:jc w:val="both"/>
              <w:rPr>
                <w:rFonts w:ascii="Arial" w:hAnsi="Arial" w:cs="Arial"/>
              </w:rPr>
            </w:pPr>
            <w:r w:rsidRPr="00BE7350">
              <w:rPr>
                <w:rFonts w:ascii="Arial" w:hAnsi="Arial" w:cs="Arial"/>
              </w:rPr>
              <w:t xml:space="preserve">Том </w:t>
            </w:r>
            <w:r w:rsidRPr="00BE7350">
              <w:rPr>
                <w:rFonts w:ascii="Arial" w:hAnsi="Arial" w:cs="Arial"/>
                <w:lang w:val="en-US"/>
              </w:rPr>
              <w:t>II</w:t>
            </w:r>
            <w:r w:rsidRPr="00BE7350">
              <w:rPr>
                <w:rFonts w:ascii="Arial" w:hAnsi="Arial" w:cs="Arial"/>
              </w:rPr>
              <w:t xml:space="preserve"> «Материалы по обоснованию генерального плана Новочигольского сельского поселения Таловского муниципального района Воронежской области»</w:t>
            </w:r>
          </w:p>
        </w:tc>
      </w:tr>
      <w:tr w:rsidR="00C23BD5" w:rsidRPr="00BE7350" w:rsidTr="00BE11C3">
        <w:tc>
          <w:tcPr>
            <w:tcW w:w="8934" w:type="dxa"/>
            <w:gridSpan w:val="2"/>
            <w:hideMark/>
          </w:tcPr>
          <w:p w:rsidR="00E074EF" w:rsidRPr="00BE7350" w:rsidRDefault="00E074EF" w:rsidP="00BE7350">
            <w:pPr>
              <w:pStyle w:val="a1"/>
              <w:snapToGrid w:val="0"/>
              <w:spacing w:after="0"/>
              <w:jc w:val="center"/>
              <w:rPr>
                <w:rFonts w:ascii="Arial" w:hAnsi="Arial" w:cs="Arial"/>
              </w:rPr>
            </w:pPr>
            <w:r w:rsidRPr="00BE7350">
              <w:rPr>
                <w:rFonts w:ascii="Arial" w:hAnsi="Arial" w:cs="Arial"/>
              </w:rPr>
              <w:t>Графическая часть</w:t>
            </w:r>
          </w:p>
        </w:tc>
      </w:tr>
      <w:tr w:rsidR="00C23BD5" w:rsidRPr="00BE7350" w:rsidTr="00BE11C3">
        <w:trPr>
          <w:trHeight w:val="358"/>
        </w:trPr>
        <w:tc>
          <w:tcPr>
            <w:tcW w:w="709" w:type="dxa"/>
            <w:hideMark/>
          </w:tcPr>
          <w:p w:rsidR="00E074EF" w:rsidRPr="00BE7350" w:rsidRDefault="00E074EF" w:rsidP="00BE7350">
            <w:pPr>
              <w:pStyle w:val="a1"/>
              <w:snapToGrid w:val="0"/>
              <w:spacing w:after="0"/>
              <w:jc w:val="both"/>
              <w:rPr>
                <w:rFonts w:ascii="Arial" w:hAnsi="Arial" w:cs="Arial"/>
              </w:rPr>
            </w:pPr>
            <w:r w:rsidRPr="00BE7350">
              <w:rPr>
                <w:rFonts w:ascii="Arial" w:hAnsi="Arial" w:cs="Arial"/>
              </w:rPr>
              <w:t>2.2.</w:t>
            </w:r>
          </w:p>
        </w:tc>
        <w:tc>
          <w:tcPr>
            <w:tcW w:w="8225" w:type="dxa"/>
            <w:hideMark/>
          </w:tcPr>
          <w:p w:rsidR="00E074EF" w:rsidRPr="00BE7350" w:rsidRDefault="00E074EF" w:rsidP="00BE7350">
            <w:pPr>
              <w:pStyle w:val="a1"/>
              <w:snapToGrid w:val="0"/>
              <w:spacing w:after="0"/>
              <w:jc w:val="both"/>
              <w:rPr>
                <w:rFonts w:ascii="Arial" w:hAnsi="Arial" w:cs="Arial"/>
              </w:rPr>
            </w:pPr>
            <w:r w:rsidRPr="00BE7350">
              <w:rPr>
                <w:rFonts w:ascii="Arial" w:hAnsi="Arial" w:cs="Arial"/>
              </w:rPr>
              <w:t>Карта современного состояния территории с отображением объектов федерального, регионального и местного значения</w:t>
            </w:r>
          </w:p>
        </w:tc>
      </w:tr>
      <w:tr w:rsidR="00C23BD5" w:rsidRPr="00BE7350" w:rsidTr="00BE11C3">
        <w:tc>
          <w:tcPr>
            <w:tcW w:w="709" w:type="dxa"/>
            <w:hideMark/>
          </w:tcPr>
          <w:p w:rsidR="00E074EF" w:rsidRPr="00BE7350" w:rsidRDefault="00E074EF" w:rsidP="00BE7350">
            <w:pPr>
              <w:pStyle w:val="a1"/>
              <w:snapToGrid w:val="0"/>
              <w:spacing w:after="0"/>
              <w:jc w:val="both"/>
              <w:rPr>
                <w:rFonts w:ascii="Arial" w:hAnsi="Arial" w:cs="Arial"/>
              </w:rPr>
            </w:pPr>
            <w:r w:rsidRPr="00BE7350">
              <w:rPr>
                <w:rFonts w:ascii="Arial" w:hAnsi="Arial" w:cs="Arial"/>
              </w:rPr>
              <w:t>2.3.</w:t>
            </w:r>
          </w:p>
        </w:tc>
        <w:tc>
          <w:tcPr>
            <w:tcW w:w="8225" w:type="dxa"/>
            <w:hideMark/>
          </w:tcPr>
          <w:p w:rsidR="00E074EF" w:rsidRPr="00BE7350" w:rsidRDefault="00E074EF" w:rsidP="00BE7350">
            <w:pPr>
              <w:pStyle w:val="a1"/>
              <w:snapToGrid w:val="0"/>
              <w:spacing w:after="0"/>
              <w:jc w:val="both"/>
              <w:rPr>
                <w:rFonts w:ascii="Arial" w:hAnsi="Arial" w:cs="Arial"/>
              </w:rPr>
            </w:pPr>
            <w:r w:rsidRPr="00BE7350">
              <w:rPr>
                <w:rFonts w:ascii="Arial" w:hAnsi="Arial" w:cs="Arial"/>
              </w:rPr>
              <w:t xml:space="preserve">Карта комплексного анализа современного состояния территории с отображением зон с особыми условиями использования, территорий объектов культурного наследия, особо охраняемых природных территорий федерального, регионального и местного значения </w:t>
            </w:r>
          </w:p>
        </w:tc>
      </w:tr>
      <w:tr w:rsidR="00C23BD5" w:rsidRPr="00BE7350" w:rsidTr="00BE11C3">
        <w:tc>
          <w:tcPr>
            <w:tcW w:w="709" w:type="dxa"/>
            <w:hideMark/>
          </w:tcPr>
          <w:p w:rsidR="00E074EF" w:rsidRPr="00BE7350" w:rsidRDefault="00E074EF" w:rsidP="00BE7350">
            <w:pPr>
              <w:pStyle w:val="a1"/>
              <w:snapToGrid w:val="0"/>
              <w:spacing w:after="0"/>
              <w:jc w:val="both"/>
              <w:rPr>
                <w:rFonts w:ascii="Arial" w:hAnsi="Arial" w:cs="Arial"/>
              </w:rPr>
            </w:pPr>
            <w:r w:rsidRPr="00BE7350">
              <w:rPr>
                <w:rFonts w:ascii="Arial" w:hAnsi="Arial" w:cs="Arial"/>
              </w:rPr>
              <w:t>2.4.</w:t>
            </w:r>
          </w:p>
        </w:tc>
        <w:tc>
          <w:tcPr>
            <w:tcW w:w="8225" w:type="dxa"/>
            <w:hideMark/>
          </w:tcPr>
          <w:p w:rsidR="00E074EF" w:rsidRPr="00BE7350" w:rsidRDefault="00E074EF" w:rsidP="00BE7350">
            <w:pPr>
              <w:pStyle w:val="a1"/>
              <w:snapToGrid w:val="0"/>
              <w:spacing w:after="0"/>
              <w:jc w:val="both"/>
              <w:rPr>
                <w:rFonts w:ascii="Arial" w:hAnsi="Arial" w:cs="Arial"/>
              </w:rPr>
            </w:pPr>
            <w:r w:rsidRPr="00BE7350">
              <w:rPr>
                <w:rFonts w:ascii="Arial" w:hAnsi="Arial" w:cs="Arial"/>
              </w:rPr>
              <w:t xml:space="preserve">Карта </w:t>
            </w:r>
            <w:proofErr w:type="gramStart"/>
            <w:r w:rsidRPr="00BE7350">
              <w:rPr>
                <w:rFonts w:ascii="Arial" w:hAnsi="Arial" w:cs="Arial"/>
              </w:rPr>
              <w:t>границ территорий подверженных риску возникновения чрезвычайных ситуаций природного</w:t>
            </w:r>
            <w:proofErr w:type="gramEnd"/>
            <w:r w:rsidRPr="00BE7350">
              <w:rPr>
                <w:rFonts w:ascii="Arial" w:hAnsi="Arial" w:cs="Arial"/>
              </w:rPr>
              <w:t xml:space="preserve"> и техногенного характера</w:t>
            </w:r>
          </w:p>
          <w:p w:rsidR="001C78C5" w:rsidRPr="00BE7350" w:rsidRDefault="001C78C5" w:rsidP="00BE7350">
            <w:pPr>
              <w:pStyle w:val="a1"/>
              <w:snapToGrid w:val="0"/>
              <w:spacing w:after="0"/>
              <w:jc w:val="both"/>
              <w:rPr>
                <w:rFonts w:ascii="Arial" w:hAnsi="Arial" w:cs="Arial"/>
              </w:rPr>
            </w:pPr>
          </w:p>
        </w:tc>
      </w:tr>
    </w:tbl>
    <w:p w:rsidR="00A46102" w:rsidRPr="00BE7350" w:rsidRDefault="00B92D45" w:rsidP="00BE7350">
      <w:pPr>
        <w:pStyle w:val="11"/>
        <w:pageBreakBefore/>
        <w:numPr>
          <w:ilvl w:val="0"/>
          <w:numId w:val="5"/>
        </w:numPr>
        <w:ind w:left="0" w:hanging="357"/>
        <w:jc w:val="center"/>
        <w:rPr>
          <w:rFonts w:ascii="Arial" w:hAnsi="Arial" w:cs="Arial"/>
          <w:b w:val="0"/>
          <w:sz w:val="24"/>
          <w:szCs w:val="24"/>
        </w:rPr>
      </w:pPr>
      <w:bookmarkStart w:id="3" w:name="_Toc488651951"/>
      <w:bookmarkEnd w:id="2"/>
      <w:r w:rsidRPr="00BE7350">
        <w:rPr>
          <w:rFonts w:ascii="Arial" w:hAnsi="Arial" w:cs="Arial"/>
          <w:b w:val="0"/>
          <w:sz w:val="24"/>
          <w:szCs w:val="24"/>
        </w:rPr>
        <w:lastRenderedPageBreak/>
        <w:t>ЦЕЛИ И ЗАДАЧИ ТЕРРИТОРИАЛЬНОГО ПЛАНИРОВАНИЯ</w:t>
      </w:r>
      <w:bookmarkEnd w:id="3"/>
    </w:p>
    <w:p w:rsidR="003658EB" w:rsidRPr="00BE7350" w:rsidRDefault="003658EB" w:rsidP="00BE7350">
      <w:pPr>
        <w:pStyle w:val="ab"/>
        <w:spacing w:line="240" w:lineRule="auto"/>
        <w:ind w:firstLine="851"/>
        <w:jc w:val="both"/>
        <w:rPr>
          <w:rFonts w:ascii="Arial" w:hAnsi="Arial" w:cs="Arial"/>
          <w:spacing w:val="-4"/>
        </w:rPr>
      </w:pPr>
    </w:p>
    <w:p w:rsidR="0011158D" w:rsidRPr="00BE7350" w:rsidRDefault="0011158D" w:rsidP="00BE7350">
      <w:pPr>
        <w:pStyle w:val="ab"/>
        <w:spacing w:line="240" w:lineRule="auto"/>
        <w:ind w:firstLine="851"/>
        <w:jc w:val="both"/>
        <w:rPr>
          <w:rFonts w:ascii="Arial" w:hAnsi="Arial" w:cs="Arial"/>
          <w:spacing w:val="-4"/>
        </w:rPr>
      </w:pPr>
      <w:r w:rsidRPr="00BE7350">
        <w:rPr>
          <w:rFonts w:ascii="Arial" w:hAnsi="Arial" w:cs="Arial"/>
          <w:spacing w:val="-4"/>
        </w:rPr>
        <w:t xml:space="preserve">Генеральный план разработан в связи с вступлением в силу Закона Воронежской области от 30.11.2015 </w:t>
      </w:r>
      <w:r w:rsidR="007362AE" w:rsidRPr="00BE7350">
        <w:rPr>
          <w:rFonts w:ascii="Arial" w:hAnsi="Arial" w:cs="Arial"/>
          <w:spacing w:val="-4"/>
        </w:rPr>
        <w:t>№</w:t>
      </w:r>
      <w:r w:rsidRPr="00BE7350">
        <w:rPr>
          <w:rFonts w:ascii="Arial" w:hAnsi="Arial" w:cs="Arial"/>
          <w:spacing w:val="-4"/>
        </w:rPr>
        <w:t xml:space="preserve"> 163-ОЗ «О преобразовании некоторых муниципальных образований Таловского муниципального района Воронежской области». </w:t>
      </w:r>
      <w:proofErr w:type="gramStart"/>
      <w:r w:rsidRPr="00BE7350">
        <w:rPr>
          <w:rFonts w:ascii="Arial" w:hAnsi="Arial" w:cs="Arial"/>
        </w:rPr>
        <w:t>Новочигольское сельское поселение, Вознесеновское сельское поселение, Никольское сельское поселение, входящие в состав Таловского муниципального района Воронежской области, преобразованы путем объединения в Новочигольское сельское поселение с административным центром в селе Новая Чигла.</w:t>
      </w:r>
      <w:proofErr w:type="gramEnd"/>
    </w:p>
    <w:p w:rsidR="0011158D" w:rsidRPr="00BE7350" w:rsidRDefault="0011158D" w:rsidP="00BE7350">
      <w:pPr>
        <w:pStyle w:val="ab"/>
        <w:spacing w:line="240" w:lineRule="auto"/>
        <w:ind w:firstLine="851"/>
        <w:jc w:val="both"/>
        <w:rPr>
          <w:rFonts w:ascii="Arial" w:hAnsi="Arial" w:cs="Arial"/>
        </w:rPr>
      </w:pPr>
      <w:r w:rsidRPr="00BE7350">
        <w:rPr>
          <w:rFonts w:ascii="Arial" w:hAnsi="Arial" w:cs="Arial"/>
        </w:rPr>
        <w:t xml:space="preserve">Основанием для разработки генерального плана Новочигольского сельского </w:t>
      </w:r>
      <w:r w:rsidRPr="00BE7350">
        <w:rPr>
          <w:rFonts w:ascii="Arial" w:eastAsia="Calibri" w:hAnsi="Arial" w:cs="Arial"/>
        </w:rPr>
        <w:t>поселения Таловского муниципального района Воронежской области</w:t>
      </w:r>
      <w:r w:rsidRPr="00BE7350">
        <w:rPr>
          <w:rFonts w:ascii="Arial" w:hAnsi="Arial" w:cs="Arial"/>
        </w:rPr>
        <w:t xml:space="preserve"> является</w:t>
      </w:r>
      <w:r w:rsidRPr="00BE7350">
        <w:rPr>
          <w:rFonts w:ascii="Arial" w:eastAsia="Calibri" w:hAnsi="Arial" w:cs="Arial"/>
        </w:rPr>
        <w:t xml:space="preserve"> </w:t>
      </w:r>
      <w:r w:rsidRPr="00BE7350">
        <w:rPr>
          <w:rFonts w:ascii="Arial" w:hAnsi="Arial" w:cs="Arial"/>
        </w:rPr>
        <w:t xml:space="preserve">постановление администрации Новочигольского сельского поселения от 02.08.2019 №31. </w:t>
      </w:r>
    </w:p>
    <w:p w:rsidR="003658EB" w:rsidRPr="00BE7350" w:rsidRDefault="003658EB" w:rsidP="00BE7350">
      <w:pPr>
        <w:pStyle w:val="ab"/>
        <w:spacing w:line="240" w:lineRule="auto"/>
        <w:ind w:firstLine="851"/>
        <w:jc w:val="both"/>
        <w:rPr>
          <w:rFonts w:ascii="Arial" w:hAnsi="Arial" w:cs="Arial"/>
        </w:rPr>
      </w:pPr>
      <w:r w:rsidRPr="00BE7350">
        <w:rPr>
          <w:rFonts w:ascii="Arial" w:hAnsi="Arial" w:cs="Arial"/>
        </w:rPr>
        <w:t>Генеральный план утвержден решением Совета народных депутатов Новочигольского сельского поселения Таловского муниципального района Воронежской области от 20.11.2020 № 29.</w:t>
      </w:r>
    </w:p>
    <w:p w:rsidR="0011158D" w:rsidRPr="00BE7350" w:rsidRDefault="0011158D" w:rsidP="00BE7350">
      <w:pPr>
        <w:pStyle w:val="ConsPlusTitle"/>
        <w:ind w:firstLine="851"/>
        <w:jc w:val="both"/>
        <w:rPr>
          <w:rFonts w:eastAsia="Times New Roman"/>
          <w:b w:val="0"/>
          <w:bCs w:val="0"/>
          <w:sz w:val="24"/>
          <w:szCs w:val="24"/>
        </w:rPr>
      </w:pPr>
      <w:proofErr w:type="gramStart"/>
      <w:r w:rsidRPr="00BE7350">
        <w:rPr>
          <w:rFonts w:eastAsia="Times New Roman"/>
          <w:b w:val="0"/>
          <w:bCs w:val="0"/>
          <w:sz w:val="24"/>
          <w:szCs w:val="24"/>
        </w:rPr>
        <w:t xml:space="preserve">Генеральный план разработан в соответствии с положениями Градостроительного кодекса Российской Федерации, «Методических рекомендаций по разработке проектов генеральных планов поселений и городских округов», утвержденных Приказом </w:t>
      </w:r>
      <w:proofErr w:type="spellStart"/>
      <w:r w:rsidRPr="00BE7350">
        <w:rPr>
          <w:rFonts w:eastAsia="Times New Roman"/>
          <w:b w:val="0"/>
          <w:bCs w:val="0"/>
          <w:sz w:val="24"/>
          <w:szCs w:val="24"/>
        </w:rPr>
        <w:t>Минрегиона</w:t>
      </w:r>
      <w:proofErr w:type="spellEnd"/>
      <w:r w:rsidRPr="00BE7350">
        <w:rPr>
          <w:rFonts w:eastAsia="Times New Roman"/>
          <w:b w:val="0"/>
          <w:bCs w:val="0"/>
          <w:sz w:val="24"/>
          <w:szCs w:val="24"/>
        </w:rPr>
        <w:t xml:space="preserve"> РФ от 26.05.2011 №244, Приказом Минэкономразвития России от 09.01.2018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w:t>
      </w:r>
      <w:proofErr w:type="gramEnd"/>
      <w:r w:rsidRPr="00BE7350">
        <w:rPr>
          <w:rFonts w:eastAsia="Times New Roman"/>
          <w:b w:val="0"/>
          <w:bCs w:val="0"/>
          <w:sz w:val="24"/>
          <w:szCs w:val="24"/>
        </w:rPr>
        <w:t xml:space="preserve"> приказа Минэкономразвития России от 7 декабря 2016 г. </w:t>
      </w:r>
      <w:r w:rsidR="007362AE" w:rsidRPr="00BE7350">
        <w:rPr>
          <w:rFonts w:eastAsia="Times New Roman"/>
          <w:b w:val="0"/>
          <w:bCs w:val="0"/>
          <w:sz w:val="24"/>
          <w:szCs w:val="24"/>
        </w:rPr>
        <w:t>№</w:t>
      </w:r>
      <w:r w:rsidRPr="00BE7350">
        <w:rPr>
          <w:rFonts w:eastAsia="Times New Roman"/>
          <w:b w:val="0"/>
          <w:bCs w:val="0"/>
          <w:sz w:val="24"/>
          <w:szCs w:val="24"/>
        </w:rPr>
        <w:t xml:space="preserve"> 793», с соблюдением иных норм законодательства Российской Федерации и Воронежской области, а также с соблюдением технических условий и требований государственных стандартов, соответствующих норм и правил в области градостроительства.</w:t>
      </w:r>
    </w:p>
    <w:p w:rsidR="0011158D" w:rsidRPr="00BE7350" w:rsidRDefault="0011158D" w:rsidP="00BE7350">
      <w:pPr>
        <w:spacing w:after="0" w:line="240" w:lineRule="auto"/>
        <w:ind w:firstLine="851"/>
        <w:jc w:val="both"/>
        <w:rPr>
          <w:rFonts w:ascii="Arial" w:eastAsia="Times New Roman" w:hAnsi="Arial" w:cs="Arial"/>
          <w:iCs/>
          <w:sz w:val="24"/>
          <w:szCs w:val="24"/>
          <w:shd w:val="clear" w:color="auto" w:fill="FFFFFF"/>
        </w:rPr>
      </w:pPr>
      <w:r w:rsidRPr="00BE7350">
        <w:rPr>
          <w:rFonts w:ascii="Arial" w:eastAsia="Times New Roman" w:hAnsi="Arial" w:cs="Arial"/>
          <w:iCs/>
          <w:sz w:val="24"/>
          <w:szCs w:val="24"/>
          <w:shd w:val="clear" w:color="auto" w:fill="FFFFFF"/>
        </w:rPr>
        <w:t>Генеральный план разработан на следующие этапы реализации:</w:t>
      </w:r>
    </w:p>
    <w:p w:rsidR="0011158D" w:rsidRPr="00BE7350" w:rsidRDefault="0011158D" w:rsidP="00BE7350">
      <w:pPr>
        <w:widowControl w:val="0"/>
        <w:numPr>
          <w:ilvl w:val="0"/>
          <w:numId w:val="9"/>
        </w:numPr>
        <w:suppressAutoHyphens/>
        <w:spacing w:after="0" w:line="240" w:lineRule="auto"/>
        <w:ind w:left="0" w:firstLine="851"/>
        <w:jc w:val="both"/>
        <w:rPr>
          <w:rFonts w:ascii="Arial" w:eastAsia="Times New Roman" w:hAnsi="Arial" w:cs="Arial"/>
          <w:bCs/>
          <w:iCs/>
          <w:sz w:val="24"/>
          <w:szCs w:val="24"/>
          <w:shd w:val="clear" w:color="auto" w:fill="FFFFFF"/>
        </w:rPr>
      </w:pPr>
      <w:r w:rsidRPr="00BE7350">
        <w:rPr>
          <w:rFonts w:ascii="Arial" w:eastAsia="Times New Roman" w:hAnsi="Arial" w:cs="Arial"/>
          <w:bCs/>
          <w:iCs/>
          <w:sz w:val="24"/>
          <w:szCs w:val="24"/>
          <w:shd w:val="clear" w:color="auto" w:fill="FFFFFF"/>
        </w:rPr>
        <w:t>первая очередь – 2030 год</w:t>
      </w:r>
      <w:r w:rsidR="007362AE" w:rsidRPr="00BE7350">
        <w:rPr>
          <w:rFonts w:ascii="Arial" w:eastAsia="Times New Roman" w:hAnsi="Arial" w:cs="Arial"/>
          <w:bCs/>
          <w:iCs/>
          <w:sz w:val="24"/>
          <w:szCs w:val="24"/>
          <w:shd w:val="clear" w:color="auto" w:fill="FFFFFF"/>
        </w:rPr>
        <w:t>;</w:t>
      </w:r>
    </w:p>
    <w:p w:rsidR="0011158D" w:rsidRPr="00BE7350" w:rsidRDefault="0011158D" w:rsidP="00BE7350">
      <w:pPr>
        <w:widowControl w:val="0"/>
        <w:numPr>
          <w:ilvl w:val="0"/>
          <w:numId w:val="9"/>
        </w:numPr>
        <w:suppressAutoHyphens/>
        <w:spacing w:after="0" w:line="240" w:lineRule="auto"/>
        <w:ind w:left="0" w:firstLine="851"/>
        <w:jc w:val="both"/>
        <w:rPr>
          <w:rFonts w:ascii="Arial" w:eastAsia="Times New Roman" w:hAnsi="Arial" w:cs="Arial"/>
          <w:iCs/>
          <w:sz w:val="24"/>
          <w:szCs w:val="24"/>
          <w:shd w:val="clear" w:color="auto" w:fill="CCFFFF"/>
        </w:rPr>
      </w:pPr>
      <w:r w:rsidRPr="00BE7350">
        <w:rPr>
          <w:rFonts w:ascii="Arial" w:eastAsia="Times New Roman" w:hAnsi="Arial" w:cs="Arial"/>
          <w:bCs/>
          <w:iCs/>
          <w:sz w:val="24"/>
          <w:szCs w:val="24"/>
          <w:shd w:val="clear" w:color="auto" w:fill="FFFFFF"/>
        </w:rPr>
        <w:t>расчетный срок – 2040 год</w:t>
      </w:r>
      <w:r w:rsidR="007362AE" w:rsidRPr="00BE7350">
        <w:rPr>
          <w:rFonts w:ascii="Arial" w:eastAsia="Times New Roman" w:hAnsi="Arial" w:cs="Arial"/>
          <w:bCs/>
          <w:iCs/>
          <w:sz w:val="24"/>
          <w:szCs w:val="24"/>
          <w:shd w:val="clear" w:color="auto" w:fill="FFFFFF"/>
        </w:rPr>
        <w:t>.</w:t>
      </w:r>
      <w:r w:rsidRPr="00BE7350">
        <w:rPr>
          <w:rFonts w:ascii="Arial" w:eastAsia="Times New Roman" w:hAnsi="Arial" w:cs="Arial"/>
          <w:bCs/>
          <w:iCs/>
          <w:sz w:val="24"/>
          <w:szCs w:val="24"/>
          <w:shd w:val="clear" w:color="auto" w:fill="FFFFFF"/>
        </w:rPr>
        <w:t xml:space="preserve">                 </w:t>
      </w:r>
    </w:p>
    <w:p w:rsidR="0011158D" w:rsidRPr="00BE7350" w:rsidRDefault="0011158D" w:rsidP="00BE7350">
      <w:pPr>
        <w:spacing w:after="0" w:line="240" w:lineRule="auto"/>
        <w:ind w:firstLine="851"/>
        <w:jc w:val="both"/>
        <w:rPr>
          <w:rFonts w:ascii="Arial" w:hAnsi="Arial" w:cs="Arial"/>
          <w:sz w:val="24"/>
          <w:szCs w:val="24"/>
        </w:rPr>
      </w:pPr>
      <w:proofErr w:type="gramStart"/>
      <w:r w:rsidRPr="00BE7350">
        <w:rPr>
          <w:rFonts w:ascii="Arial" w:hAnsi="Arial" w:cs="Arial"/>
          <w:sz w:val="24"/>
          <w:szCs w:val="24"/>
        </w:rPr>
        <w:t xml:space="preserve">Генеральный план Новочигольского сельского поселения </w:t>
      </w:r>
      <w:r w:rsidR="007362AE" w:rsidRPr="00BE7350">
        <w:rPr>
          <w:rFonts w:ascii="Arial" w:hAnsi="Arial" w:cs="Arial"/>
          <w:sz w:val="24"/>
          <w:szCs w:val="24"/>
        </w:rPr>
        <w:t>–</w:t>
      </w:r>
      <w:r w:rsidRPr="00BE7350">
        <w:rPr>
          <w:rFonts w:ascii="Arial" w:hAnsi="Arial" w:cs="Arial"/>
          <w:sz w:val="24"/>
          <w:szCs w:val="24"/>
        </w:rPr>
        <w:t xml:space="preserve"> основной документ территориального планирования муниципального образования, нацеленный на определение назначения территорий, исходя из совокупности социальных, экономических, экологических и иных факторов, в целях обеспечения устойчивого развития территории муниципального образования, развития инженерной, транспортной и социальной инфраструктур, обеспечения учета интересов граждан и их объединений, Российской Федерации, Воронежской области и Таловского муниципального района.</w:t>
      </w:r>
      <w:proofErr w:type="gramEnd"/>
    </w:p>
    <w:p w:rsidR="0011158D" w:rsidRPr="00BE7350" w:rsidRDefault="0011158D" w:rsidP="00BE7350">
      <w:pPr>
        <w:spacing w:after="0" w:line="240" w:lineRule="auto"/>
        <w:ind w:firstLine="851"/>
        <w:jc w:val="both"/>
        <w:rPr>
          <w:rFonts w:ascii="Arial" w:hAnsi="Arial" w:cs="Arial"/>
          <w:sz w:val="24"/>
          <w:szCs w:val="24"/>
        </w:rPr>
      </w:pPr>
      <w:r w:rsidRPr="00BE7350">
        <w:rPr>
          <w:rFonts w:ascii="Arial" w:hAnsi="Arial" w:cs="Arial"/>
          <w:sz w:val="24"/>
          <w:szCs w:val="24"/>
        </w:rPr>
        <w:t>Целью данного проекта является разработка принципиальных предложений по планировочной организации территории Новочигольского сельского поселения, упорядочение всех внешних и внутренних функциональных связей, уточнение границ и направлений перспективного территориального развития.</w:t>
      </w:r>
    </w:p>
    <w:p w:rsidR="0011158D" w:rsidRPr="00BE7350" w:rsidRDefault="0011158D" w:rsidP="00BE7350">
      <w:pPr>
        <w:spacing w:after="0" w:line="240" w:lineRule="auto"/>
        <w:ind w:firstLine="851"/>
        <w:jc w:val="both"/>
        <w:rPr>
          <w:rFonts w:ascii="Arial" w:hAnsi="Arial" w:cs="Arial"/>
          <w:sz w:val="24"/>
          <w:szCs w:val="24"/>
        </w:rPr>
      </w:pPr>
    </w:p>
    <w:p w:rsidR="0011158D" w:rsidRPr="00BE7350" w:rsidRDefault="0011158D" w:rsidP="00BE7350">
      <w:pPr>
        <w:spacing w:after="0" w:line="240" w:lineRule="auto"/>
        <w:jc w:val="center"/>
        <w:rPr>
          <w:rFonts w:ascii="Arial" w:hAnsi="Arial" w:cs="Arial"/>
          <w:bCs/>
          <w:sz w:val="24"/>
          <w:szCs w:val="24"/>
        </w:rPr>
      </w:pPr>
      <w:r w:rsidRPr="00BE7350">
        <w:rPr>
          <w:rFonts w:ascii="Arial" w:hAnsi="Arial" w:cs="Arial"/>
          <w:bCs/>
          <w:sz w:val="24"/>
          <w:szCs w:val="24"/>
        </w:rPr>
        <w:t>Цели территориального планирования для Новочигольского сельского поселения:</w:t>
      </w:r>
    </w:p>
    <w:p w:rsidR="0011158D" w:rsidRPr="00BE7350" w:rsidRDefault="0011158D" w:rsidP="00BE7350">
      <w:pPr>
        <w:widowControl w:val="0"/>
        <w:numPr>
          <w:ilvl w:val="0"/>
          <w:numId w:val="1"/>
        </w:numPr>
        <w:autoSpaceDN w:val="0"/>
        <w:adjustRightInd w:val="0"/>
        <w:spacing w:after="0" w:line="240" w:lineRule="auto"/>
        <w:ind w:left="0"/>
        <w:jc w:val="both"/>
        <w:rPr>
          <w:rFonts w:ascii="Arial" w:hAnsi="Arial" w:cs="Arial"/>
          <w:sz w:val="24"/>
          <w:szCs w:val="24"/>
        </w:rPr>
      </w:pPr>
      <w:r w:rsidRPr="00BE7350">
        <w:rPr>
          <w:rFonts w:ascii="Arial" w:hAnsi="Arial" w:cs="Arial"/>
          <w:sz w:val="24"/>
          <w:szCs w:val="24"/>
        </w:rPr>
        <w:t>обеспечение прогресса в развитии основных секторов экономики;</w:t>
      </w:r>
    </w:p>
    <w:p w:rsidR="0011158D" w:rsidRPr="00BE7350" w:rsidRDefault="0011158D" w:rsidP="00BE7350">
      <w:pPr>
        <w:widowControl w:val="0"/>
        <w:numPr>
          <w:ilvl w:val="0"/>
          <w:numId w:val="1"/>
        </w:numPr>
        <w:autoSpaceDN w:val="0"/>
        <w:adjustRightInd w:val="0"/>
        <w:spacing w:after="0" w:line="240" w:lineRule="auto"/>
        <w:ind w:left="0"/>
        <w:jc w:val="both"/>
        <w:rPr>
          <w:rFonts w:ascii="Arial" w:hAnsi="Arial" w:cs="Arial"/>
          <w:sz w:val="24"/>
          <w:szCs w:val="24"/>
        </w:rPr>
      </w:pPr>
      <w:r w:rsidRPr="00BE7350">
        <w:rPr>
          <w:rFonts w:ascii="Arial" w:hAnsi="Arial" w:cs="Arial"/>
          <w:sz w:val="24"/>
          <w:szCs w:val="24"/>
        </w:rPr>
        <w:t>повышение инвестиционной привлекательности территории поселения;</w:t>
      </w:r>
    </w:p>
    <w:p w:rsidR="0011158D" w:rsidRPr="00BE7350" w:rsidRDefault="0011158D" w:rsidP="00BE7350">
      <w:pPr>
        <w:widowControl w:val="0"/>
        <w:numPr>
          <w:ilvl w:val="0"/>
          <w:numId w:val="1"/>
        </w:numPr>
        <w:autoSpaceDN w:val="0"/>
        <w:adjustRightInd w:val="0"/>
        <w:spacing w:after="0" w:line="240" w:lineRule="auto"/>
        <w:ind w:left="0"/>
        <w:jc w:val="both"/>
        <w:rPr>
          <w:rFonts w:ascii="Arial" w:hAnsi="Arial" w:cs="Arial"/>
          <w:sz w:val="24"/>
          <w:szCs w:val="24"/>
        </w:rPr>
      </w:pPr>
      <w:r w:rsidRPr="00BE7350">
        <w:rPr>
          <w:rFonts w:ascii="Arial" w:hAnsi="Arial" w:cs="Arial"/>
          <w:sz w:val="24"/>
          <w:szCs w:val="24"/>
        </w:rPr>
        <w:t>повышение уровня жизни и условий проживания населения;</w:t>
      </w:r>
    </w:p>
    <w:p w:rsidR="0011158D" w:rsidRPr="00BE7350" w:rsidRDefault="0011158D" w:rsidP="00BE7350">
      <w:pPr>
        <w:widowControl w:val="0"/>
        <w:numPr>
          <w:ilvl w:val="0"/>
          <w:numId w:val="1"/>
        </w:numPr>
        <w:autoSpaceDN w:val="0"/>
        <w:adjustRightInd w:val="0"/>
        <w:spacing w:after="0" w:line="240" w:lineRule="auto"/>
        <w:ind w:left="0"/>
        <w:jc w:val="both"/>
        <w:rPr>
          <w:rFonts w:ascii="Arial" w:hAnsi="Arial" w:cs="Arial"/>
          <w:sz w:val="24"/>
          <w:szCs w:val="24"/>
        </w:rPr>
      </w:pPr>
      <w:r w:rsidRPr="00BE7350">
        <w:rPr>
          <w:rFonts w:ascii="Arial" w:hAnsi="Arial" w:cs="Arial"/>
          <w:sz w:val="24"/>
          <w:szCs w:val="24"/>
        </w:rPr>
        <w:t>развитие инженерной, транспортной и социальной инфраструктур поселения;</w:t>
      </w:r>
    </w:p>
    <w:p w:rsidR="0011158D" w:rsidRPr="00BE7350" w:rsidRDefault="0011158D" w:rsidP="00BE7350">
      <w:pPr>
        <w:widowControl w:val="0"/>
        <w:numPr>
          <w:ilvl w:val="0"/>
          <w:numId w:val="1"/>
        </w:numPr>
        <w:autoSpaceDN w:val="0"/>
        <w:adjustRightInd w:val="0"/>
        <w:spacing w:after="0" w:line="240" w:lineRule="auto"/>
        <w:ind w:left="0"/>
        <w:jc w:val="both"/>
        <w:rPr>
          <w:rFonts w:ascii="Arial" w:hAnsi="Arial" w:cs="Arial"/>
          <w:sz w:val="24"/>
          <w:szCs w:val="24"/>
        </w:rPr>
      </w:pPr>
      <w:r w:rsidRPr="00BE7350">
        <w:rPr>
          <w:rFonts w:ascii="Arial" w:hAnsi="Arial" w:cs="Arial"/>
          <w:sz w:val="24"/>
          <w:szCs w:val="24"/>
        </w:rPr>
        <w:t xml:space="preserve">обеспечение учета интересов граждан и их объединений, Российской Федерации, </w:t>
      </w:r>
      <w:r w:rsidRPr="00BE7350">
        <w:rPr>
          <w:rFonts w:ascii="Arial" w:hAnsi="Arial" w:cs="Arial"/>
          <w:sz w:val="24"/>
          <w:szCs w:val="24"/>
        </w:rPr>
        <w:lastRenderedPageBreak/>
        <w:t>Воронежской области, Таловского муниципального района, Новочигольского сельского поселения;</w:t>
      </w:r>
    </w:p>
    <w:p w:rsidR="0011158D" w:rsidRPr="00BE7350" w:rsidRDefault="0011158D" w:rsidP="00BE7350">
      <w:pPr>
        <w:widowControl w:val="0"/>
        <w:numPr>
          <w:ilvl w:val="0"/>
          <w:numId w:val="1"/>
        </w:numPr>
        <w:autoSpaceDN w:val="0"/>
        <w:adjustRightInd w:val="0"/>
        <w:spacing w:after="0" w:line="240" w:lineRule="auto"/>
        <w:ind w:left="0"/>
        <w:jc w:val="both"/>
        <w:rPr>
          <w:rFonts w:ascii="Arial" w:hAnsi="Arial" w:cs="Arial"/>
          <w:sz w:val="24"/>
          <w:szCs w:val="24"/>
        </w:rPr>
      </w:pPr>
      <w:r w:rsidRPr="00BE7350">
        <w:rPr>
          <w:rFonts w:ascii="Arial" w:hAnsi="Arial" w:cs="Arial"/>
          <w:sz w:val="24"/>
          <w:szCs w:val="24"/>
        </w:rPr>
        <w:t>формирование первичной информационной базы для осуществления градостроительной деятельности и реализации полномочий органов местного самоуправления в направлении дальнейшего развития территории сельского поселения.</w:t>
      </w:r>
    </w:p>
    <w:p w:rsidR="003658EB" w:rsidRPr="00BE7350" w:rsidRDefault="003658EB" w:rsidP="00BE7350">
      <w:pPr>
        <w:spacing w:after="0" w:line="240" w:lineRule="auto"/>
        <w:jc w:val="center"/>
        <w:rPr>
          <w:rFonts w:ascii="Arial" w:hAnsi="Arial" w:cs="Arial"/>
          <w:bCs/>
          <w:sz w:val="24"/>
          <w:szCs w:val="24"/>
        </w:rPr>
      </w:pPr>
    </w:p>
    <w:p w:rsidR="0011158D" w:rsidRPr="00BE7350" w:rsidRDefault="0011158D" w:rsidP="00BE7350">
      <w:pPr>
        <w:spacing w:after="0" w:line="240" w:lineRule="auto"/>
        <w:jc w:val="center"/>
        <w:rPr>
          <w:rFonts w:ascii="Arial" w:hAnsi="Arial" w:cs="Arial"/>
          <w:bCs/>
          <w:sz w:val="24"/>
          <w:szCs w:val="24"/>
        </w:rPr>
      </w:pPr>
      <w:r w:rsidRPr="00BE7350">
        <w:rPr>
          <w:rFonts w:ascii="Arial" w:hAnsi="Arial" w:cs="Arial"/>
          <w:bCs/>
          <w:sz w:val="24"/>
          <w:szCs w:val="24"/>
        </w:rPr>
        <w:t>Задачами территориального планирования для Новочигольского сельского поселения являются:</w:t>
      </w:r>
    </w:p>
    <w:p w:rsidR="0011158D" w:rsidRPr="00BE7350" w:rsidRDefault="0011158D" w:rsidP="00BE7350">
      <w:pPr>
        <w:widowControl w:val="0"/>
        <w:numPr>
          <w:ilvl w:val="0"/>
          <w:numId w:val="2"/>
        </w:numPr>
        <w:autoSpaceDN w:val="0"/>
        <w:adjustRightInd w:val="0"/>
        <w:spacing w:after="0" w:line="240" w:lineRule="auto"/>
        <w:ind w:left="0"/>
        <w:jc w:val="both"/>
        <w:rPr>
          <w:rFonts w:ascii="Arial" w:hAnsi="Arial" w:cs="Arial"/>
          <w:sz w:val="24"/>
          <w:szCs w:val="24"/>
        </w:rPr>
      </w:pPr>
      <w:r w:rsidRPr="00BE7350">
        <w:rPr>
          <w:rFonts w:ascii="Arial" w:hAnsi="Arial" w:cs="Arial"/>
          <w:sz w:val="24"/>
          <w:szCs w:val="24"/>
        </w:rPr>
        <w:t>создание условий для устойчивого развития территории сельского поселения;</w:t>
      </w:r>
    </w:p>
    <w:p w:rsidR="0011158D" w:rsidRPr="00BE7350" w:rsidRDefault="0011158D" w:rsidP="00BE7350">
      <w:pPr>
        <w:widowControl w:val="0"/>
        <w:numPr>
          <w:ilvl w:val="0"/>
          <w:numId w:val="2"/>
        </w:numPr>
        <w:autoSpaceDN w:val="0"/>
        <w:adjustRightInd w:val="0"/>
        <w:spacing w:after="0" w:line="240" w:lineRule="auto"/>
        <w:ind w:left="0"/>
        <w:jc w:val="both"/>
        <w:rPr>
          <w:rFonts w:ascii="Arial" w:hAnsi="Arial" w:cs="Arial"/>
          <w:sz w:val="24"/>
          <w:szCs w:val="24"/>
        </w:rPr>
      </w:pPr>
      <w:r w:rsidRPr="00BE7350">
        <w:rPr>
          <w:rFonts w:ascii="Arial" w:hAnsi="Arial" w:cs="Arial"/>
          <w:sz w:val="24"/>
          <w:szCs w:val="24"/>
        </w:rPr>
        <w:t>определение назначений территорий сельского поселения исходя из совокупности социальных, экономических, экологических и других факторов;</w:t>
      </w:r>
    </w:p>
    <w:p w:rsidR="0011158D" w:rsidRPr="00BE7350" w:rsidRDefault="0011158D" w:rsidP="00BE7350">
      <w:pPr>
        <w:widowControl w:val="0"/>
        <w:numPr>
          <w:ilvl w:val="0"/>
          <w:numId w:val="2"/>
        </w:numPr>
        <w:autoSpaceDN w:val="0"/>
        <w:adjustRightInd w:val="0"/>
        <w:spacing w:after="0" w:line="240" w:lineRule="auto"/>
        <w:ind w:left="0"/>
        <w:jc w:val="both"/>
        <w:rPr>
          <w:rFonts w:ascii="Arial" w:hAnsi="Arial" w:cs="Arial"/>
          <w:sz w:val="24"/>
          <w:szCs w:val="24"/>
        </w:rPr>
      </w:pPr>
      <w:r w:rsidRPr="00BE7350">
        <w:rPr>
          <w:rFonts w:ascii="Arial" w:hAnsi="Arial" w:cs="Arial"/>
          <w:sz w:val="24"/>
          <w:szCs w:val="24"/>
        </w:rPr>
        <w:t>развитие социальной инфраструктуры путем упорядочения и дальнейшего строительства сети новых объектов здравоохранения, образования, культуры и спорта;</w:t>
      </w:r>
    </w:p>
    <w:p w:rsidR="0011158D" w:rsidRPr="00BE7350" w:rsidRDefault="0011158D" w:rsidP="00BE7350">
      <w:pPr>
        <w:widowControl w:val="0"/>
        <w:numPr>
          <w:ilvl w:val="0"/>
          <w:numId w:val="2"/>
        </w:numPr>
        <w:autoSpaceDN w:val="0"/>
        <w:adjustRightInd w:val="0"/>
        <w:spacing w:after="0" w:line="240" w:lineRule="auto"/>
        <w:ind w:left="0"/>
        <w:jc w:val="both"/>
        <w:rPr>
          <w:rFonts w:ascii="Arial" w:hAnsi="Arial" w:cs="Arial"/>
          <w:sz w:val="24"/>
          <w:szCs w:val="24"/>
        </w:rPr>
      </w:pPr>
      <w:r w:rsidRPr="00BE7350">
        <w:rPr>
          <w:rFonts w:ascii="Arial" w:hAnsi="Arial" w:cs="Arial"/>
          <w:sz w:val="24"/>
          <w:szCs w:val="24"/>
        </w:rPr>
        <w:t xml:space="preserve">восстановление инновационного </w:t>
      </w:r>
      <w:proofErr w:type="spellStart"/>
      <w:r w:rsidRPr="00BE7350">
        <w:rPr>
          <w:rFonts w:ascii="Arial" w:hAnsi="Arial" w:cs="Arial"/>
          <w:sz w:val="24"/>
          <w:szCs w:val="24"/>
        </w:rPr>
        <w:t>агропроизводственного</w:t>
      </w:r>
      <w:proofErr w:type="spellEnd"/>
      <w:r w:rsidRPr="00BE7350">
        <w:rPr>
          <w:rFonts w:ascii="Arial" w:hAnsi="Arial" w:cs="Arial"/>
          <w:sz w:val="24"/>
          <w:szCs w:val="24"/>
        </w:rPr>
        <w:t xml:space="preserve"> и промышленного комплекса сельского поселения</w:t>
      </w:r>
      <w:r w:rsidR="007362AE" w:rsidRPr="00BE7350">
        <w:rPr>
          <w:rFonts w:ascii="Arial" w:hAnsi="Arial" w:cs="Arial"/>
          <w:sz w:val="24"/>
          <w:szCs w:val="24"/>
        </w:rPr>
        <w:t>,</w:t>
      </w:r>
      <w:r w:rsidRPr="00BE7350">
        <w:rPr>
          <w:rFonts w:ascii="Arial" w:hAnsi="Arial" w:cs="Arial"/>
          <w:sz w:val="24"/>
          <w:szCs w:val="24"/>
        </w:rPr>
        <w:t xml:space="preserve"> как одной из главных точек роста экономики сельского поселения;</w:t>
      </w:r>
    </w:p>
    <w:p w:rsidR="0011158D" w:rsidRPr="00BE7350" w:rsidRDefault="0011158D" w:rsidP="00BE7350">
      <w:pPr>
        <w:widowControl w:val="0"/>
        <w:numPr>
          <w:ilvl w:val="0"/>
          <w:numId w:val="2"/>
        </w:numPr>
        <w:autoSpaceDN w:val="0"/>
        <w:adjustRightInd w:val="0"/>
        <w:spacing w:after="0" w:line="240" w:lineRule="auto"/>
        <w:ind w:left="0"/>
        <w:jc w:val="both"/>
        <w:rPr>
          <w:rFonts w:ascii="Arial" w:hAnsi="Arial" w:cs="Arial"/>
          <w:sz w:val="24"/>
          <w:szCs w:val="24"/>
        </w:rPr>
      </w:pPr>
      <w:r w:rsidRPr="00BE7350">
        <w:rPr>
          <w:rFonts w:ascii="Arial" w:hAnsi="Arial" w:cs="Arial"/>
          <w:sz w:val="24"/>
          <w:szCs w:val="24"/>
        </w:rPr>
        <w:t>освоение для целей жилищного строительства новых территорий, проведение реконструктивных мероприятий в существующей застройке;</w:t>
      </w:r>
    </w:p>
    <w:p w:rsidR="0011158D" w:rsidRPr="00BE7350" w:rsidRDefault="0011158D" w:rsidP="00BE7350">
      <w:pPr>
        <w:widowControl w:val="0"/>
        <w:numPr>
          <w:ilvl w:val="0"/>
          <w:numId w:val="2"/>
        </w:numPr>
        <w:autoSpaceDN w:val="0"/>
        <w:adjustRightInd w:val="0"/>
        <w:spacing w:after="0" w:line="240" w:lineRule="auto"/>
        <w:ind w:left="0"/>
        <w:jc w:val="both"/>
        <w:rPr>
          <w:rFonts w:ascii="Arial" w:hAnsi="Arial" w:cs="Arial"/>
          <w:sz w:val="24"/>
          <w:szCs w:val="24"/>
        </w:rPr>
      </w:pPr>
      <w:r w:rsidRPr="00BE7350">
        <w:rPr>
          <w:rFonts w:ascii="Arial" w:hAnsi="Arial" w:cs="Arial"/>
          <w:sz w:val="24"/>
          <w:szCs w:val="24"/>
        </w:rPr>
        <w:t>модернизация существующей транспортной инфраструктуры;</w:t>
      </w:r>
    </w:p>
    <w:p w:rsidR="0011158D" w:rsidRPr="00BE7350" w:rsidRDefault="0011158D" w:rsidP="00BE7350">
      <w:pPr>
        <w:widowControl w:val="0"/>
        <w:numPr>
          <w:ilvl w:val="0"/>
          <w:numId w:val="2"/>
        </w:numPr>
        <w:autoSpaceDN w:val="0"/>
        <w:adjustRightInd w:val="0"/>
        <w:spacing w:after="0" w:line="240" w:lineRule="auto"/>
        <w:ind w:left="0"/>
        <w:jc w:val="both"/>
        <w:rPr>
          <w:rFonts w:ascii="Arial" w:hAnsi="Arial" w:cs="Arial"/>
          <w:sz w:val="24"/>
          <w:szCs w:val="24"/>
        </w:rPr>
      </w:pPr>
      <w:r w:rsidRPr="00BE7350">
        <w:rPr>
          <w:rFonts w:ascii="Arial" w:hAnsi="Arial" w:cs="Arial"/>
          <w:sz w:val="24"/>
          <w:szCs w:val="24"/>
        </w:rPr>
        <w:t>реконструкция и модернизация существующей инженерной инфраструктуры;</w:t>
      </w:r>
    </w:p>
    <w:p w:rsidR="0011158D" w:rsidRPr="00BE7350" w:rsidRDefault="0011158D" w:rsidP="00BE7350">
      <w:pPr>
        <w:widowControl w:val="0"/>
        <w:numPr>
          <w:ilvl w:val="0"/>
          <w:numId w:val="2"/>
        </w:numPr>
        <w:autoSpaceDN w:val="0"/>
        <w:adjustRightInd w:val="0"/>
        <w:spacing w:after="0" w:line="240" w:lineRule="auto"/>
        <w:ind w:left="0"/>
        <w:jc w:val="both"/>
        <w:rPr>
          <w:rFonts w:ascii="Arial" w:hAnsi="Arial" w:cs="Arial"/>
          <w:sz w:val="24"/>
          <w:szCs w:val="24"/>
        </w:rPr>
      </w:pPr>
      <w:r w:rsidRPr="00BE7350">
        <w:rPr>
          <w:rFonts w:ascii="Arial" w:hAnsi="Arial" w:cs="Arial"/>
          <w:sz w:val="24"/>
          <w:szCs w:val="24"/>
        </w:rPr>
        <w:t>реализация мероприятий по привлечению квалифицированных специалистов;</w:t>
      </w:r>
    </w:p>
    <w:p w:rsidR="0011158D" w:rsidRPr="00BE7350" w:rsidRDefault="0011158D" w:rsidP="00BE7350">
      <w:pPr>
        <w:widowControl w:val="0"/>
        <w:numPr>
          <w:ilvl w:val="0"/>
          <w:numId w:val="2"/>
        </w:numPr>
        <w:autoSpaceDN w:val="0"/>
        <w:adjustRightInd w:val="0"/>
        <w:spacing w:after="0" w:line="240" w:lineRule="auto"/>
        <w:ind w:left="0"/>
        <w:jc w:val="both"/>
        <w:rPr>
          <w:rFonts w:ascii="Arial" w:hAnsi="Arial" w:cs="Arial"/>
          <w:sz w:val="24"/>
          <w:szCs w:val="24"/>
        </w:rPr>
      </w:pPr>
      <w:r w:rsidRPr="00BE7350">
        <w:rPr>
          <w:rFonts w:ascii="Arial" w:hAnsi="Arial" w:cs="Arial"/>
          <w:sz w:val="24"/>
          <w:szCs w:val="24"/>
        </w:rPr>
        <w:t>сохранение природной окружающей среды.</w:t>
      </w:r>
    </w:p>
    <w:p w:rsidR="0011158D" w:rsidRPr="00BE7350" w:rsidRDefault="0011158D" w:rsidP="00BE7350">
      <w:pPr>
        <w:spacing w:after="0" w:line="240" w:lineRule="auto"/>
        <w:jc w:val="both"/>
        <w:rPr>
          <w:rFonts w:ascii="Arial" w:eastAsia="TimesNewRoman" w:hAnsi="Arial" w:cs="Arial"/>
          <w:sz w:val="24"/>
          <w:szCs w:val="24"/>
        </w:rPr>
      </w:pPr>
    </w:p>
    <w:p w:rsidR="0011158D" w:rsidRPr="00BE7350" w:rsidRDefault="0011158D" w:rsidP="00BE7350">
      <w:pPr>
        <w:spacing w:after="0" w:line="240" w:lineRule="auto"/>
        <w:ind w:firstLine="851"/>
        <w:jc w:val="both"/>
        <w:rPr>
          <w:rFonts w:ascii="Arial" w:hAnsi="Arial" w:cs="Arial"/>
          <w:sz w:val="24"/>
          <w:szCs w:val="24"/>
        </w:rPr>
      </w:pPr>
      <w:r w:rsidRPr="00BE7350">
        <w:rPr>
          <w:rFonts w:ascii="Arial" w:hAnsi="Arial" w:cs="Arial"/>
          <w:sz w:val="24"/>
          <w:szCs w:val="24"/>
        </w:rPr>
        <w:t>Цели, задачи и мероприятия территориального планирования Генерального плана Новочигольского сельского поселения разработаны на основе Стратегии социально- экономического развития Воронежской области, государственных программ Воронежской области, инвестиционных проектов и ведомственных целевых программ.</w:t>
      </w:r>
    </w:p>
    <w:p w:rsidR="0011158D" w:rsidRPr="00BE7350" w:rsidRDefault="0011158D" w:rsidP="00BE7350">
      <w:pPr>
        <w:spacing w:after="0" w:line="240" w:lineRule="auto"/>
        <w:ind w:firstLine="851"/>
        <w:jc w:val="both"/>
        <w:rPr>
          <w:rFonts w:ascii="Arial" w:hAnsi="Arial" w:cs="Arial"/>
          <w:sz w:val="24"/>
          <w:szCs w:val="24"/>
        </w:rPr>
      </w:pPr>
      <w:r w:rsidRPr="00BE7350">
        <w:rPr>
          <w:rFonts w:ascii="Arial" w:hAnsi="Arial" w:cs="Arial"/>
          <w:sz w:val="24"/>
          <w:szCs w:val="24"/>
        </w:rPr>
        <w:t xml:space="preserve">Генеральный план сельского поселения увязывает запланированные государственные, региональные и муниципальные капитальные инвестиции. </w:t>
      </w:r>
      <w:proofErr w:type="gramStart"/>
      <w:r w:rsidRPr="00BE7350">
        <w:rPr>
          <w:rFonts w:ascii="Arial" w:hAnsi="Arial" w:cs="Arial"/>
          <w:sz w:val="24"/>
          <w:szCs w:val="24"/>
        </w:rPr>
        <w:t>Он включает определение конкретных объектов, строительство которых в долгосрочном периоде необходимо для государственных и муниципальных нужд, связанных с осуществлением органами государственной власти и органами местного самоуправления полномочий в соответствующих сферах управлении, в целях взаимно согласованного решения задач социально-экономического развития, определенных в долгосрочных отраслевых, региональных и муниципальных стратегиях развития.</w:t>
      </w:r>
      <w:proofErr w:type="gramEnd"/>
    </w:p>
    <w:p w:rsidR="0011158D" w:rsidRPr="00BE7350" w:rsidRDefault="0011158D" w:rsidP="00BE7350">
      <w:pPr>
        <w:spacing w:after="0" w:line="240" w:lineRule="auto"/>
        <w:ind w:firstLine="851"/>
        <w:jc w:val="both"/>
        <w:rPr>
          <w:rFonts w:ascii="Arial" w:hAnsi="Arial" w:cs="Arial"/>
          <w:sz w:val="24"/>
          <w:szCs w:val="24"/>
        </w:rPr>
      </w:pPr>
      <w:r w:rsidRPr="00BE7350">
        <w:rPr>
          <w:rFonts w:ascii="Arial" w:hAnsi="Arial" w:cs="Arial"/>
          <w:sz w:val="24"/>
          <w:szCs w:val="24"/>
        </w:rPr>
        <w:t>В свою очередь, целевыми программами, приобретающими значение планов реализации вышеуказанных документов, должна обеспечиваться увязка мероприятий по созданию объектов капитального строительства федерального, регионального и местного значения в прогнозируемом периоде с учетом целей и сроков их строительства, а также ограничений по финансовым ресурсам.</w:t>
      </w:r>
    </w:p>
    <w:p w:rsidR="0011158D" w:rsidRPr="00BE7350" w:rsidRDefault="0011158D" w:rsidP="00BE7350">
      <w:pPr>
        <w:spacing w:after="0" w:line="240" w:lineRule="auto"/>
        <w:ind w:firstLine="851"/>
        <w:jc w:val="both"/>
        <w:rPr>
          <w:rFonts w:ascii="Arial" w:hAnsi="Arial" w:cs="Arial"/>
          <w:sz w:val="24"/>
          <w:szCs w:val="24"/>
        </w:rPr>
      </w:pPr>
      <w:r w:rsidRPr="00BE7350">
        <w:rPr>
          <w:rFonts w:ascii="Arial" w:hAnsi="Arial" w:cs="Arial"/>
          <w:sz w:val="24"/>
          <w:szCs w:val="24"/>
        </w:rPr>
        <w:t xml:space="preserve">Показатели развития </w:t>
      </w:r>
      <w:proofErr w:type="gramStart"/>
      <w:r w:rsidRPr="00BE7350">
        <w:rPr>
          <w:rFonts w:ascii="Arial" w:hAnsi="Arial" w:cs="Arial"/>
          <w:sz w:val="24"/>
          <w:szCs w:val="24"/>
        </w:rPr>
        <w:t>муниципального</w:t>
      </w:r>
      <w:proofErr w:type="gramEnd"/>
      <w:r w:rsidRPr="00BE7350">
        <w:rPr>
          <w:rFonts w:ascii="Arial" w:hAnsi="Arial" w:cs="Arial"/>
          <w:sz w:val="24"/>
          <w:szCs w:val="24"/>
        </w:rPr>
        <w:t xml:space="preserve"> образования, заложенные в проекте, являются результатом исследований и обобщением прогнозов, предложений и намерений органов государственной власти Воронежской области, различных структурных подразделений администрации района, иных организаций.</w:t>
      </w:r>
    </w:p>
    <w:p w:rsidR="0011158D" w:rsidRPr="00BE7350" w:rsidRDefault="0011158D" w:rsidP="00BE7350">
      <w:pPr>
        <w:spacing w:after="0" w:line="240" w:lineRule="auto"/>
        <w:ind w:firstLine="567"/>
        <w:jc w:val="both"/>
        <w:rPr>
          <w:rFonts w:ascii="Arial" w:hAnsi="Arial" w:cs="Arial"/>
          <w:sz w:val="24"/>
          <w:szCs w:val="24"/>
        </w:rPr>
      </w:pPr>
      <w:r w:rsidRPr="00BE7350">
        <w:rPr>
          <w:rFonts w:ascii="Arial" w:hAnsi="Arial" w:cs="Arial"/>
          <w:sz w:val="24"/>
          <w:szCs w:val="24"/>
        </w:rPr>
        <w:t xml:space="preserve">При подготовке проекта изменений Генерального плана использовались отчетные и аналитические материалы территориального органа Федеральной службы государственной статистики по Воронежской области, фондовые </w:t>
      </w:r>
      <w:r w:rsidRPr="00BE7350">
        <w:rPr>
          <w:rFonts w:ascii="Arial" w:hAnsi="Arial" w:cs="Arial"/>
          <w:sz w:val="24"/>
          <w:szCs w:val="24"/>
        </w:rPr>
        <w:lastRenderedPageBreak/>
        <w:t>материалы отдельных органов государственного управления Воронежской области, администрации муниципального образования и прочих организаций.</w:t>
      </w:r>
    </w:p>
    <w:p w:rsidR="00431970" w:rsidRPr="00BE7350" w:rsidRDefault="0011158D" w:rsidP="00BE7350">
      <w:pPr>
        <w:spacing w:after="0" w:line="240" w:lineRule="auto"/>
        <w:ind w:firstLine="567"/>
        <w:jc w:val="both"/>
        <w:rPr>
          <w:rFonts w:ascii="Arial" w:eastAsia="Arial" w:hAnsi="Arial" w:cs="Arial"/>
          <w:sz w:val="24"/>
          <w:szCs w:val="24"/>
        </w:rPr>
      </w:pPr>
      <w:proofErr w:type="gramStart"/>
      <w:r w:rsidRPr="00BE7350">
        <w:rPr>
          <w:rFonts w:ascii="Arial" w:hAnsi="Arial" w:cs="Arial"/>
          <w:sz w:val="24"/>
          <w:szCs w:val="24"/>
        </w:rPr>
        <w:t xml:space="preserve">Работы над проектом Генерального плана </w:t>
      </w:r>
      <w:r w:rsidR="00431970" w:rsidRPr="00BE7350">
        <w:rPr>
          <w:rFonts w:ascii="Arial" w:hAnsi="Arial" w:cs="Arial"/>
          <w:sz w:val="24"/>
          <w:szCs w:val="24"/>
        </w:rPr>
        <w:t>Новочигольского</w:t>
      </w:r>
      <w:r w:rsidRPr="00BE7350">
        <w:rPr>
          <w:rFonts w:ascii="Arial" w:hAnsi="Arial" w:cs="Arial"/>
          <w:sz w:val="24"/>
          <w:szCs w:val="24"/>
        </w:rPr>
        <w:t xml:space="preserve"> сельского поселения выполнялись с учетом решений ранее разработанной Схемы территориального планирования Воронежской области, утвержденной Постановлением Правительства Воронежской области от 05.03.2009 г. № 158 (в действующей редакции), а также с учетом положений программ социально-экономического развития Воронежской области</w:t>
      </w:r>
      <w:r w:rsidR="002B4F09" w:rsidRPr="00BE7350">
        <w:rPr>
          <w:rFonts w:ascii="Arial" w:hAnsi="Arial" w:cs="Arial"/>
          <w:sz w:val="24"/>
          <w:szCs w:val="24"/>
        </w:rPr>
        <w:t>,</w:t>
      </w:r>
      <w:r w:rsidR="00431970" w:rsidRPr="00BE7350">
        <w:rPr>
          <w:rFonts w:ascii="Arial" w:hAnsi="Arial" w:cs="Arial"/>
          <w:sz w:val="24"/>
          <w:szCs w:val="24"/>
        </w:rPr>
        <w:t xml:space="preserve"> к</w:t>
      </w:r>
      <w:r w:rsidR="00431970" w:rsidRPr="00BE7350">
        <w:rPr>
          <w:rFonts w:ascii="Arial" w:eastAsia="Arial" w:hAnsi="Arial" w:cs="Arial"/>
          <w:sz w:val="24"/>
          <w:szCs w:val="24"/>
        </w:rPr>
        <w:t>омплексного развития социальной инфраструктуры, транспортной, коммунальной инфраструктур Новочигольского сельского поселения на период 2017-2027 годы.</w:t>
      </w:r>
      <w:proofErr w:type="gramEnd"/>
    </w:p>
    <w:p w:rsidR="0011158D" w:rsidRPr="00BE7350" w:rsidRDefault="00007387" w:rsidP="00BE7350">
      <w:pPr>
        <w:spacing w:after="0" w:line="240" w:lineRule="auto"/>
        <w:ind w:firstLine="567"/>
        <w:jc w:val="both"/>
        <w:rPr>
          <w:rFonts w:ascii="Arial" w:hAnsi="Arial" w:cs="Arial"/>
          <w:sz w:val="24"/>
          <w:szCs w:val="24"/>
        </w:rPr>
      </w:pPr>
      <w:r w:rsidRPr="00BE7350">
        <w:rPr>
          <w:rFonts w:ascii="Arial" w:hAnsi="Arial" w:cs="Arial"/>
          <w:sz w:val="24"/>
          <w:szCs w:val="24"/>
        </w:rPr>
        <w:t xml:space="preserve">В генеральном </w:t>
      </w:r>
      <w:proofErr w:type="gramStart"/>
      <w:r w:rsidRPr="00BE7350">
        <w:rPr>
          <w:rFonts w:ascii="Arial" w:hAnsi="Arial" w:cs="Arial"/>
          <w:sz w:val="24"/>
          <w:szCs w:val="24"/>
        </w:rPr>
        <w:t>плане</w:t>
      </w:r>
      <w:proofErr w:type="gramEnd"/>
      <w:r w:rsidRPr="00BE7350">
        <w:rPr>
          <w:rFonts w:ascii="Arial" w:hAnsi="Arial" w:cs="Arial"/>
          <w:sz w:val="24"/>
          <w:szCs w:val="24"/>
        </w:rPr>
        <w:t xml:space="preserve"> учтены положения с</w:t>
      </w:r>
      <w:r w:rsidR="0011158D" w:rsidRPr="00BE7350">
        <w:rPr>
          <w:rFonts w:ascii="Arial" w:hAnsi="Arial" w:cs="Arial"/>
          <w:sz w:val="24"/>
          <w:szCs w:val="24"/>
        </w:rPr>
        <w:t>хем</w:t>
      </w:r>
      <w:r w:rsidRPr="00BE7350">
        <w:rPr>
          <w:rFonts w:ascii="Arial" w:hAnsi="Arial" w:cs="Arial"/>
          <w:sz w:val="24"/>
          <w:szCs w:val="24"/>
        </w:rPr>
        <w:t>ы</w:t>
      </w:r>
      <w:r w:rsidR="0011158D" w:rsidRPr="00BE7350">
        <w:rPr>
          <w:rFonts w:ascii="Arial" w:hAnsi="Arial" w:cs="Arial"/>
          <w:sz w:val="24"/>
          <w:szCs w:val="24"/>
        </w:rPr>
        <w:t xml:space="preserve"> территориального планирования </w:t>
      </w:r>
      <w:r w:rsidR="00431970" w:rsidRPr="00BE7350">
        <w:rPr>
          <w:rFonts w:ascii="Arial" w:hAnsi="Arial" w:cs="Arial"/>
          <w:sz w:val="24"/>
          <w:szCs w:val="24"/>
        </w:rPr>
        <w:t>Таловского</w:t>
      </w:r>
      <w:r w:rsidR="0011158D" w:rsidRPr="00BE7350">
        <w:rPr>
          <w:rFonts w:ascii="Arial" w:hAnsi="Arial" w:cs="Arial"/>
          <w:sz w:val="24"/>
          <w:szCs w:val="24"/>
        </w:rPr>
        <w:t xml:space="preserve"> муниципального района</w:t>
      </w:r>
      <w:r w:rsidRPr="00BE7350">
        <w:rPr>
          <w:rFonts w:ascii="Arial" w:hAnsi="Arial" w:cs="Arial"/>
          <w:sz w:val="24"/>
          <w:szCs w:val="24"/>
        </w:rPr>
        <w:t>,</w:t>
      </w:r>
      <w:r w:rsidR="0011158D" w:rsidRPr="00BE7350">
        <w:rPr>
          <w:rFonts w:ascii="Arial" w:hAnsi="Arial" w:cs="Arial"/>
          <w:sz w:val="24"/>
          <w:szCs w:val="24"/>
        </w:rPr>
        <w:t xml:space="preserve"> утвержден</w:t>
      </w:r>
      <w:r w:rsidRPr="00BE7350">
        <w:rPr>
          <w:rFonts w:ascii="Arial" w:hAnsi="Arial" w:cs="Arial"/>
          <w:sz w:val="24"/>
          <w:szCs w:val="24"/>
        </w:rPr>
        <w:t>ной</w:t>
      </w:r>
      <w:r w:rsidR="0011158D" w:rsidRPr="00BE7350">
        <w:rPr>
          <w:rFonts w:ascii="Arial" w:hAnsi="Arial" w:cs="Arial"/>
          <w:sz w:val="24"/>
          <w:szCs w:val="24"/>
        </w:rPr>
        <w:t xml:space="preserve"> Решением СНД </w:t>
      </w:r>
      <w:r w:rsidR="00431970" w:rsidRPr="00BE7350">
        <w:rPr>
          <w:rFonts w:ascii="Arial" w:hAnsi="Arial" w:cs="Arial"/>
          <w:sz w:val="24"/>
          <w:szCs w:val="24"/>
        </w:rPr>
        <w:t>Таловского</w:t>
      </w:r>
      <w:r w:rsidR="0011158D" w:rsidRPr="00BE7350">
        <w:rPr>
          <w:rFonts w:ascii="Arial" w:hAnsi="Arial" w:cs="Arial"/>
          <w:sz w:val="24"/>
          <w:szCs w:val="24"/>
        </w:rPr>
        <w:t xml:space="preserve"> муниципального района от </w:t>
      </w:r>
      <w:r w:rsidR="00431970" w:rsidRPr="00BE7350">
        <w:rPr>
          <w:rFonts w:ascii="Arial" w:hAnsi="Arial" w:cs="Arial"/>
          <w:sz w:val="24"/>
          <w:szCs w:val="24"/>
        </w:rPr>
        <w:t xml:space="preserve">12.04.2012 </w:t>
      </w:r>
      <w:r w:rsidR="0011158D" w:rsidRPr="00BE7350">
        <w:rPr>
          <w:rFonts w:ascii="Arial" w:hAnsi="Arial" w:cs="Arial"/>
          <w:sz w:val="24"/>
          <w:szCs w:val="24"/>
        </w:rPr>
        <w:t>г №</w:t>
      </w:r>
      <w:r w:rsidR="00431970" w:rsidRPr="00BE7350">
        <w:rPr>
          <w:rFonts w:ascii="Arial" w:hAnsi="Arial" w:cs="Arial"/>
          <w:sz w:val="24"/>
          <w:szCs w:val="24"/>
        </w:rPr>
        <w:t xml:space="preserve"> 276</w:t>
      </w:r>
      <w:r w:rsidR="0011158D" w:rsidRPr="00BE7350">
        <w:rPr>
          <w:rFonts w:ascii="Arial" w:hAnsi="Arial" w:cs="Arial"/>
          <w:sz w:val="24"/>
          <w:szCs w:val="24"/>
        </w:rPr>
        <w:t xml:space="preserve">, однако в настоящий момент данная схема требует актуализации. </w:t>
      </w:r>
    </w:p>
    <w:p w:rsidR="0011158D" w:rsidRPr="00BE7350" w:rsidRDefault="0011158D" w:rsidP="00BE7350">
      <w:pPr>
        <w:spacing w:after="0" w:line="240" w:lineRule="auto"/>
        <w:ind w:firstLine="567"/>
        <w:jc w:val="both"/>
        <w:rPr>
          <w:rFonts w:ascii="Arial" w:hAnsi="Arial" w:cs="Arial"/>
          <w:sz w:val="24"/>
          <w:szCs w:val="24"/>
        </w:rPr>
      </w:pPr>
      <w:proofErr w:type="gramStart"/>
      <w:r w:rsidRPr="00BE7350">
        <w:rPr>
          <w:rFonts w:ascii="Arial" w:hAnsi="Arial" w:cs="Arial"/>
          <w:sz w:val="24"/>
          <w:szCs w:val="24"/>
        </w:rPr>
        <w:t xml:space="preserve">Генеральный план разработан в соответствии с Конституцией Российской Федерации, Градостроительным кодексом Российской Федерации, Земельным кодексом Российской Федерации, Лесным кодексом Российской Федерации, Водным кодексом Российской Федерации, Федеральным законом «Об общих принципах организации местного самоуправления в Российской Федерации», иными федеральными законами и нормативными правовыми актами Российской Федерации, законами и иными нормативными правовыми актами Воронежской области, Уставом </w:t>
      </w:r>
      <w:r w:rsidR="002B4F09" w:rsidRPr="00BE7350">
        <w:rPr>
          <w:rFonts w:ascii="Arial" w:hAnsi="Arial" w:cs="Arial"/>
          <w:sz w:val="24"/>
          <w:szCs w:val="24"/>
        </w:rPr>
        <w:t xml:space="preserve">Новочигольского </w:t>
      </w:r>
      <w:r w:rsidRPr="00BE7350">
        <w:rPr>
          <w:rFonts w:ascii="Arial" w:hAnsi="Arial" w:cs="Arial"/>
          <w:sz w:val="24"/>
          <w:szCs w:val="24"/>
        </w:rPr>
        <w:t xml:space="preserve"> сельского поселения.</w:t>
      </w:r>
      <w:proofErr w:type="gramEnd"/>
    </w:p>
    <w:p w:rsidR="00431970" w:rsidRPr="00BE7350" w:rsidRDefault="002B4F09" w:rsidP="00BE7350">
      <w:pPr>
        <w:pStyle w:val="ConsPlusTitle"/>
        <w:ind w:firstLine="567"/>
        <w:jc w:val="both"/>
        <w:rPr>
          <w:rFonts w:eastAsia="Times New Roman"/>
          <w:b w:val="0"/>
          <w:bCs w:val="0"/>
          <w:sz w:val="24"/>
          <w:szCs w:val="24"/>
        </w:rPr>
      </w:pPr>
      <w:proofErr w:type="gramStart"/>
      <w:r w:rsidRPr="00BE7350">
        <w:rPr>
          <w:rFonts w:eastAsia="Times New Roman"/>
          <w:b w:val="0"/>
          <w:bCs w:val="0"/>
          <w:sz w:val="24"/>
          <w:szCs w:val="24"/>
        </w:rPr>
        <w:t xml:space="preserve">Так же, </w:t>
      </w:r>
      <w:r w:rsidR="00431970" w:rsidRPr="00BE7350">
        <w:rPr>
          <w:rFonts w:eastAsia="Times New Roman"/>
          <w:b w:val="0"/>
          <w:bCs w:val="0"/>
          <w:sz w:val="24"/>
          <w:szCs w:val="24"/>
        </w:rPr>
        <w:t xml:space="preserve">Генеральный план разработан в соответствии </w:t>
      </w:r>
      <w:r w:rsidRPr="00BE7350">
        <w:rPr>
          <w:rFonts w:eastAsia="Times New Roman"/>
          <w:b w:val="0"/>
          <w:bCs w:val="0"/>
          <w:sz w:val="24"/>
          <w:szCs w:val="24"/>
        </w:rPr>
        <w:t xml:space="preserve">с </w:t>
      </w:r>
      <w:r w:rsidR="00431970" w:rsidRPr="00BE7350">
        <w:rPr>
          <w:rFonts w:eastAsia="Times New Roman"/>
          <w:b w:val="0"/>
          <w:bCs w:val="0"/>
          <w:sz w:val="24"/>
          <w:szCs w:val="24"/>
        </w:rPr>
        <w:t>«Методически</w:t>
      </w:r>
      <w:r w:rsidR="002D43C1" w:rsidRPr="00BE7350">
        <w:rPr>
          <w:rFonts w:eastAsia="Times New Roman"/>
          <w:b w:val="0"/>
          <w:bCs w:val="0"/>
          <w:sz w:val="24"/>
          <w:szCs w:val="24"/>
        </w:rPr>
        <w:t>ми</w:t>
      </w:r>
      <w:r w:rsidR="00431970" w:rsidRPr="00BE7350">
        <w:rPr>
          <w:rFonts w:eastAsia="Times New Roman"/>
          <w:b w:val="0"/>
          <w:bCs w:val="0"/>
          <w:sz w:val="24"/>
          <w:szCs w:val="24"/>
        </w:rPr>
        <w:t xml:space="preserve"> рекомендаци</w:t>
      </w:r>
      <w:r w:rsidR="002D43C1" w:rsidRPr="00BE7350">
        <w:rPr>
          <w:rFonts w:eastAsia="Times New Roman"/>
          <w:b w:val="0"/>
          <w:bCs w:val="0"/>
          <w:sz w:val="24"/>
          <w:szCs w:val="24"/>
        </w:rPr>
        <w:t>и</w:t>
      </w:r>
      <w:r w:rsidR="00431970" w:rsidRPr="00BE7350">
        <w:rPr>
          <w:rFonts w:eastAsia="Times New Roman"/>
          <w:b w:val="0"/>
          <w:bCs w:val="0"/>
          <w:sz w:val="24"/>
          <w:szCs w:val="24"/>
        </w:rPr>
        <w:t xml:space="preserve"> по разработке проектов генеральных планов поселений и городских округов», утвержденны</w:t>
      </w:r>
      <w:r w:rsidR="002D43C1" w:rsidRPr="00BE7350">
        <w:rPr>
          <w:rFonts w:eastAsia="Times New Roman"/>
          <w:b w:val="0"/>
          <w:bCs w:val="0"/>
          <w:sz w:val="24"/>
          <w:szCs w:val="24"/>
        </w:rPr>
        <w:t>ми</w:t>
      </w:r>
      <w:r w:rsidR="00431970" w:rsidRPr="00BE7350">
        <w:rPr>
          <w:rFonts w:eastAsia="Times New Roman"/>
          <w:b w:val="0"/>
          <w:bCs w:val="0"/>
          <w:sz w:val="24"/>
          <w:szCs w:val="24"/>
        </w:rPr>
        <w:t xml:space="preserve"> Приказом </w:t>
      </w:r>
      <w:proofErr w:type="spellStart"/>
      <w:r w:rsidR="00431970" w:rsidRPr="00BE7350">
        <w:rPr>
          <w:rFonts w:eastAsia="Times New Roman"/>
          <w:b w:val="0"/>
          <w:bCs w:val="0"/>
          <w:sz w:val="24"/>
          <w:szCs w:val="24"/>
        </w:rPr>
        <w:t>Минрегиона</w:t>
      </w:r>
      <w:proofErr w:type="spellEnd"/>
      <w:r w:rsidR="00431970" w:rsidRPr="00BE7350">
        <w:rPr>
          <w:rFonts w:eastAsia="Times New Roman"/>
          <w:b w:val="0"/>
          <w:bCs w:val="0"/>
          <w:sz w:val="24"/>
          <w:szCs w:val="24"/>
        </w:rPr>
        <w:t xml:space="preserve"> РФ от 26.05.2011 №</w:t>
      </w:r>
      <w:r w:rsidR="002D43C1" w:rsidRPr="00BE7350">
        <w:rPr>
          <w:rFonts w:eastAsia="Times New Roman"/>
          <w:b w:val="0"/>
          <w:bCs w:val="0"/>
          <w:sz w:val="24"/>
          <w:szCs w:val="24"/>
        </w:rPr>
        <w:t xml:space="preserve"> </w:t>
      </w:r>
      <w:r w:rsidR="00431970" w:rsidRPr="00BE7350">
        <w:rPr>
          <w:rFonts w:eastAsia="Times New Roman"/>
          <w:b w:val="0"/>
          <w:bCs w:val="0"/>
          <w:sz w:val="24"/>
          <w:szCs w:val="24"/>
        </w:rPr>
        <w:t>244, Приказом Минэкономразвития России от 09.01.2018 №</w:t>
      </w:r>
      <w:r w:rsidR="002D43C1" w:rsidRPr="00BE7350">
        <w:rPr>
          <w:rFonts w:eastAsia="Times New Roman"/>
          <w:b w:val="0"/>
          <w:bCs w:val="0"/>
          <w:sz w:val="24"/>
          <w:szCs w:val="24"/>
        </w:rPr>
        <w:t xml:space="preserve"> </w:t>
      </w:r>
      <w:r w:rsidR="00431970" w:rsidRPr="00BE7350">
        <w:rPr>
          <w:rFonts w:eastAsia="Times New Roman"/>
          <w:b w:val="0"/>
          <w:bCs w:val="0"/>
          <w:sz w:val="24"/>
          <w:szCs w:val="24"/>
        </w:rPr>
        <w:t>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w:t>
      </w:r>
      <w:proofErr w:type="gramEnd"/>
      <w:r w:rsidR="00431970" w:rsidRPr="00BE7350">
        <w:rPr>
          <w:rFonts w:eastAsia="Times New Roman"/>
          <w:b w:val="0"/>
          <w:bCs w:val="0"/>
          <w:sz w:val="24"/>
          <w:szCs w:val="24"/>
        </w:rPr>
        <w:t xml:space="preserve"> от 7 декабря 2016 г. </w:t>
      </w:r>
      <w:r w:rsidR="002D43C1" w:rsidRPr="00BE7350">
        <w:rPr>
          <w:rFonts w:eastAsia="Times New Roman"/>
          <w:b w:val="0"/>
          <w:bCs w:val="0"/>
          <w:sz w:val="24"/>
          <w:szCs w:val="24"/>
        </w:rPr>
        <w:t>№</w:t>
      </w:r>
      <w:r w:rsidR="00431970" w:rsidRPr="00BE7350">
        <w:rPr>
          <w:rFonts w:eastAsia="Times New Roman"/>
          <w:b w:val="0"/>
          <w:bCs w:val="0"/>
          <w:sz w:val="24"/>
          <w:szCs w:val="24"/>
        </w:rPr>
        <w:t xml:space="preserve"> 793», с соблюдением иных норм законодательства Российской Федерации и Воронежской области, а также с соблюдением технических условий и требований государственных стандартов, соответствующих норм и правил в области градостроительства.</w:t>
      </w:r>
    </w:p>
    <w:p w:rsidR="005D7EC3" w:rsidRPr="00BE7350" w:rsidRDefault="005D7EC3" w:rsidP="00BE7350">
      <w:pPr>
        <w:spacing w:after="0" w:line="240" w:lineRule="auto"/>
        <w:ind w:firstLine="567"/>
        <w:jc w:val="both"/>
        <w:rPr>
          <w:rFonts w:ascii="Arial" w:hAnsi="Arial" w:cs="Arial"/>
          <w:sz w:val="24"/>
          <w:szCs w:val="24"/>
        </w:rPr>
      </w:pPr>
    </w:p>
    <w:p w:rsidR="00B92D45" w:rsidRPr="00BE7350" w:rsidRDefault="00B92D45" w:rsidP="00BE7350">
      <w:pPr>
        <w:pStyle w:val="1"/>
        <w:numPr>
          <w:ilvl w:val="0"/>
          <w:numId w:val="5"/>
        </w:numPr>
        <w:ind w:left="0"/>
        <w:jc w:val="center"/>
        <w:outlineLvl w:val="0"/>
        <w:rPr>
          <w:rFonts w:ascii="Arial" w:hAnsi="Arial" w:cs="Arial"/>
          <w:b w:val="0"/>
          <w:sz w:val="24"/>
        </w:rPr>
      </w:pPr>
      <w:bookmarkStart w:id="4" w:name="_Toc454781550"/>
      <w:bookmarkStart w:id="5" w:name="_Toc488651952"/>
      <w:r w:rsidRPr="00BE7350">
        <w:rPr>
          <w:rFonts w:ascii="Arial" w:hAnsi="Arial" w:cs="Arial"/>
          <w:b w:val="0"/>
          <w:sz w:val="24"/>
        </w:rPr>
        <w:lastRenderedPageBreak/>
        <w:t>ПЕРЕЧЕНЬ МЕРОПРИЯТИЙ ПО ТЕРРИТОРИАЛЬНОМУ ПЛАНИРОВАНИЮ И УКАЗАНИЯ НА ПОСЛЕДОВАТЕЛЬНОСТЬ ИХ ВЫПОЛНЕНИЯ</w:t>
      </w:r>
      <w:bookmarkEnd w:id="4"/>
      <w:bookmarkEnd w:id="5"/>
    </w:p>
    <w:p w:rsidR="00B92D45" w:rsidRPr="00BE7350" w:rsidRDefault="00B92D45" w:rsidP="00BE7350">
      <w:pPr>
        <w:spacing w:after="0" w:line="240" w:lineRule="auto"/>
        <w:ind w:firstLine="567"/>
        <w:jc w:val="both"/>
        <w:rPr>
          <w:rFonts w:ascii="Arial" w:hAnsi="Arial" w:cs="Arial"/>
          <w:sz w:val="24"/>
          <w:szCs w:val="24"/>
        </w:rPr>
      </w:pPr>
    </w:p>
    <w:p w:rsidR="00B92D45" w:rsidRPr="00BE7350" w:rsidRDefault="00B92D45" w:rsidP="00BE7350">
      <w:pPr>
        <w:spacing w:after="0" w:line="240" w:lineRule="auto"/>
        <w:ind w:firstLine="567"/>
        <w:jc w:val="both"/>
        <w:rPr>
          <w:rFonts w:ascii="Arial" w:hAnsi="Arial" w:cs="Arial"/>
          <w:sz w:val="24"/>
          <w:szCs w:val="24"/>
        </w:rPr>
      </w:pPr>
      <w:r w:rsidRPr="00BE7350">
        <w:rPr>
          <w:rFonts w:ascii="Arial" w:hAnsi="Arial" w:cs="Arial"/>
          <w:sz w:val="24"/>
          <w:szCs w:val="24"/>
        </w:rPr>
        <w:t xml:space="preserve">Настоящий раздел содержит проектные решения задач территориального планирования </w:t>
      </w:r>
      <w:r w:rsidR="00CB7272" w:rsidRPr="00BE7350">
        <w:rPr>
          <w:rFonts w:ascii="Arial" w:hAnsi="Arial" w:cs="Arial"/>
          <w:sz w:val="24"/>
          <w:szCs w:val="24"/>
        </w:rPr>
        <w:t>Новочигольского</w:t>
      </w:r>
      <w:r w:rsidRPr="00BE7350">
        <w:rPr>
          <w:rFonts w:ascii="Arial" w:hAnsi="Arial" w:cs="Arial"/>
          <w:sz w:val="24"/>
          <w:szCs w:val="24"/>
        </w:rPr>
        <w:t xml:space="preserve"> сельского поселения </w:t>
      </w:r>
      <w:r w:rsidR="002D43C1" w:rsidRPr="00BE7350">
        <w:rPr>
          <w:rFonts w:ascii="Arial" w:hAnsi="Arial" w:cs="Arial"/>
          <w:sz w:val="24"/>
          <w:szCs w:val="24"/>
        </w:rPr>
        <w:t>–</w:t>
      </w:r>
      <w:r w:rsidRPr="00BE7350">
        <w:rPr>
          <w:rFonts w:ascii="Arial" w:hAnsi="Arial" w:cs="Arial"/>
          <w:sz w:val="24"/>
          <w:szCs w:val="24"/>
        </w:rPr>
        <w:t xml:space="preserve"> перечень мероприятий по территориальному планированию и этапы их реализации.</w:t>
      </w:r>
    </w:p>
    <w:p w:rsidR="00B92D45" w:rsidRPr="00BE7350" w:rsidRDefault="00B92D45" w:rsidP="00BE7350">
      <w:pPr>
        <w:spacing w:after="0" w:line="240" w:lineRule="auto"/>
        <w:ind w:firstLine="567"/>
        <w:jc w:val="both"/>
        <w:rPr>
          <w:rFonts w:ascii="Arial" w:hAnsi="Arial" w:cs="Arial"/>
          <w:sz w:val="24"/>
          <w:szCs w:val="24"/>
        </w:rPr>
      </w:pPr>
      <w:r w:rsidRPr="00BE7350">
        <w:rPr>
          <w:rFonts w:ascii="Arial" w:hAnsi="Arial" w:cs="Arial"/>
          <w:sz w:val="24"/>
          <w:szCs w:val="24"/>
        </w:rPr>
        <w:t xml:space="preserve">Мероприятия по территориальному планированию направлены, в том числе, на создание, развитие территорий и объектов капитального строительства местного значения для реализации полномочий органа местного самоуправления </w:t>
      </w:r>
      <w:r w:rsidR="00CB7272" w:rsidRPr="00BE7350">
        <w:rPr>
          <w:rFonts w:ascii="Arial" w:hAnsi="Arial" w:cs="Arial"/>
          <w:sz w:val="24"/>
          <w:szCs w:val="24"/>
        </w:rPr>
        <w:t>Новочигольского</w:t>
      </w:r>
      <w:r w:rsidRPr="00BE7350">
        <w:rPr>
          <w:rFonts w:ascii="Arial" w:hAnsi="Arial" w:cs="Arial"/>
          <w:sz w:val="24"/>
          <w:szCs w:val="24"/>
        </w:rPr>
        <w:t xml:space="preserve"> сельского поселения.</w:t>
      </w:r>
    </w:p>
    <w:p w:rsidR="00B92D45" w:rsidRPr="00BE7350" w:rsidRDefault="00B92D45" w:rsidP="00BE7350">
      <w:pPr>
        <w:spacing w:after="0" w:line="240" w:lineRule="auto"/>
        <w:ind w:firstLine="567"/>
        <w:jc w:val="both"/>
        <w:rPr>
          <w:rFonts w:ascii="Arial" w:hAnsi="Arial" w:cs="Arial"/>
          <w:sz w:val="24"/>
          <w:szCs w:val="24"/>
        </w:rPr>
      </w:pPr>
      <w:r w:rsidRPr="00BE7350">
        <w:rPr>
          <w:rFonts w:ascii="Arial" w:hAnsi="Arial" w:cs="Arial"/>
          <w:sz w:val="24"/>
          <w:szCs w:val="24"/>
        </w:rPr>
        <w:t xml:space="preserve">Вопросы местного значения поселения установлены статьей 14 Федерального закона от 06.10.2003г. № 131-ФЗ «Об общих принципах организации местного самоуправления в Российской Федерации». Кроме того, статьей 14.1. этого же закона определены права органов местного самоуправления поселения на решение вопросов, не отнесенных к вопросам местного значения поселения. Значительная часть вопросов местного значения поселения решается в тесной связи с планированием развития территории. </w:t>
      </w:r>
    </w:p>
    <w:p w:rsidR="00B92D45" w:rsidRPr="00BE7350" w:rsidRDefault="00B92D45" w:rsidP="00BE7350">
      <w:pPr>
        <w:spacing w:after="0" w:line="240" w:lineRule="auto"/>
        <w:ind w:firstLine="567"/>
        <w:jc w:val="both"/>
        <w:rPr>
          <w:rFonts w:ascii="Arial" w:eastAsia="Times New Roman" w:hAnsi="Arial" w:cs="Arial"/>
          <w:sz w:val="24"/>
          <w:szCs w:val="24"/>
        </w:rPr>
      </w:pPr>
      <w:r w:rsidRPr="00BE7350">
        <w:rPr>
          <w:rFonts w:ascii="Arial" w:eastAsia="Times New Roman" w:hAnsi="Arial" w:cs="Arial"/>
          <w:sz w:val="24"/>
          <w:szCs w:val="24"/>
        </w:rPr>
        <w:t xml:space="preserve">Перечень основных факторов риска возникновения чрезвычайных ситуаций природного и техногенного характера при размещении объектов капитального строительства, а также мероприятия по их предотвращению, приводятся в Томе II настоящего Генерального плана. В </w:t>
      </w:r>
      <w:proofErr w:type="gramStart"/>
      <w:r w:rsidRPr="00BE7350">
        <w:rPr>
          <w:rFonts w:ascii="Arial" w:eastAsia="Times New Roman" w:hAnsi="Arial" w:cs="Arial"/>
          <w:sz w:val="24"/>
          <w:szCs w:val="24"/>
        </w:rPr>
        <w:t>разделе</w:t>
      </w:r>
      <w:proofErr w:type="gramEnd"/>
      <w:r w:rsidRPr="00BE7350">
        <w:rPr>
          <w:rFonts w:ascii="Arial" w:eastAsia="Times New Roman" w:hAnsi="Arial" w:cs="Arial"/>
          <w:sz w:val="24"/>
          <w:szCs w:val="24"/>
        </w:rPr>
        <w:t xml:space="preserve"> предложений по территориальному планированию рассмотрены вопросы, касающиеся обеспечения первичных мер пожарной безопасности в границах поселения.</w:t>
      </w:r>
    </w:p>
    <w:p w:rsidR="00B92D45" w:rsidRPr="00BE7350" w:rsidRDefault="00B92D45" w:rsidP="00BE7350">
      <w:pPr>
        <w:spacing w:after="0" w:line="240" w:lineRule="auto"/>
        <w:ind w:firstLine="567"/>
        <w:jc w:val="both"/>
        <w:rPr>
          <w:rFonts w:ascii="Arial" w:hAnsi="Arial" w:cs="Arial"/>
          <w:sz w:val="24"/>
          <w:szCs w:val="24"/>
        </w:rPr>
      </w:pPr>
      <w:r w:rsidRPr="00BE7350">
        <w:rPr>
          <w:rFonts w:ascii="Arial" w:hAnsi="Arial" w:cs="Arial"/>
          <w:sz w:val="24"/>
          <w:szCs w:val="24"/>
        </w:rPr>
        <w:t xml:space="preserve">При разработке Генерального плана </w:t>
      </w:r>
      <w:r w:rsidR="00725280" w:rsidRPr="00BE7350">
        <w:rPr>
          <w:rFonts w:ascii="Arial" w:hAnsi="Arial" w:cs="Arial"/>
          <w:sz w:val="24"/>
          <w:szCs w:val="24"/>
        </w:rPr>
        <w:t>Новочигольского</w:t>
      </w:r>
      <w:r w:rsidRPr="00BE7350">
        <w:rPr>
          <w:rFonts w:ascii="Arial" w:hAnsi="Arial" w:cs="Arial"/>
          <w:sz w:val="24"/>
          <w:szCs w:val="24"/>
        </w:rPr>
        <w:t xml:space="preserve"> сельского поселения учтено размещение объектов федерального, регионального и районного значения.</w:t>
      </w:r>
    </w:p>
    <w:p w:rsidR="00B92D45" w:rsidRPr="00BE7350" w:rsidRDefault="00B92D45" w:rsidP="00BE7350">
      <w:pPr>
        <w:spacing w:after="0" w:line="240" w:lineRule="auto"/>
        <w:ind w:firstLine="567"/>
        <w:jc w:val="both"/>
        <w:rPr>
          <w:rFonts w:ascii="Arial" w:hAnsi="Arial" w:cs="Arial"/>
          <w:sz w:val="24"/>
          <w:szCs w:val="24"/>
        </w:rPr>
      </w:pPr>
      <w:r w:rsidRPr="00BE7350">
        <w:rPr>
          <w:rFonts w:ascii="Arial" w:hAnsi="Arial" w:cs="Arial"/>
          <w:sz w:val="24"/>
          <w:szCs w:val="24"/>
        </w:rPr>
        <w:t>Основные объекты федерального значения:</w:t>
      </w:r>
    </w:p>
    <w:p w:rsidR="00B92D45" w:rsidRPr="00BE7350" w:rsidRDefault="00B92D45" w:rsidP="00BE7350">
      <w:pPr>
        <w:spacing w:after="0" w:line="240" w:lineRule="auto"/>
        <w:ind w:firstLine="567"/>
        <w:jc w:val="both"/>
        <w:rPr>
          <w:rFonts w:ascii="Arial" w:hAnsi="Arial" w:cs="Arial"/>
          <w:sz w:val="24"/>
          <w:szCs w:val="24"/>
          <w:lang w:bidi="en-US"/>
        </w:rPr>
      </w:pPr>
      <w:r w:rsidRPr="00BE7350">
        <w:rPr>
          <w:rFonts w:ascii="Arial" w:hAnsi="Arial" w:cs="Arial"/>
          <w:sz w:val="24"/>
          <w:szCs w:val="24"/>
          <w:lang w:bidi="en-US"/>
        </w:rPr>
        <w:t>- Земли лесного фонда.</w:t>
      </w:r>
    </w:p>
    <w:p w:rsidR="00725280" w:rsidRPr="00BE7350" w:rsidRDefault="00725280" w:rsidP="00BE7350">
      <w:pPr>
        <w:spacing w:after="0" w:line="240" w:lineRule="auto"/>
        <w:ind w:firstLine="567"/>
        <w:jc w:val="both"/>
        <w:rPr>
          <w:rFonts w:ascii="Arial" w:hAnsi="Arial" w:cs="Arial"/>
          <w:sz w:val="24"/>
          <w:szCs w:val="24"/>
        </w:rPr>
      </w:pPr>
      <w:r w:rsidRPr="00BE7350">
        <w:rPr>
          <w:rFonts w:ascii="Arial" w:hAnsi="Arial" w:cs="Arial"/>
          <w:bCs/>
          <w:sz w:val="24"/>
          <w:szCs w:val="24"/>
        </w:rPr>
        <w:t xml:space="preserve">- Транспортная инфраструктура: </w:t>
      </w:r>
      <w:r w:rsidRPr="00BE7350">
        <w:rPr>
          <w:rFonts w:ascii="Arial" w:hAnsi="Arial" w:cs="Arial"/>
          <w:sz w:val="24"/>
          <w:szCs w:val="24"/>
          <w:lang w:eastAsia="ru-RU"/>
        </w:rPr>
        <w:t xml:space="preserve">участок двухколейных железнодорожных путей общего пользования </w:t>
      </w:r>
      <w:r w:rsidRPr="00BE7350">
        <w:rPr>
          <w:rFonts w:ascii="Arial" w:hAnsi="Arial" w:cs="Arial"/>
          <w:sz w:val="24"/>
          <w:szCs w:val="24"/>
        </w:rPr>
        <w:t>ОАО РЖД филиал ЮВЖД «Лиски – Поворино».</w:t>
      </w:r>
    </w:p>
    <w:p w:rsidR="008D2710" w:rsidRPr="00BE7350" w:rsidRDefault="008D2710" w:rsidP="00BE7350">
      <w:pPr>
        <w:spacing w:after="0" w:line="240" w:lineRule="auto"/>
        <w:ind w:firstLine="567"/>
        <w:jc w:val="both"/>
        <w:rPr>
          <w:rFonts w:ascii="Arial" w:hAnsi="Arial" w:cs="Arial"/>
          <w:sz w:val="24"/>
          <w:szCs w:val="24"/>
        </w:rPr>
      </w:pPr>
      <w:r w:rsidRPr="00BE7350">
        <w:rPr>
          <w:rFonts w:ascii="Arial" w:hAnsi="Arial" w:cs="Arial"/>
          <w:sz w:val="24"/>
          <w:szCs w:val="24"/>
        </w:rPr>
        <w:t xml:space="preserve">- </w:t>
      </w:r>
      <w:proofErr w:type="spellStart"/>
      <w:r w:rsidRPr="00BE7350">
        <w:rPr>
          <w:rFonts w:ascii="Arial" w:hAnsi="Arial" w:cs="Arial"/>
          <w:sz w:val="24"/>
          <w:szCs w:val="24"/>
        </w:rPr>
        <w:t>Рубежанское</w:t>
      </w:r>
      <w:proofErr w:type="spellEnd"/>
      <w:r w:rsidRPr="00BE7350">
        <w:rPr>
          <w:rFonts w:ascii="Arial" w:hAnsi="Arial" w:cs="Arial"/>
          <w:sz w:val="24"/>
          <w:szCs w:val="24"/>
        </w:rPr>
        <w:t xml:space="preserve"> месторождение кирпичных суглинков</w:t>
      </w:r>
      <w:r w:rsidR="002D43C1" w:rsidRPr="00BE7350">
        <w:rPr>
          <w:rFonts w:ascii="Arial" w:hAnsi="Arial" w:cs="Arial"/>
          <w:sz w:val="24"/>
          <w:szCs w:val="24"/>
        </w:rPr>
        <w:t>.</w:t>
      </w:r>
    </w:p>
    <w:p w:rsidR="008D2710" w:rsidRPr="00BE7350" w:rsidRDefault="002D43C1" w:rsidP="00BE7350">
      <w:pPr>
        <w:spacing w:after="0" w:line="240" w:lineRule="auto"/>
        <w:ind w:firstLine="567"/>
        <w:jc w:val="both"/>
        <w:rPr>
          <w:rFonts w:ascii="Arial" w:hAnsi="Arial" w:cs="Arial"/>
          <w:sz w:val="24"/>
          <w:szCs w:val="24"/>
        </w:rPr>
      </w:pPr>
      <w:r w:rsidRPr="00BE7350">
        <w:rPr>
          <w:rFonts w:ascii="Arial" w:eastAsia="Times New Roman" w:hAnsi="Arial" w:cs="Arial"/>
          <w:sz w:val="24"/>
          <w:szCs w:val="24"/>
        </w:rPr>
        <w:t xml:space="preserve">- </w:t>
      </w:r>
      <w:r w:rsidR="007831ED" w:rsidRPr="00BE7350">
        <w:rPr>
          <w:rFonts w:ascii="Arial" w:eastAsia="Times New Roman" w:hAnsi="Arial" w:cs="Arial"/>
          <w:sz w:val="24"/>
          <w:szCs w:val="24"/>
        </w:rPr>
        <w:t>Объекты культурного наследия: 21</w:t>
      </w:r>
      <w:r w:rsidRPr="00BE7350">
        <w:rPr>
          <w:rFonts w:ascii="Arial" w:hAnsi="Arial" w:cs="Arial"/>
          <w:sz w:val="24"/>
          <w:szCs w:val="24"/>
        </w:rPr>
        <w:t xml:space="preserve"> объект археологии.</w:t>
      </w:r>
    </w:p>
    <w:p w:rsidR="007831ED" w:rsidRPr="00BE7350" w:rsidRDefault="007831ED" w:rsidP="00BE7350">
      <w:pPr>
        <w:spacing w:after="0" w:line="240" w:lineRule="auto"/>
        <w:ind w:firstLine="567"/>
        <w:jc w:val="both"/>
        <w:rPr>
          <w:rFonts w:ascii="Arial" w:hAnsi="Arial" w:cs="Arial"/>
          <w:sz w:val="24"/>
          <w:szCs w:val="24"/>
        </w:rPr>
      </w:pPr>
    </w:p>
    <w:p w:rsidR="00B92D45" w:rsidRPr="00BE7350" w:rsidRDefault="00B92D45" w:rsidP="00BE7350">
      <w:pPr>
        <w:spacing w:after="0" w:line="240" w:lineRule="auto"/>
        <w:ind w:firstLine="567"/>
        <w:jc w:val="both"/>
        <w:rPr>
          <w:rFonts w:ascii="Arial" w:hAnsi="Arial" w:cs="Arial"/>
          <w:sz w:val="24"/>
          <w:szCs w:val="24"/>
          <w:lang w:bidi="en-US"/>
        </w:rPr>
      </w:pPr>
      <w:r w:rsidRPr="00BE7350">
        <w:rPr>
          <w:rFonts w:ascii="Arial" w:hAnsi="Arial" w:cs="Arial"/>
          <w:sz w:val="24"/>
          <w:szCs w:val="24"/>
          <w:lang w:bidi="en-US"/>
        </w:rPr>
        <w:t>Основные объекты регионального значения:</w:t>
      </w:r>
    </w:p>
    <w:p w:rsidR="002B4F09" w:rsidRPr="00BE7350" w:rsidRDefault="002B4F09" w:rsidP="00BE7350">
      <w:pPr>
        <w:spacing w:after="0" w:line="240" w:lineRule="auto"/>
        <w:ind w:firstLine="567"/>
        <w:jc w:val="both"/>
        <w:rPr>
          <w:rFonts w:ascii="Arial" w:hAnsi="Arial" w:cs="Arial"/>
          <w:sz w:val="24"/>
          <w:szCs w:val="24"/>
          <w:lang w:bidi="en-US"/>
        </w:rPr>
      </w:pPr>
      <w:r w:rsidRPr="00BE7350">
        <w:rPr>
          <w:rFonts w:ascii="Arial" w:hAnsi="Arial" w:cs="Arial"/>
          <w:sz w:val="24"/>
          <w:szCs w:val="24"/>
          <w:lang w:bidi="en-US"/>
        </w:rPr>
        <w:t xml:space="preserve">- ЛЭП 110 </w:t>
      </w:r>
      <w:proofErr w:type="spellStart"/>
      <w:r w:rsidRPr="00BE7350">
        <w:rPr>
          <w:rFonts w:ascii="Arial" w:hAnsi="Arial" w:cs="Arial"/>
          <w:sz w:val="24"/>
          <w:szCs w:val="24"/>
          <w:lang w:bidi="en-US"/>
        </w:rPr>
        <w:t>кВ</w:t>
      </w:r>
      <w:proofErr w:type="spellEnd"/>
      <w:r w:rsidRPr="00BE7350">
        <w:rPr>
          <w:rFonts w:ascii="Arial" w:hAnsi="Arial" w:cs="Arial"/>
          <w:sz w:val="24"/>
          <w:szCs w:val="24"/>
          <w:lang w:bidi="en-US"/>
        </w:rPr>
        <w:t>;</w:t>
      </w:r>
    </w:p>
    <w:p w:rsidR="00D57883" w:rsidRPr="00BE7350" w:rsidRDefault="008D2710" w:rsidP="00BE7350">
      <w:pPr>
        <w:spacing w:after="0" w:line="240" w:lineRule="auto"/>
        <w:ind w:firstLine="567"/>
        <w:jc w:val="both"/>
        <w:rPr>
          <w:rFonts w:ascii="Arial" w:hAnsi="Arial" w:cs="Arial"/>
          <w:sz w:val="24"/>
          <w:szCs w:val="24"/>
          <w:lang w:bidi="en-US"/>
        </w:rPr>
      </w:pPr>
      <w:r w:rsidRPr="00BE7350">
        <w:rPr>
          <w:rFonts w:ascii="Arial" w:hAnsi="Arial" w:cs="Arial"/>
          <w:sz w:val="24"/>
          <w:szCs w:val="24"/>
          <w:lang w:bidi="en-US"/>
        </w:rPr>
        <w:t>- Транспортная инфраструктура:</w:t>
      </w:r>
    </w:p>
    <w:p w:rsidR="008D2710" w:rsidRPr="00BE7350" w:rsidRDefault="008D2710" w:rsidP="00BE7350">
      <w:pPr>
        <w:pStyle w:val="10"/>
        <w:numPr>
          <w:ilvl w:val="0"/>
          <w:numId w:val="10"/>
        </w:numPr>
        <w:tabs>
          <w:tab w:val="clear" w:pos="1559"/>
          <w:tab w:val="left" w:pos="993"/>
        </w:tabs>
        <w:autoSpaceDE w:val="0"/>
        <w:autoSpaceDN w:val="0"/>
        <w:adjustRightInd w:val="0"/>
        <w:spacing w:before="0" w:beforeAutospacing="0"/>
        <w:ind w:left="0" w:firstLine="709"/>
        <w:rPr>
          <w:rFonts w:ascii="Arial" w:hAnsi="Arial" w:cs="Arial"/>
          <w:b w:val="0"/>
          <w:bCs w:val="0"/>
          <w:i w:val="0"/>
        </w:rPr>
      </w:pPr>
      <w:r w:rsidRPr="00BE7350">
        <w:rPr>
          <w:rFonts w:ascii="Arial" w:hAnsi="Arial" w:cs="Arial"/>
          <w:b w:val="0"/>
          <w:bCs w:val="0"/>
          <w:i w:val="0"/>
        </w:rPr>
        <w:t xml:space="preserve">20 ОП РЗ Н 3-29 «Александровка – Новая Чигла – Никольское»;  </w:t>
      </w:r>
    </w:p>
    <w:p w:rsidR="008D2710" w:rsidRPr="00BE7350" w:rsidRDefault="008D2710" w:rsidP="00BE7350">
      <w:pPr>
        <w:pStyle w:val="10"/>
        <w:numPr>
          <w:ilvl w:val="0"/>
          <w:numId w:val="10"/>
        </w:numPr>
        <w:tabs>
          <w:tab w:val="clear" w:pos="1559"/>
          <w:tab w:val="left" w:pos="993"/>
        </w:tabs>
        <w:autoSpaceDE w:val="0"/>
        <w:autoSpaceDN w:val="0"/>
        <w:adjustRightInd w:val="0"/>
        <w:spacing w:before="0" w:beforeAutospacing="0"/>
        <w:ind w:left="0" w:firstLine="709"/>
        <w:rPr>
          <w:rFonts w:ascii="Arial" w:hAnsi="Arial" w:cs="Arial"/>
          <w:b w:val="0"/>
          <w:bCs w:val="0"/>
          <w:i w:val="0"/>
        </w:rPr>
      </w:pPr>
      <w:r w:rsidRPr="00BE7350">
        <w:rPr>
          <w:rFonts w:ascii="Arial" w:hAnsi="Arial" w:cs="Arial"/>
          <w:b w:val="0"/>
          <w:bCs w:val="0"/>
          <w:i w:val="0"/>
        </w:rPr>
        <w:t xml:space="preserve">20 ОП РЗ Н 52-29 «Александровка-Новая Чигла-Никольское – </w:t>
      </w:r>
      <w:proofErr w:type="gramStart"/>
      <w:r w:rsidRPr="00BE7350">
        <w:rPr>
          <w:rFonts w:ascii="Arial" w:hAnsi="Arial" w:cs="Arial"/>
          <w:b w:val="0"/>
          <w:bCs w:val="0"/>
          <w:i w:val="0"/>
        </w:rPr>
        <w:t>с</w:t>
      </w:r>
      <w:proofErr w:type="gramEnd"/>
      <w:r w:rsidRPr="00BE7350">
        <w:rPr>
          <w:rFonts w:ascii="Arial" w:hAnsi="Arial" w:cs="Arial"/>
          <w:b w:val="0"/>
          <w:bCs w:val="0"/>
          <w:i w:val="0"/>
        </w:rPr>
        <w:t xml:space="preserve">. Новая Чигла»;  </w:t>
      </w:r>
    </w:p>
    <w:p w:rsidR="008D2710" w:rsidRPr="00BE7350" w:rsidRDefault="008D2710" w:rsidP="00BE7350">
      <w:pPr>
        <w:pStyle w:val="10"/>
        <w:numPr>
          <w:ilvl w:val="0"/>
          <w:numId w:val="10"/>
        </w:numPr>
        <w:tabs>
          <w:tab w:val="clear" w:pos="1559"/>
          <w:tab w:val="left" w:pos="993"/>
        </w:tabs>
        <w:autoSpaceDE w:val="0"/>
        <w:autoSpaceDN w:val="0"/>
        <w:adjustRightInd w:val="0"/>
        <w:spacing w:before="0" w:beforeAutospacing="0"/>
        <w:ind w:left="0" w:firstLine="709"/>
        <w:rPr>
          <w:rFonts w:ascii="Arial" w:hAnsi="Arial" w:cs="Arial"/>
          <w:b w:val="0"/>
          <w:bCs w:val="0"/>
          <w:i w:val="0"/>
        </w:rPr>
      </w:pPr>
      <w:r w:rsidRPr="00BE7350">
        <w:rPr>
          <w:rFonts w:ascii="Arial" w:hAnsi="Arial" w:cs="Arial"/>
          <w:b w:val="0"/>
          <w:bCs w:val="0"/>
          <w:i w:val="0"/>
        </w:rPr>
        <w:t xml:space="preserve">20 ОП РЗ Н 1-29 «Таловая – Вознесеновка»;  </w:t>
      </w:r>
    </w:p>
    <w:p w:rsidR="008D2710" w:rsidRPr="00BE7350" w:rsidRDefault="008D2710" w:rsidP="00BE7350">
      <w:pPr>
        <w:pStyle w:val="10"/>
        <w:numPr>
          <w:ilvl w:val="0"/>
          <w:numId w:val="10"/>
        </w:numPr>
        <w:tabs>
          <w:tab w:val="clear" w:pos="1559"/>
          <w:tab w:val="left" w:pos="993"/>
        </w:tabs>
        <w:autoSpaceDE w:val="0"/>
        <w:autoSpaceDN w:val="0"/>
        <w:adjustRightInd w:val="0"/>
        <w:spacing w:before="0" w:beforeAutospacing="0"/>
        <w:ind w:left="0" w:firstLine="709"/>
        <w:rPr>
          <w:rFonts w:ascii="Arial" w:hAnsi="Arial" w:cs="Arial"/>
          <w:b w:val="0"/>
          <w:bCs w:val="0"/>
          <w:i w:val="0"/>
        </w:rPr>
      </w:pPr>
      <w:r w:rsidRPr="00BE7350">
        <w:rPr>
          <w:rFonts w:ascii="Arial" w:hAnsi="Arial" w:cs="Arial"/>
          <w:b w:val="0"/>
          <w:bCs w:val="0"/>
          <w:i w:val="0"/>
        </w:rPr>
        <w:t>20 ОП РЗ Н 49-29 «</w:t>
      </w:r>
      <w:proofErr w:type="gramStart"/>
      <w:r w:rsidRPr="00BE7350">
        <w:rPr>
          <w:rFonts w:ascii="Arial" w:hAnsi="Arial" w:cs="Arial"/>
          <w:b w:val="0"/>
          <w:bCs w:val="0"/>
          <w:i w:val="0"/>
        </w:rPr>
        <w:t>Таловая-Вознесеновка</w:t>
      </w:r>
      <w:proofErr w:type="gramEnd"/>
      <w:r w:rsidRPr="00BE7350">
        <w:rPr>
          <w:rFonts w:ascii="Arial" w:hAnsi="Arial" w:cs="Arial"/>
          <w:b w:val="0"/>
          <w:bCs w:val="0"/>
          <w:i w:val="0"/>
        </w:rPr>
        <w:t xml:space="preserve"> – Воскресенский»;  </w:t>
      </w:r>
    </w:p>
    <w:p w:rsidR="008D2710" w:rsidRPr="00BE7350" w:rsidRDefault="008D2710" w:rsidP="00BE7350">
      <w:pPr>
        <w:pStyle w:val="10"/>
        <w:numPr>
          <w:ilvl w:val="0"/>
          <w:numId w:val="10"/>
        </w:numPr>
        <w:tabs>
          <w:tab w:val="clear" w:pos="1559"/>
          <w:tab w:val="left" w:pos="993"/>
        </w:tabs>
        <w:autoSpaceDE w:val="0"/>
        <w:autoSpaceDN w:val="0"/>
        <w:adjustRightInd w:val="0"/>
        <w:spacing w:before="0" w:beforeAutospacing="0"/>
        <w:ind w:left="0" w:firstLine="709"/>
        <w:rPr>
          <w:rFonts w:ascii="Arial" w:hAnsi="Arial" w:cs="Arial"/>
          <w:b w:val="0"/>
          <w:bCs w:val="0"/>
          <w:i w:val="0"/>
        </w:rPr>
      </w:pPr>
      <w:r w:rsidRPr="00BE7350">
        <w:rPr>
          <w:rFonts w:ascii="Arial" w:hAnsi="Arial" w:cs="Arial"/>
          <w:b w:val="0"/>
          <w:bCs w:val="0"/>
          <w:i w:val="0"/>
        </w:rPr>
        <w:t>20 ОП РЗ Н 42-29 «</w:t>
      </w:r>
      <w:proofErr w:type="gramStart"/>
      <w:r w:rsidRPr="00BE7350">
        <w:rPr>
          <w:rFonts w:ascii="Arial" w:hAnsi="Arial" w:cs="Arial"/>
          <w:b w:val="0"/>
          <w:bCs w:val="0"/>
          <w:i w:val="0"/>
        </w:rPr>
        <w:t>Таловая-Вознесеновка</w:t>
      </w:r>
      <w:proofErr w:type="gramEnd"/>
      <w:r w:rsidRPr="00BE7350">
        <w:rPr>
          <w:rFonts w:ascii="Arial" w:hAnsi="Arial" w:cs="Arial"/>
          <w:b w:val="0"/>
          <w:bCs w:val="0"/>
          <w:i w:val="0"/>
        </w:rPr>
        <w:t xml:space="preserve"> – п. Первомайский»;  </w:t>
      </w:r>
    </w:p>
    <w:p w:rsidR="008D2710" w:rsidRPr="00BE7350" w:rsidRDefault="008D2710" w:rsidP="00BE7350">
      <w:pPr>
        <w:pStyle w:val="10"/>
        <w:numPr>
          <w:ilvl w:val="0"/>
          <w:numId w:val="10"/>
        </w:numPr>
        <w:tabs>
          <w:tab w:val="clear" w:pos="1559"/>
          <w:tab w:val="left" w:pos="993"/>
        </w:tabs>
        <w:autoSpaceDE w:val="0"/>
        <w:autoSpaceDN w:val="0"/>
        <w:adjustRightInd w:val="0"/>
        <w:spacing w:before="0" w:beforeAutospacing="0"/>
        <w:ind w:left="0" w:firstLine="709"/>
        <w:rPr>
          <w:rFonts w:ascii="Arial" w:hAnsi="Arial" w:cs="Arial"/>
          <w:b w:val="0"/>
          <w:bCs w:val="0"/>
          <w:i w:val="0"/>
        </w:rPr>
      </w:pPr>
      <w:r w:rsidRPr="00BE7350">
        <w:rPr>
          <w:rFonts w:ascii="Arial" w:hAnsi="Arial" w:cs="Arial"/>
          <w:b w:val="0"/>
          <w:bCs w:val="0"/>
          <w:i w:val="0"/>
        </w:rPr>
        <w:t>20 ОП РЗ Н 43-29 «</w:t>
      </w:r>
      <w:proofErr w:type="gramStart"/>
      <w:r w:rsidRPr="00BE7350">
        <w:rPr>
          <w:rFonts w:ascii="Arial" w:hAnsi="Arial" w:cs="Arial"/>
          <w:b w:val="0"/>
          <w:bCs w:val="0"/>
          <w:i w:val="0"/>
        </w:rPr>
        <w:t>Таловая-Вознесеновка</w:t>
      </w:r>
      <w:proofErr w:type="gramEnd"/>
      <w:r w:rsidRPr="00BE7350">
        <w:rPr>
          <w:rFonts w:ascii="Arial" w:hAnsi="Arial" w:cs="Arial"/>
          <w:b w:val="0"/>
          <w:bCs w:val="0"/>
          <w:i w:val="0"/>
        </w:rPr>
        <w:t xml:space="preserve"> – п. Первомайский – п. Коломенский»;</w:t>
      </w:r>
    </w:p>
    <w:p w:rsidR="008D2710" w:rsidRPr="00BE7350" w:rsidRDefault="008D2710" w:rsidP="00BE7350">
      <w:pPr>
        <w:pStyle w:val="10"/>
        <w:numPr>
          <w:ilvl w:val="0"/>
          <w:numId w:val="10"/>
        </w:numPr>
        <w:tabs>
          <w:tab w:val="clear" w:pos="1559"/>
          <w:tab w:val="left" w:pos="993"/>
        </w:tabs>
        <w:autoSpaceDE w:val="0"/>
        <w:autoSpaceDN w:val="0"/>
        <w:adjustRightInd w:val="0"/>
        <w:spacing w:before="0" w:beforeAutospacing="0"/>
        <w:ind w:left="0" w:firstLine="709"/>
        <w:rPr>
          <w:rFonts w:ascii="Arial" w:hAnsi="Arial" w:cs="Arial"/>
          <w:b w:val="0"/>
          <w:bCs w:val="0"/>
          <w:i w:val="0"/>
        </w:rPr>
      </w:pPr>
      <w:r w:rsidRPr="00BE7350">
        <w:rPr>
          <w:rFonts w:ascii="Arial" w:hAnsi="Arial" w:cs="Arial"/>
          <w:b w:val="0"/>
          <w:bCs w:val="0"/>
          <w:i w:val="0"/>
        </w:rPr>
        <w:t>20 ОП РЗ К В2-0 «Курск-Борисоглебск</w:t>
      </w:r>
      <w:proofErr w:type="gramStart"/>
      <w:r w:rsidRPr="00BE7350">
        <w:rPr>
          <w:rFonts w:ascii="Arial" w:hAnsi="Arial" w:cs="Arial"/>
          <w:b w:val="0"/>
          <w:bCs w:val="0"/>
          <w:i w:val="0"/>
        </w:rPr>
        <w:t>»-</w:t>
      </w:r>
      <w:proofErr w:type="gramEnd"/>
      <w:r w:rsidRPr="00BE7350">
        <w:rPr>
          <w:rFonts w:ascii="Arial" w:hAnsi="Arial" w:cs="Arial"/>
          <w:b w:val="0"/>
          <w:bCs w:val="0"/>
          <w:i w:val="0"/>
        </w:rPr>
        <w:t>Таловая-Бутурлиновка.</w:t>
      </w:r>
    </w:p>
    <w:p w:rsidR="008D2710" w:rsidRPr="00BE7350" w:rsidRDefault="008D2710" w:rsidP="00BE7350">
      <w:pPr>
        <w:spacing w:after="0" w:line="240" w:lineRule="auto"/>
        <w:ind w:firstLine="567"/>
        <w:jc w:val="both"/>
        <w:rPr>
          <w:rFonts w:ascii="Arial" w:hAnsi="Arial" w:cs="Arial"/>
          <w:sz w:val="24"/>
          <w:szCs w:val="24"/>
          <w:lang w:bidi="en-US"/>
        </w:rPr>
      </w:pPr>
      <w:r w:rsidRPr="00BE7350">
        <w:rPr>
          <w:rFonts w:ascii="Arial" w:hAnsi="Arial" w:cs="Arial"/>
          <w:sz w:val="24"/>
          <w:szCs w:val="24"/>
          <w:lang w:bidi="en-US"/>
        </w:rPr>
        <w:t>- Объекты культурного наследия:</w:t>
      </w:r>
      <w:r w:rsidR="007831ED" w:rsidRPr="00BE7350">
        <w:rPr>
          <w:rFonts w:ascii="Arial" w:hAnsi="Arial" w:cs="Arial"/>
          <w:sz w:val="24"/>
          <w:szCs w:val="24"/>
          <w:lang w:bidi="en-US"/>
        </w:rPr>
        <w:t xml:space="preserve"> 8 объектов культурного наследия (памятники истории и архитектуры)</w:t>
      </w:r>
      <w:r w:rsidR="002D43C1" w:rsidRPr="00BE7350">
        <w:rPr>
          <w:rFonts w:ascii="Arial" w:hAnsi="Arial" w:cs="Arial"/>
          <w:sz w:val="24"/>
          <w:szCs w:val="24"/>
          <w:lang w:bidi="en-US"/>
        </w:rPr>
        <w:t>.</w:t>
      </w:r>
    </w:p>
    <w:p w:rsidR="007831ED" w:rsidRPr="00BE7350" w:rsidRDefault="007831ED" w:rsidP="00BE7350">
      <w:pPr>
        <w:spacing w:after="0" w:line="240" w:lineRule="auto"/>
        <w:ind w:firstLine="567"/>
        <w:jc w:val="both"/>
        <w:rPr>
          <w:rFonts w:ascii="Arial" w:hAnsi="Arial" w:cs="Arial"/>
          <w:sz w:val="24"/>
          <w:szCs w:val="24"/>
          <w:lang w:bidi="en-US"/>
        </w:rPr>
      </w:pPr>
    </w:p>
    <w:p w:rsidR="00B92D45" w:rsidRPr="00BE7350" w:rsidRDefault="00B92D45" w:rsidP="00BE7350">
      <w:pPr>
        <w:spacing w:after="0" w:line="240" w:lineRule="auto"/>
        <w:ind w:firstLine="567"/>
        <w:jc w:val="both"/>
        <w:rPr>
          <w:rFonts w:ascii="Arial" w:hAnsi="Arial" w:cs="Arial"/>
          <w:sz w:val="24"/>
          <w:szCs w:val="24"/>
          <w:lang w:bidi="en-US"/>
        </w:rPr>
      </w:pPr>
      <w:r w:rsidRPr="00BE7350">
        <w:rPr>
          <w:rFonts w:ascii="Arial" w:hAnsi="Arial" w:cs="Arial"/>
          <w:sz w:val="24"/>
          <w:szCs w:val="24"/>
          <w:lang w:bidi="en-US"/>
        </w:rPr>
        <w:t>Основные объекты капитального строительства районного значения:</w:t>
      </w:r>
    </w:p>
    <w:p w:rsidR="00B92D45" w:rsidRPr="00BE7350" w:rsidRDefault="00B92D45" w:rsidP="00BE7350">
      <w:pPr>
        <w:spacing w:after="0" w:line="240" w:lineRule="auto"/>
        <w:ind w:firstLine="567"/>
        <w:jc w:val="both"/>
        <w:rPr>
          <w:rFonts w:ascii="Arial" w:hAnsi="Arial" w:cs="Arial"/>
          <w:sz w:val="24"/>
          <w:szCs w:val="24"/>
          <w:lang w:bidi="en-US"/>
        </w:rPr>
      </w:pPr>
      <w:r w:rsidRPr="00BE7350">
        <w:rPr>
          <w:rFonts w:ascii="Arial" w:hAnsi="Arial" w:cs="Arial"/>
          <w:sz w:val="24"/>
          <w:szCs w:val="24"/>
          <w:lang w:bidi="en-US"/>
        </w:rPr>
        <w:t xml:space="preserve">- Инженерная инфраструктура: газопроводные сети высокого давления, </w:t>
      </w:r>
      <w:r w:rsidR="002B4F09" w:rsidRPr="00BE7350">
        <w:rPr>
          <w:rFonts w:ascii="Arial" w:hAnsi="Arial" w:cs="Arial"/>
          <w:sz w:val="24"/>
          <w:szCs w:val="24"/>
          <w:lang w:bidi="en-US"/>
        </w:rPr>
        <w:t xml:space="preserve">ЛЭП </w:t>
      </w:r>
      <w:r w:rsidRPr="00BE7350">
        <w:rPr>
          <w:rFonts w:ascii="Arial" w:hAnsi="Arial" w:cs="Arial"/>
          <w:sz w:val="24"/>
          <w:szCs w:val="24"/>
          <w:lang w:bidi="en-US"/>
        </w:rPr>
        <w:t>35</w:t>
      </w:r>
      <w:r w:rsidR="00FB12B5" w:rsidRPr="00BE7350">
        <w:rPr>
          <w:rFonts w:ascii="Arial" w:hAnsi="Arial" w:cs="Arial"/>
          <w:sz w:val="24"/>
          <w:szCs w:val="24"/>
          <w:lang w:bidi="en-US"/>
        </w:rPr>
        <w:t> </w:t>
      </w:r>
      <w:proofErr w:type="spellStart"/>
      <w:r w:rsidRPr="00BE7350">
        <w:rPr>
          <w:rFonts w:ascii="Arial" w:hAnsi="Arial" w:cs="Arial"/>
          <w:sz w:val="24"/>
          <w:szCs w:val="24"/>
          <w:lang w:bidi="en-US"/>
        </w:rPr>
        <w:t>кВ</w:t>
      </w:r>
      <w:proofErr w:type="spellEnd"/>
      <w:r w:rsidR="007C0EA1" w:rsidRPr="00BE7350">
        <w:rPr>
          <w:rFonts w:ascii="Arial" w:hAnsi="Arial" w:cs="Arial"/>
          <w:sz w:val="24"/>
          <w:szCs w:val="24"/>
          <w:lang w:bidi="en-US"/>
        </w:rPr>
        <w:t xml:space="preserve">, ЛЭП 10 </w:t>
      </w:r>
      <w:proofErr w:type="spellStart"/>
      <w:r w:rsidR="007C0EA1" w:rsidRPr="00BE7350">
        <w:rPr>
          <w:rFonts w:ascii="Arial" w:hAnsi="Arial" w:cs="Arial"/>
          <w:sz w:val="24"/>
          <w:szCs w:val="24"/>
          <w:lang w:bidi="en-US"/>
        </w:rPr>
        <w:t>кВ</w:t>
      </w:r>
      <w:proofErr w:type="spellEnd"/>
      <w:r w:rsidRPr="00BE7350">
        <w:rPr>
          <w:rFonts w:ascii="Arial" w:hAnsi="Arial" w:cs="Arial"/>
          <w:sz w:val="24"/>
          <w:szCs w:val="24"/>
          <w:lang w:bidi="en-US"/>
        </w:rPr>
        <w:t>;</w:t>
      </w:r>
    </w:p>
    <w:p w:rsidR="00B92D45" w:rsidRPr="00BE7350" w:rsidRDefault="00B92D45" w:rsidP="00BE7350">
      <w:pPr>
        <w:spacing w:after="0" w:line="240" w:lineRule="auto"/>
        <w:ind w:firstLine="567"/>
        <w:jc w:val="both"/>
        <w:rPr>
          <w:rFonts w:ascii="Arial" w:hAnsi="Arial" w:cs="Arial"/>
          <w:sz w:val="24"/>
          <w:szCs w:val="24"/>
          <w:lang w:bidi="en-US"/>
        </w:rPr>
      </w:pPr>
      <w:r w:rsidRPr="00BE7350">
        <w:rPr>
          <w:rFonts w:ascii="Arial" w:hAnsi="Arial" w:cs="Arial"/>
          <w:sz w:val="24"/>
          <w:szCs w:val="24"/>
          <w:lang w:bidi="en-US"/>
        </w:rPr>
        <w:t>- Здания школ, детских садов, ФАП и др.</w:t>
      </w:r>
    </w:p>
    <w:p w:rsidR="00B92D45" w:rsidRPr="00BE7350" w:rsidRDefault="00B92D45" w:rsidP="00BE7350">
      <w:pPr>
        <w:spacing w:after="0" w:line="240" w:lineRule="auto"/>
        <w:ind w:firstLine="567"/>
        <w:jc w:val="both"/>
        <w:rPr>
          <w:rFonts w:ascii="Arial" w:hAnsi="Arial" w:cs="Arial"/>
          <w:sz w:val="24"/>
          <w:szCs w:val="24"/>
        </w:rPr>
      </w:pPr>
    </w:p>
    <w:p w:rsidR="00B92D45" w:rsidRPr="00BE7350" w:rsidRDefault="00B92D45" w:rsidP="00BE7350">
      <w:pPr>
        <w:spacing w:after="0" w:line="240" w:lineRule="auto"/>
        <w:ind w:firstLine="567"/>
        <w:jc w:val="both"/>
        <w:rPr>
          <w:rFonts w:ascii="Arial" w:hAnsi="Arial" w:cs="Arial"/>
          <w:sz w:val="24"/>
          <w:szCs w:val="24"/>
        </w:rPr>
      </w:pPr>
      <w:r w:rsidRPr="00BE7350">
        <w:rPr>
          <w:rFonts w:ascii="Arial" w:hAnsi="Arial" w:cs="Arial"/>
          <w:sz w:val="24"/>
          <w:szCs w:val="24"/>
        </w:rPr>
        <w:t xml:space="preserve">Учет интересов Российской Федерации, Воронежской области, </w:t>
      </w:r>
      <w:r w:rsidR="007831ED" w:rsidRPr="00BE7350">
        <w:rPr>
          <w:rFonts w:ascii="Arial" w:hAnsi="Arial" w:cs="Arial"/>
          <w:sz w:val="24"/>
          <w:szCs w:val="24"/>
        </w:rPr>
        <w:t>Таловского</w:t>
      </w:r>
      <w:r w:rsidR="007C0EA1" w:rsidRPr="00BE7350">
        <w:rPr>
          <w:rFonts w:ascii="Arial" w:hAnsi="Arial" w:cs="Arial"/>
          <w:sz w:val="24"/>
          <w:szCs w:val="24"/>
        </w:rPr>
        <w:t xml:space="preserve"> </w:t>
      </w:r>
      <w:r w:rsidRPr="00BE7350">
        <w:rPr>
          <w:rFonts w:ascii="Arial" w:hAnsi="Arial" w:cs="Arial"/>
          <w:sz w:val="24"/>
          <w:szCs w:val="24"/>
        </w:rPr>
        <w:t>муниципального района, сопредельных муниципальных образований в составе Генерального плана сельского поселения, осуществляется следующими мероприятиями территориального планирования:</w:t>
      </w:r>
    </w:p>
    <w:p w:rsidR="00B92D45" w:rsidRPr="00BE7350" w:rsidRDefault="007831ED" w:rsidP="00BE7350">
      <w:pPr>
        <w:widowControl w:val="0"/>
        <w:numPr>
          <w:ilvl w:val="0"/>
          <w:numId w:val="4"/>
        </w:numPr>
        <w:autoSpaceDN w:val="0"/>
        <w:adjustRightInd w:val="0"/>
        <w:spacing w:after="0" w:line="240" w:lineRule="auto"/>
        <w:ind w:left="0" w:firstLine="567"/>
        <w:jc w:val="both"/>
        <w:rPr>
          <w:rFonts w:ascii="Arial" w:hAnsi="Arial" w:cs="Arial"/>
          <w:sz w:val="24"/>
          <w:szCs w:val="24"/>
        </w:rPr>
      </w:pPr>
      <w:r w:rsidRPr="00BE7350">
        <w:rPr>
          <w:rFonts w:ascii="Arial" w:hAnsi="Arial" w:cs="Arial"/>
          <w:sz w:val="24"/>
          <w:szCs w:val="24"/>
        </w:rPr>
        <w:t xml:space="preserve"> </w:t>
      </w:r>
      <w:r w:rsidR="00B92D45" w:rsidRPr="00BE7350">
        <w:rPr>
          <w:rFonts w:ascii="Arial" w:hAnsi="Arial" w:cs="Arial"/>
          <w:sz w:val="24"/>
          <w:szCs w:val="24"/>
        </w:rPr>
        <w:t>реализацией основных решений документов территориального планирования Российской Федерации, государственных программ Российской Федерации и иных документов программного характера в области развития территорий, установления и соблюдения режима ограничений на использование территорий в пределах полномочий поселения;</w:t>
      </w:r>
    </w:p>
    <w:p w:rsidR="00B92D45" w:rsidRPr="00BE7350" w:rsidRDefault="007831ED" w:rsidP="00BE7350">
      <w:pPr>
        <w:widowControl w:val="0"/>
        <w:numPr>
          <w:ilvl w:val="0"/>
          <w:numId w:val="4"/>
        </w:numPr>
        <w:autoSpaceDN w:val="0"/>
        <w:adjustRightInd w:val="0"/>
        <w:spacing w:after="0" w:line="240" w:lineRule="auto"/>
        <w:ind w:left="0" w:firstLine="567"/>
        <w:jc w:val="both"/>
        <w:rPr>
          <w:rFonts w:ascii="Arial" w:hAnsi="Arial" w:cs="Arial"/>
          <w:sz w:val="24"/>
          <w:szCs w:val="24"/>
        </w:rPr>
      </w:pPr>
      <w:r w:rsidRPr="00BE7350">
        <w:rPr>
          <w:rFonts w:ascii="Arial" w:hAnsi="Arial" w:cs="Arial"/>
          <w:sz w:val="24"/>
          <w:szCs w:val="24"/>
        </w:rPr>
        <w:t xml:space="preserve"> </w:t>
      </w:r>
      <w:r w:rsidR="00B92D45" w:rsidRPr="00BE7350">
        <w:rPr>
          <w:rFonts w:ascii="Arial" w:hAnsi="Arial" w:cs="Arial"/>
          <w:sz w:val="24"/>
          <w:szCs w:val="24"/>
        </w:rPr>
        <w:t>реализацией основных решений документов территориального планирования Воронежской области, государственных программ Воронежской области и иных документов программного характера в области развития территорий, установления и соблюдения режима ограничений на использование территорий в пределах полномочий поселения;</w:t>
      </w:r>
    </w:p>
    <w:p w:rsidR="00B92D45" w:rsidRPr="00BE7350" w:rsidRDefault="007831ED" w:rsidP="00BE7350">
      <w:pPr>
        <w:widowControl w:val="0"/>
        <w:numPr>
          <w:ilvl w:val="0"/>
          <w:numId w:val="4"/>
        </w:numPr>
        <w:autoSpaceDN w:val="0"/>
        <w:adjustRightInd w:val="0"/>
        <w:spacing w:after="0" w:line="240" w:lineRule="auto"/>
        <w:ind w:left="0" w:firstLine="567"/>
        <w:jc w:val="both"/>
        <w:rPr>
          <w:rFonts w:ascii="Arial" w:hAnsi="Arial" w:cs="Arial"/>
          <w:sz w:val="24"/>
          <w:szCs w:val="24"/>
        </w:rPr>
      </w:pPr>
      <w:r w:rsidRPr="00BE7350">
        <w:rPr>
          <w:rFonts w:ascii="Arial" w:hAnsi="Arial" w:cs="Arial"/>
          <w:sz w:val="24"/>
          <w:szCs w:val="24"/>
        </w:rPr>
        <w:t xml:space="preserve"> </w:t>
      </w:r>
      <w:r w:rsidR="00B92D45" w:rsidRPr="00BE7350">
        <w:rPr>
          <w:rFonts w:ascii="Arial" w:hAnsi="Arial" w:cs="Arial"/>
          <w:sz w:val="24"/>
          <w:szCs w:val="24"/>
        </w:rPr>
        <w:t>реализацией целевых программ и иных документов программного характера в области развития территорий в пределах полномочий поселения;</w:t>
      </w:r>
    </w:p>
    <w:p w:rsidR="00B92D45" w:rsidRPr="00BE7350" w:rsidRDefault="007831ED" w:rsidP="00BE7350">
      <w:pPr>
        <w:widowControl w:val="0"/>
        <w:numPr>
          <w:ilvl w:val="0"/>
          <w:numId w:val="4"/>
        </w:numPr>
        <w:autoSpaceDN w:val="0"/>
        <w:adjustRightInd w:val="0"/>
        <w:spacing w:after="0" w:line="240" w:lineRule="auto"/>
        <w:ind w:left="0" w:firstLine="567"/>
        <w:jc w:val="both"/>
        <w:rPr>
          <w:rFonts w:ascii="Arial" w:hAnsi="Arial" w:cs="Arial"/>
          <w:sz w:val="24"/>
          <w:szCs w:val="24"/>
        </w:rPr>
      </w:pPr>
      <w:r w:rsidRPr="00BE7350">
        <w:rPr>
          <w:rFonts w:ascii="Arial" w:hAnsi="Arial" w:cs="Arial"/>
          <w:sz w:val="24"/>
          <w:szCs w:val="24"/>
        </w:rPr>
        <w:t xml:space="preserve"> </w:t>
      </w:r>
      <w:r w:rsidR="00B92D45" w:rsidRPr="00BE7350">
        <w:rPr>
          <w:rFonts w:ascii="Arial" w:hAnsi="Arial" w:cs="Arial"/>
          <w:sz w:val="24"/>
          <w:szCs w:val="24"/>
        </w:rPr>
        <w:t xml:space="preserve">учетом интересов сопредельных муниципальных образований, отраженных в соответствующих документах территориального планирования, и ограничений на использование территорий, распространяющихся на территорию </w:t>
      </w:r>
      <w:r w:rsidRPr="00BE7350">
        <w:rPr>
          <w:rFonts w:ascii="Arial" w:hAnsi="Arial" w:cs="Arial"/>
          <w:sz w:val="24"/>
          <w:szCs w:val="24"/>
        </w:rPr>
        <w:t>Новочигольского</w:t>
      </w:r>
      <w:r w:rsidR="00B92D45" w:rsidRPr="00BE7350">
        <w:rPr>
          <w:rFonts w:ascii="Arial" w:hAnsi="Arial" w:cs="Arial"/>
          <w:sz w:val="24"/>
          <w:szCs w:val="24"/>
        </w:rPr>
        <w:t xml:space="preserve"> сельского поселения.</w:t>
      </w:r>
    </w:p>
    <w:p w:rsidR="00B92D45" w:rsidRPr="00BE7350" w:rsidRDefault="00B92D45" w:rsidP="00BE7350">
      <w:pPr>
        <w:pStyle w:val="ConsPlusNormal"/>
        <w:ind w:firstLine="851"/>
        <w:jc w:val="both"/>
        <w:rPr>
          <w:sz w:val="24"/>
          <w:szCs w:val="24"/>
        </w:rPr>
      </w:pPr>
      <w:r w:rsidRPr="00BE7350">
        <w:rPr>
          <w:sz w:val="24"/>
          <w:szCs w:val="24"/>
        </w:rPr>
        <w:t xml:space="preserve">В </w:t>
      </w:r>
      <w:proofErr w:type="gramStart"/>
      <w:r w:rsidRPr="00BE7350">
        <w:rPr>
          <w:sz w:val="24"/>
          <w:szCs w:val="24"/>
        </w:rPr>
        <w:t>настоящем</w:t>
      </w:r>
      <w:proofErr w:type="gramEnd"/>
      <w:r w:rsidRPr="00BE7350">
        <w:rPr>
          <w:sz w:val="24"/>
          <w:szCs w:val="24"/>
        </w:rPr>
        <w:t xml:space="preserve"> разделе содержится перечень мероприятий по территориальному планированию (мероприятий) с указанием последовательности их выполнения.</w:t>
      </w:r>
    </w:p>
    <w:p w:rsidR="007831ED" w:rsidRPr="00BE7350" w:rsidRDefault="007831ED" w:rsidP="00BE7350">
      <w:pPr>
        <w:pStyle w:val="ConsPlusNormal"/>
        <w:ind w:firstLine="567"/>
        <w:jc w:val="both"/>
        <w:rPr>
          <w:sz w:val="24"/>
          <w:szCs w:val="24"/>
        </w:rPr>
      </w:pPr>
    </w:p>
    <w:p w:rsidR="007831ED" w:rsidRPr="00BE7350" w:rsidRDefault="007831ED" w:rsidP="00BE7350">
      <w:pPr>
        <w:spacing w:after="0" w:line="240" w:lineRule="auto"/>
        <w:ind w:firstLine="567"/>
        <w:jc w:val="both"/>
        <w:rPr>
          <w:rFonts w:ascii="Arial" w:eastAsia="Times New Roman" w:hAnsi="Arial" w:cs="Arial"/>
          <w:iCs/>
          <w:sz w:val="24"/>
          <w:szCs w:val="24"/>
          <w:shd w:val="clear" w:color="auto" w:fill="FFFFFF"/>
        </w:rPr>
      </w:pPr>
      <w:r w:rsidRPr="00BE7350">
        <w:rPr>
          <w:rFonts w:ascii="Arial" w:eastAsia="Times New Roman" w:hAnsi="Arial" w:cs="Arial"/>
          <w:iCs/>
          <w:sz w:val="24"/>
          <w:szCs w:val="24"/>
          <w:shd w:val="clear" w:color="auto" w:fill="FFFFFF"/>
        </w:rPr>
        <w:t>Генеральный план разработан на следующие этапы реализации:</w:t>
      </w:r>
    </w:p>
    <w:p w:rsidR="007831ED" w:rsidRPr="00BE7350" w:rsidRDefault="007831ED" w:rsidP="00BE7350">
      <w:pPr>
        <w:widowControl w:val="0"/>
        <w:numPr>
          <w:ilvl w:val="0"/>
          <w:numId w:val="9"/>
        </w:numPr>
        <w:suppressAutoHyphens/>
        <w:spacing w:after="0" w:line="240" w:lineRule="auto"/>
        <w:ind w:left="0" w:firstLine="851"/>
        <w:jc w:val="both"/>
        <w:rPr>
          <w:rFonts w:ascii="Arial" w:eastAsia="Times New Roman" w:hAnsi="Arial" w:cs="Arial"/>
          <w:bCs/>
          <w:iCs/>
          <w:sz w:val="24"/>
          <w:szCs w:val="24"/>
          <w:shd w:val="clear" w:color="auto" w:fill="FFFFFF"/>
        </w:rPr>
      </w:pPr>
      <w:r w:rsidRPr="00BE7350">
        <w:rPr>
          <w:rFonts w:ascii="Arial" w:eastAsia="Times New Roman" w:hAnsi="Arial" w:cs="Arial"/>
          <w:bCs/>
          <w:iCs/>
          <w:sz w:val="24"/>
          <w:szCs w:val="24"/>
          <w:shd w:val="clear" w:color="auto" w:fill="FFFFFF"/>
        </w:rPr>
        <w:t>первая очередь – 2030 год</w:t>
      </w:r>
      <w:r w:rsidR="00FB12B5" w:rsidRPr="00BE7350">
        <w:rPr>
          <w:rFonts w:ascii="Arial" w:eastAsia="Times New Roman" w:hAnsi="Arial" w:cs="Arial"/>
          <w:bCs/>
          <w:iCs/>
          <w:sz w:val="24"/>
          <w:szCs w:val="24"/>
          <w:shd w:val="clear" w:color="auto" w:fill="FFFFFF"/>
        </w:rPr>
        <w:t>;</w:t>
      </w:r>
    </w:p>
    <w:p w:rsidR="007831ED" w:rsidRPr="00BE7350" w:rsidRDefault="007831ED" w:rsidP="00BE7350">
      <w:pPr>
        <w:widowControl w:val="0"/>
        <w:numPr>
          <w:ilvl w:val="0"/>
          <w:numId w:val="9"/>
        </w:numPr>
        <w:suppressAutoHyphens/>
        <w:spacing w:after="0" w:line="240" w:lineRule="auto"/>
        <w:ind w:left="0" w:firstLine="851"/>
        <w:jc w:val="both"/>
        <w:rPr>
          <w:rFonts w:ascii="Arial" w:eastAsia="Times New Roman" w:hAnsi="Arial" w:cs="Arial"/>
          <w:iCs/>
          <w:sz w:val="24"/>
          <w:szCs w:val="24"/>
          <w:shd w:val="clear" w:color="auto" w:fill="CCFFFF"/>
        </w:rPr>
      </w:pPr>
      <w:r w:rsidRPr="00BE7350">
        <w:rPr>
          <w:rFonts w:ascii="Arial" w:eastAsia="Times New Roman" w:hAnsi="Arial" w:cs="Arial"/>
          <w:bCs/>
          <w:iCs/>
          <w:sz w:val="24"/>
          <w:szCs w:val="24"/>
          <w:shd w:val="clear" w:color="auto" w:fill="FFFFFF"/>
        </w:rPr>
        <w:t>расчетный срок – 2040 год</w:t>
      </w:r>
      <w:r w:rsidR="00FB12B5" w:rsidRPr="00BE7350">
        <w:rPr>
          <w:rFonts w:ascii="Arial" w:eastAsia="Times New Roman" w:hAnsi="Arial" w:cs="Arial"/>
          <w:bCs/>
          <w:iCs/>
          <w:sz w:val="24"/>
          <w:szCs w:val="24"/>
          <w:shd w:val="clear" w:color="auto" w:fill="FFFFFF"/>
        </w:rPr>
        <w:t>.</w:t>
      </w:r>
      <w:r w:rsidRPr="00BE7350">
        <w:rPr>
          <w:rFonts w:ascii="Arial" w:eastAsia="Times New Roman" w:hAnsi="Arial" w:cs="Arial"/>
          <w:bCs/>
          <w:iCs/>
          <w:sz w:val="24"/>
          <w:szCs w:val="24"/>
          <w:shd w:val="clear" w:color="auto" w:fill="FFFFFF"/>
        </w:rPr>
        <w:t xml:space="preserve">                 </w:t>
      </w:r>
    </w:p>
    <w:p w:rsidR="008F718E" w:rsidRPr="00BE7350" w:rsidRDefault="008F718E" w:rsidP="00BE7350">
      <w:pPr>
        <w:spacing w:after="0" w:line="240" w:lineRule="auto"/>
        <w:ind w:firstLine="567"/>
        <w:jc w:val="both"/>
        <w:rPr>
          <w:rFonts w:ascii="Arial" w:hAnsi="Arial" w:cs="Arial"/>
          <w:sz w:val="24"/>
          <w:szCs w:val="24"/>
        </w:rPr>
      </w:pPr>
    </w:p>
    <w:p w:rsidR="0044194C" w:rsidRPr="00BE7350" w:rsidRDefault="0044194C" w:rsidP="00BE7350">
      <w:pPr>
        <w:pStyle w:val="2"/>
        <w:tabs>
          <w:tab w:val="clear" w:pos="1134"/>
          <w:tab w:val="left" w:pos="0"/>
        </w:tabs>
        <w:ind w:firstLine="851"/>
        <w:jc w:val="center"/>
        <w:outlineLvl w:val="1"/>
        <w:rPr>
          <w:rFonts w:ascii="Arial" w:hAnsi="Arial" w:cs="Arial"/>
          <w:b w:val="0"/>
        </w:rPr>
      </w:pPr>
      <w:bookmarkStart w:id="6" w:name="_Toc454781551"/>
      <w:bookmarkStart w:id="7" w:name="_Toc488651953"/>
      <w:r w:rsidRPr="00BE7350">
        <w:rPr>
          <w:rFonts w:ascii="Arial" w:hAnsi="Arial" w:cs="Arial"/>
          <w:b w:val="0"/>
        </w:rPr>
        <w:t xml:space="preserve">Предложения по оптимизации административно-территориального устройства </w:t>
      </w:r>
      <w:r w:rsidR="00BD7F2E" w:rsidRPr="00BE7350">
        <w:rPr>
          <w:rFonts w:ascii="Arial" w:hAnsi="Arial" w:cs="Arial"/>
          <w:b w:val="0"/>
        </w:rPr>
        <w:t>Новочигольского</w:t>
      </w:r>
      <w:r w:rsidRPr="00BE7350">
        <w:rPr>
          <w:rFonts w:ascii="Arial" w:hAnsi="Arial" w:cs="Arial"/>
          <w:b w:val="0"/>
        </w:rPr>
        <w:t xml:space="preserve"> сельского поселения и изменению категорий земель</w:t>
      </w:r>
      <w:bookmarkEnd w:id="6"/>
      <w:bookmarkEnd w:id="7"/>
    </w:p>
    <w:p w:rsidR="00BD7F2E" w:rsidRPr="00BE7350" w:rsidRDefault="00BD7F2E" w:rsidP="00BE7350">
      <w:pPr>
        <w:spacing w:after="0" w:line="240" w:lineRule="auto"/>
        <w:ind w:firstLine="851"/>
        <w:jc w:val="both"/>
        <w:rPr>
          <w:rFonts w:ascii="Arial" w:hAnsi="Arial" w:cs="Arial"/>
          <w:sz w:val="24"/>
          <w:szCs w:val="24"/>
        </w:rPr>
      </w:pPr>
    </w:p>
    <w:p w:rsidR="007831ED" w:rsidRPr="00BE7350" w:rsidRDefault="007831ED" w:rsidP="00BE7350">
      <w:pPr>
        <w:spacing w:after="0" w:line="240" w:lineRule="auto"/>
        <w:ind w:firstLine="851"/>
        <w:jc w:val="both"/>
        <w:rPr>
          <w:rFonts w:ascii="Arial" w:hAnsi="Arial" w:cs="Arial"/>
          <w:sz w:val="24"/>
          <w:szCs w:val="24"/>
        </w:rPr>
      </w:pPr>
      <w:r w:rsidRPr="00BE7350">
        <w:rPr>
          <w:rFonts w:ascii="Arial" w:hAnsi="Arial" w:cs="Arial"/>
          <w:sz w:val="24"/>
          <w:szCs w:val="24"/>
        </w:rPr>
        <w:t>Задачами территориального планирования в сфере административно территориального устройства является приведение границ муниципального образования и населенных пунктов поселения в соответствие требованиям федерального и областного законодательства.</w:t>
      </w:r>
    </w:p>
    <w:p w:rsidR="007831ED" w:rsidRPr="00BE7350" w:rsidRDefault="007831ED" w:rsidP="00BE7350">
      <w:pPr>
        <w:spacing w:after="0" w:line="240" w:lineRule="auto"/>
        <w:ind w:firstLine="851"/>
        <w:jc w:val="both"/>
        <w:rPr>
          <w:rFonts w:ascii="Arial" w:hAnsi="Arial" w:cs="Arial"/>
          <w:sz w:val="24"/>
          <w:szCs w:val="24"/>
        </w:rPr>
      </w:pPr>
      <w:r w:rsidRPr="00BE7350">
        <w:rPr>
          <w:rFonts w:ascii="Arial" w:hAnsi="Arial" w:cs="Arial"/>
          <w:sz w:val="24"/>
          <w:szCs w:val="24"/>
        </w:rPr>
        <w:t>Законом Воронежской области от 30 ноября 2015 года №</w:t>
      </w:r>
      <w:r w:rsidR="00FB12B5" w:rsidRPr="00BE7350">
        <w:rPr>
          <w:rFonts w:ascii="Arial" w:hAnsi="Arial" w:cs="Arial"/>
          <w:sz w:val="24"/>
          <w:szCs w:val="24"/>
        </w:rPr>
        <w:t xml:space="preserve"> </w:t>
      </w:r>
      <w:r w:rsidRPr="00BE7350">
        <w:rPr>
          <w:rFonts w:ascii="Arial" w:hAnsi="Arial" w:cs="Arial"/>
          <w:sz w:val="24"/>
          <w:szCs w:val="24"/>
        </w:rPr>
        <w:t xml:space="preserve">163-ОЗ, были преобразованы, путём их объединения </w:t>
      </w:r>
      <w:hyperlink r:id="rId10" w:tooltip="Вознесеновское сельское поселение (Воронежская область)" w:history="1">
        <w:r w:rsidRPr="00BE7350">
          <w:rPr>
            <w:rStyle w:val="ac"/>
            <w:rFonts w:ascii="Arial" w:hAnsi="Arial" w:cs="Arial"/>
            <w:color w:val="auto"/>
            <w:sz w:val="24"/>
            <w:szCs w:val="24"/>
            <w:u w:val="none"/>
          </w:rPr>
          <w:t>Вознесеновское</w:t>
        </w:r>
      </w:hyperlink>
      <w:r w:rsidRPr="00BE7350">
        <w:rPr>
          <w:rFonts w:ascii="Arial" w:hAnsi="Arial" w:cs="Arial"/>
          <w:sz w:val="24"/>
          <w:szCs w:val="24"/>
        </w:rPr>
        <w:t xml:space="preserve">, </w:t>
      </w:r>
      <w:hyperlink r:id="rId11" w:tooltip="Никольское сельское поселение (Таловский район)" w:history="1">
        <w:r w:rsidRPr="00BE7350">
          <w:rPr>
            <w:rStyle w:val="ac"/>
            <w:rFonts w:ascii="Arial" w:hAnsi="Arial" w:cs="Arial"/>
            <w:color w:val="auto"/>
            <w:sz w:val="24"/>
            <w:szCs w:val="24"/>
            <w:u w:val="none"/>
          </w:rPr>
          <w:t>Никольское</w:t>
        </w:r>
      </w:hyperlink>
      <w:r w:rsidRPr="00BE7350">
        <w:rPr>
          <w:rFonts w:ascii="Arial" w:hAnsi="Arial" w:cs="Arial"/>
          <w:sz w:val="24"/>
          <w:szCs w:val="24"/>
        </w:rPr>
        <w:t xml:space="preserve"> и Новочигольское сельские поселения — в Новочигольское сельское поселение с административным центром в селе </w:t>
      </w:r>
      <w:hyperlink r:id="rId12" w:tooltip="Новая Чигла" w:history="1">
        <w:r w:rsidRPr="00BE7350">
          <w:rPr>
            <w:rStyle w:val="ac"/>
            <w:rFonts w:ascii="Arial" w:hAnsi="Arial" w:cs="Arial"/>
            <w:color w:val="auto"/>
            <w:sz w:val="24"/>
            <w:szCs w:val="24"/>
            <w:u w:val="none"/>
          </w:rPr>
          <w:t>Новая Чигла</w:t>
        </w:r>
      </w:hyperlink>
      <w:r w:rsidRPr="00BE7350">
        <w:rPr>
          <w:rFonts w:ascii="Arial" w:hAnsi="Arial" w:cs="Arial"/>
          <w:sz w:val="24"/>
          <w:szCs w:val="24"/>
        </w:rPr>
        <w:t>.</w:t>
      </w:r>
    </w:p>
    <w:p w:rsidR="007831ED" w:rsidRPr="00BE7350" w:rsidRDefault="007831ED" w:rsidP="00BE7350">
      <w:pPr>
        <w:spacing w:after="0" w:line="240" w:lineRule="auto"/>
        <w:ind w:firstLine="851"/>
        <w:jc w:val="both"/>
        <w:rPr>
          <w:rFonts w:ascii="Arial" w:eastAsia="TimesNewRomanPSMT" w:hAnsi="Arial" w:cs="Arial"/>
          <w:iCs/>
          <w:sz w:val="24"/>
          <w:szCs w:val="24"/>
        </w:rPr>
      </w:pPr>
      <w:r w:rsidRPr="00BE7350">
        <w:rPr>
          <w:rFonts w:ascii="Arial" w:hAnsi="Arial" w:cs="Arial"/>
          <w:iCs/>
          <w:sz w:val="24"/>
          <w:szCs w:val="24"/>
        </w:rPr>
        <w:t xml:space="preserve">Границы и статус Новочигольского сельского поселения установлены законом </w:t>
      </w:r>
      <w:r w:rsidRPr="00BE7350">
        <w:rPr>
          <w:rFonts w:ascii="Arial" w:eastAsia="TimesNewRomanPSMT" w:hAnsi="Arial" w:cs="Arial"/>
          <w:iCs/>
          <w:sz w:val="24"/>
          <w:szCs w:val="24"/>
        </w:rPr>
        <w:t>Воронежской области от 02.12.2004 №</w:t>
      </w:r>
      <w:r w:rsidR="00FB12B5" w:rsidRPr="00BE7350">
        <w:rPr>
          <w:rFonts w:ascii="Arial" w:eastAsia="TimesNewRomanPSMT" w:hAnsi="Arial" w:cs="Arial"/>
          <w:iCs/>
          <w:sz w:val="24"/>
          <w:szCs w:val="24"/>
        </w:rPr>
        <w:t xml:space="preserve"> </w:t>
      </w:r>
      <w:r w:rsidRPr="00BE7350">
        <w:rPr>
          <w:rFonts w:ascii="Arial" w:eastAsia="TimesNewRomanPSMT" w:hAnsi="Arial" w:cs="Arial"/>
          <w:iCs/>
          <w:sz w:val="24"/>
          <w:szCs w:val="24"/>
        </w:rPr>
        <w:t xml:space="preserve">88-ОЗ «Об установлении границ, наделении соответствующим статусом, определении административных центров муниципальных образований Грибановского, Каширского, </w:t>
      </w:r>
      <w:proofErr w:type="spellStart"/>
      <w:r w:rsidRPr="00BE7350">
        <w:rPr>
          <w:rFonts w:ascii="Arial" w:eastAsia="TimesNewRomanPSMT" w:hAnsi="Arial" w:cs="Arial"/>
          <w:iCs/>
          <w:sz w:val="24"/>
          <w:szCs w:val="24"/>
        </w:rPr>
        <w:t>Острогожского</w:t>
      </w:r>
      <w:proofErr w:type="spellEnd"/>
      <w:r w:rsidRPr="00BE7350">
        <w:rPr>
          <w:rFonts w:ascii="Arial" w:eastAsia="TimesNewRomanPSMT" w:hAnsi="Arial" w:cs="Arial"/>
          <w:iCs/>
          <w:sz w:val="24"/>
          <w:szCs w:val="24"/>
        </w:rPr>
        <w:t xml:space="preserve">, Семилукского, Таловского, Хохольского районов и города </w:t>
      </w:r>
      <w:proofErr w:type="spellStart"/>
      <w:r w:rsidRPr="00BE7350">
        <w:rPr>
          <w:rFonts w:ascii="Arial" w:eastAsia="TimesNewRomanPSMT" w:hAnsi="Arial" w:cs="Arial"/>
          <w:iCs/>
          <w:sz w:val="24"/>
          <w:szCs w:val="24"/>
        </w:rPr>
        <w:t>Нововоронеж</w:t>
      </w:r>
      <w:proofErr w:type="spellEnd"/>
      <w:r w:rsidRPr="00BE7350">
        <w:rPr>
          <w:rFonts w:ascii="Arial" w:eastAsia="TimesNewRomanPSMT" w:hAnsi="Arial" w:cs="Arial"/>
          <w:iCs/>
          <w:sz w:val="24"/>
          <w:szCs w:val="24"/>
        </w:rPr>
        <w:t>».</w:t>
      </w:r>
    </w:p>
    <w:p w:rsidR="007831ED" w:rsidRPr="00BE7350" w:rsidRDefault="007831ED" w:rsidP="00BE7350">
      <w:pPr>
        <w:spacing w:after="0" w:line="240" w:lineRule="auto"/>
        <w:ind w:firstLine="851"/>
        <w:jc w:val="both"/>
        <w:rPr>
          <w:rFonts w:ascii="Arial" w:hAnsi="Arial" w:cs="Arial"/>
          <w:iCs/>
          <w:sz w:val="24"/>
          <w:szCs w:val="24"/>
          <w:shd w:val="clear" w:color="auto" w:fill="FFFFFF"/>
        </w:rPr>
      </w:pPr>
      <w:r w:rsidRPr="00BE7350">
        <w:rPr>
          <w:rFonts w:ascii="Arial" w:hAnsi="Arial" w:cs="Arial"/>
          <w:iCs/>
          <w:sz w:val="24"/>
          <w:szCs w:val="24"/>
          <w:shd w:val="clear" w:color="auto" w:fill="FFFFFF"/>
        </w:rPr>
        <w:t xml:space="preserve">Общая площадь территории сельского поселения в границах, установленных Законом Воронежской области </w:t>
      </w:r>
      <w:r w:rsidRPr="00BE7350">
        <w:rPr>
          <w:rFonts w:ascii="Arial" w:eastAsia="TimesNewRomanPSMT" w:hAnsi="Arial" w:cs="Arial"/>
          <w:iCs/>
          <w:sz w:val="24"/>
          <w:szCs w:val="24"/>
        </w:rPr>
        <w:t xml:space="preserve">от 02.12.2004 №88-ОЗ </w:t>
      </w:r>
      <w:r w:rsidRPr="00BE7350">
        <w:rPr>
          <w:rFonts w:ascii="Arial" w:eastAsia="Arial" w:hAnsi="Arial" w:cs="Arial"/>
          <w:sz w:val="24"/>
          <w:szCs w:val="24"/>
          <w:lang w:bidi="en-US"/>
        </w:rPr>
        <w:t>(ред. от 04</w:t>
      </w:r>
      <w:r w:rsidRPr="00BE7350">
        <w:rPr>
          <w:rFonts w:ascii="Arial" w:hAnsi="Arial" w:cs="Arial"/>
          <w:sz w:val="24"/>
          <w:szCs w:val="24"/>
        </w:rPr>
        <w:t>.12.2019</w:t>
      </w:r>
      <w:r w:rsidRPr="00BE7350">
        <w:rPr>
          <w:rFonts w:ascii="Arial" w:eastAsia="Arial" w:hAnsi="Arial" w:cs="Arial"/>
          <w:sz w:val="24"/>
          <w:szCs w:val="24"/>
          <w:lang w:bidi="en-US"/>
        </w:rPr>
        <w:t>)</w:t>
      </w:r>
      <w:r w:rsidRPr="00BE7350">
        <w:rPr>
          <w:rFonts w:ascii="Arial" w:hAnsi="Arial" w:cs="Arial"/>
          <w:iCs/>
          <w:sz w:val="24"/>
          <w:szCs w:val="24"/>
          <w:shd w:val="clear" w:color="auto" w:fill="FFFFFF"/>
        </w:rPr>
        <w:t xml:space="preserve"> составляет </w:t>
      </w:r>
      <w:r w:rsidRPr="00BE7350">
        <w:rPr>
          <w:rFonts w:ascii="Arial" w:eastAsia="TimesNewRomanPSMT" w:hAnsi="Arial" w:cs="Arial"/>
          <w:iCs/>
          <w:sz w:val="24"/>
          <w:szCs w:val="24"/>
        </w:rPr>
        <w:t xml:space="preserve">30518,29 </w:t>
      </w:r>
      <w:r w:rsidRPr="00BE7350">
        <w:rPr>
          <w:rFonts w:ascii="Arial" w:hAnsi="Arial" w:cs="Arial"/>
          <w:iCs/>
          <w:sz w:val="24"/>
          <w:szCs w:val="24"/>
          <w:shd w:val="clear" w:color="auto" w:fill="FFFFFF"/>
        </w:rPr>
        <w:t>га.</w:t>
      </w:r>
    </w:p>
    <w:p w:rsidR="00836DBF" w:rsidRPr="00BE7350" w:rsidRDefault="007831ED" w:rsidP="00BE7350">
      <w:pPr>
        <w:pStyle w:val="ab"/>
        <w:spacing w:line="240" w:lineRule="auto"/>
        <w:ind w:firstLine="851"/>
        <w:jc w:val="both"/>
        <w:rPr>
          <w:rFonts w:ascii="Arial" w:hAnsi="Arial" w:cs="Arial"/>
        </w:rPr>
      </w:pPr>
      <w:proofErr w:type="gramStart"/>
      <w:r w:rsidRPr="00BE7350">
        <w:rPr>
          <w:rFonts w:ascii="Arial" w:hAnsi="Arial" w:cs="Arial"/>
        </w:rPr>
        <w:t>Границы населенных пунктов объединенного Ново</w:t>
      </w:r>
      <w:r w:rsidR="00836DBF" w:rsidRPr="00BE7350">
        <w:rPr>
          <w:rFonts w:ascii="Arial" w:hAnsi="Arial" w:cs="Arial"/>
        </w:rPr>
        <w:t>чигольского сельского поселения</w:t>
      </w:r>
      <w:r w:rsidRPr="00BE7350">
        <w:rPr>
          <w:rFonts w:ascii="Arial" w:hAnsi="Arial" w:cs="Arial"/>
        </w:rPr>
        <w:t xml:space="preserve"> </w:t>
      </w:r>
      <w:r w:rsidRPr="00BE7350">
        <w:rPr>
          <w:rFonts w:ascii="Arial" w:eastAsia="Calibri" w:hAnsi="Arial" w:cs="Arial"/>
        </w:rPr>
        <w:t xml:space="preserve">села Новая Чигла, посёлка Введенский, посёлка </w:t>
      </w:r>
      <w:proofErr w:type="spellStart"/>
      <w:r w:rsidRPr="00BE7350">
        <w:rPr>
          <w:rFonts w:ascii="Arial" w:eastAsia="Calibri" w:hAnsi="Arial" w:cs="Arial"/>
        </w:rPr>
        <w:t>Маклика</w:t>
      </w:r>
      <w:proofErr w:type="spellEnd"/>
      <w:r w:rsidRPr="00BE7350">
        <w:rPr>
          <w:rFonts w:ascii="Arial" w:eastAsia="Calibri" w:hAnsi="Arial" w:cs="Arial"/>
        </w:rPr>
        <w:t xml:space="preserve">, села Никольское, поселка Вознесеновка, поселка Воскресенский, поселка Георгиевский, поселка Коломенский, поселка </w:t>
      </w:r>
      <w:proofErr w:type="spellStart"/>
      <w:r w:rsidRPr="00BE7350">
        <w:rPr>
          <w:rFonts w:ascii="Arial" w:eastAsia="Calibri" w:hAnsi="Arial" w:cs="Arial"/>
        </w:rPr>
        <w:t>Леоновка</w:t>
      </w:r>
      <w:proofErr w:type="spellEnd"/>
      <w:r w:rsidRPr="00BE7350">
        <w:rPr>
          <w:rFonts w:ascii="Arial" w:eastAsia="Calibri" w:hAnsi="Arial" w:cs="Arial"/>
        </w:rPr>
        <w:t xml:space="preserve">, поселка Михайловский, </w:t>
      </w:r>
      <w:r w:rsidRPr="00BE7350">
        <w:rPr>
          <w:rFonts w:ascii="Arial" w:eastAsia="Calibri" w:hAnsi="Arial" w:cs="Arial"/>
        </w:rPr>
        <w:lastRenderedPageBreak/>
        <w:t xml:space="preserve">поселка </w:t>
      </w:r>
      <w:proofErr w:type="spellStart"/>
      <w:r w:rsidRPr="00BE7350">
        <w:rPr>
          <w:rFonts w:ascii="Arial" w:eastAsia="Calibri" w:hAnsi="Arial" w:cs="Arial"/>
        </w:rPr>
        <w:t>Новоникольский</w:t>
      </w:r>
      <w:proofErr w:type="spellEnd"/>
      <w:r w:rsidRPr="00BE7350">
        <w:rPr>
          <w:rFonts w:ascii="Arial" w:eastAsia="Calibri" w:hAnsi="Arial" w:cs="Arial"/>
        </w:rPr>
        <w:t xml:space="preserve">, поселка Первомайский, поселка Покровский, поселка </w:t>
      </w:r>
      <w:proofErr w:type="spellStart"/>
      <w:r w:rsidRPr="00BE7350">
        <w:rPr>
          <w:rFonts w:ascii="Arial" w:eastAsia="Calibri" w:hAnsi="Arial" w:cs="Arial"/>
        </w:rPr>
        <w:t>Шишлянников</w:t>
      </w:r>
      <w:proofErr w:type="spellEnd"/>
      <w:r w:rsidRPr="00BE7350">
        <w:rPr>
          <w:rFonts w:ascii="Arial" w:hAnsi="Arial" w:cs="Arial"/>
        </w:rPr>
        <w:t xml:space="preserve"> </w:t>
      </w:r>
      <w:r w:rsidR="00836DBF" w:rsidRPr="00BE7350">
        <w:rPr>
          <w:rFonts w:ascii="Arial" w:hAnsi="Arial" w:cs="Arial"/>
        </w:rPr>
        <w:t>утверждены решением Совета народных депутатов Новочигольского сельского поселения Таловского муниципального района Воронежской области от 20.11.2020 № 29.</w:t>
      </w:r>
      <w:proofErr w:type="gramEnd"/>
    </w:p>
    <w:p w:rsidR="007831ED" w:rsidRPr="00BE7350" w:rsidRDefault="00836DBF" w:rsidP="00BE7350">
      <w:pPr>
        <w:spacing w:after="0" w:line="240" w:lineRule="auto"/>
        <w:ind w:firstLine="709"/>
        <w:jc w:val="both"/>
        <w:rPr>
          <w:rFonts w:ascii="Arial" w:hAnsi="Arial" w:cs="Arial"/>
          <w:sz w:val="24"/>
          <w:szCs w:val="24"/>
        </w:rPr>
      </w:pPr>
      <w:r w:rsidRPr="00BE7350">
        <w:rPr>
          <w:rFonts w:ascii="Arial" w:hAnsi="Arial" w:cs="Arial"/>
          <w:bCs/>
          <w:sz w:val="24"/>
          <w:szCs w:val="24"/>
        </w:rPr>
        <w:t>Генеральный план дополнен</w:t>
      </w:r>
      <w:r w:rsidR="007831ED" w:rsidRPr="00BE7350">
        <w:rPr>
          <w:rFonts w:ascii="Arial" w:hAnsi="Arial" w:cs="Arial"/>
          <w:bCs/>
          <w:sz w:val="24"/>
          <w:szCs w:val="24"/>
        </w:rPr>
        <w:t xml:space="preserve"> приложение</w:t>
      </w:r>
      <w:r w:rsidRPr="00BE7350">
        <w:rPr>
          <w:rFonts w:ascii="Arial" w:hAnsi="Arial" w:cs="Arial"/>
          <w:bCs/>
          <w:sz w:val="24"/>
          <w:szCs w:val="24"/>
        </w:rPr>
        <w:t>м</w:t>
      </w:r>
      <w:r w:rsidR="007831ED" w:rsidRPr="00BE7350">
        <w:rPr>
          <w:rFonts w:ascii="Arial" w:hAnsi="Arial" w:cs="Arial"/>
          <w:bCs/>
          <w:sz w:val="24"/>
          <w:szCs w:val="24"/>
        </w:rPr>
        <w:t xml:space="preserve"> к тому </w:t>
      </w:r>
      <w:r w:rsidR="007831ED" w:rsidRPr="00BE7350">
        <w:rPr>
          <w:rFonts w:ascii="Arial" w:hAnsi="Arial" w:cs="Arial"/>
          <w:bCs/>
          <w:sz w:val="24"/>
          <w:szCs w:val="24"/>
          <w:lang w:val="en-US"/>
        </w:rPr>
        <w:t>I</w:t>
      </w:r>
      <w:r w:rsidR="007831ED" w:rsidRPr="00BE7350">
        <w:rPr>
          <w:rFonts w:ascii="Arial" w:hAnsi="Arial" w:cs="Arial"/>
          <w:bCs/>
          <w:sz w:val="24"/>
          <w:szCs w:val="24"/>
        </w:rPr>
        <w:t xml:space="preserve"> «Сведения о границах населенных пунктов села Новая Чигла, поселка Введенский, поселка </w:t>
      </w:r>
      <w:proofErr w:type="spellStart"/>
      <w:r w:rsidR="007831ED" w:rsidRPr="00BE7350">
        <w:rPr>
          <w:rFonts w:ascii="Arial" w:hAnsi="Arial" w:cs="Arial"/>
          <w:bCs/>
          <w:sz w:val="24"/>
          <w:szCs w:val="24"/>
        </w:rPr>
        <w:t>Маклика</w:t>
      </w:r>
      <w:proofErr w:type="spellEnd"/>
      <w:r w:rsidR="007831ED" w:rsidRPr="00BE7350">
        <w:rPr>
          <w:rFonts w:ascii="Arial" w:hAnsi="Arial" w:cs="Arial"/>
          <w:bCs/>
          <w:sz w:val="24"/>
          <w:szCs w:val="24"/>
        </w:rPr>
        <w:t xml:space="preserve">, поселка Вознесеновка, поселка Воскресенский, поселка Георгиевский, поселка Коломенский, поселка </w:t>
      </w:r>
      <w:proofErr w:type="spellStart"/>
      <w:r w:rsidR="007831ED" w:rsidRPr="00BE7350">
        <w:rPr>
          <w:rFonts w:ascii="Arial" w:hAnsi="Arial" w:cs="Arial"/>
          <w:bCs/>
          <w:sz w:val="24"/>
          <w:szCs w:val="24"/>
        </w:rPr>
        <w:t>Леоновка</w:t>
      </w:r>
      <w:proofErr w:type="spellEnd"/>
      <w:r w:rsidR="007831ED" w:rsidRPr="00BE7350">
        <w:rPr>
          <w:rFonts w:ascii="Arial" w:hAnsi="Arial" w:cs="Arial"/>
          <w:bCs/>
          <w:sz w:val="24"/>
          <w:szCs w:val="24"/>
        </w:rPr>
        <w:t xml:space="preserve">, поселка Михайловский, поселка </w:t>
      </w:r>
      <w:proofErr w:type="spellStart"/>
      <w:r w:rsidR="007831ED" w:rsidRPr="00BE7350">
        <w:rPr>
          <w:rFonts w:ascii="Arial" w:hAnsi="Arial" w:cs="Arial"/>
          <w:bCs/>
          <w:sz w:val="24"/>
          <w:szCs w:val="24"/>
        </w:rPr>
        <w:t>Новоникольский</w:t>
      </w:r>
      <w:proofErr w:type="spellEnd"/>
      <w:r w:rsidR="007831ED" w:rsidRPr="00BE7350">
        <w:rPr>
          <w:rFonts w:ascii="Arial" w:hAnsi="Arial" w:cs="Arial"/>
          <w:bCs/>
          <w:sz w:val="24"/>
          <w:szCs w:val="24"/>
        </w:rPr>
        <w:t xml:space="preserve">, поселка Первомайский, поселка Покровский, поселка </w:t>
      </w:r>
      <w:proofErr w:type="spellStart"/>
      <w:r w:rsidR="007831ED" w:rsidRPr="00BE7350">
        <w:rPr>
          <w:rFonts w:ascii="Arial" w:hAnsi="Arial" w:cs="Arial"/>
          <w:bCs/>
          <w:sz w:val="24"/>
          <w:szCs w:val="24"/>
        </w:rPr>
        <w:t>Шишлянников</w:t>
      </w:r>
      <w:proofErr w:type="spellEnd"/>
      <w:r w:rsidR="007831ED" w:rsidRPr="00BE7350">
        <w:rPr>
          <w:rFonts w:ascii="Arial" w:hAnsi="Arial" w:cs="Arial"/>
          <w:bCs/>
          <w:sz w:val="24"/>
          <w:szCs w:val="24"/>
        </w:rPr>
        <w:t>, села Никольское</w:t>
      </w:r>
      <w:r w:rsidRPr="00BE7350">
        <w:rPr>
          <w:rFonts w:ascii="Arial" w:hAnsi="Arial" w:cs="Arial"/>
          <w:bCs/>
          <w:sz w:val="24"/>
          <w:szCs w:val="24"/>
        </w:rPr>
        <w:t>. Г</w:t>
      </w:r>
      <w:r w:rsidR="007831ED" w:rsidRPr="00BE7350">
        <w:rPr>
          <w:rFonts w:ascii="Arial" w:hAnsi="Arial" w:cs="Arial"/>
          <w:bCs/>
          <w:sz w:val="24"/>
          <w:szCs w:val="24"/>
        </w:rPr>
        <w:t xml:space="preserve">рафическое </w:t>
      </w:r>
      <w:r w:rsidR="007831ED" w:rsidRPr="00BE7350">
        <w:rPr>
          <w:rFonts w:ascii="Arial" w:hAnsi="Arial" w:cs="Arial"/>
          <w:sz w:val="24"/>
          <w:szCs w:val="24"/>
        </w:rPr>
        <w:t>описание местоположения границ населенных пунктов, перечень координат характерных точек границ населенных пунктов».</w:t>
      </w:r>
    </w:p>
    <w:p w:rsidR="00836DBF" w:rsidRPr="00BE7350" w:rsidRDefault="00836DBF" w:rsidP="00BE7350">
      <w:pPr>
        <w:pStyle w:val="ab"/>
        <w:spacing w:line="240" w:lineRule="auto"/>
        <w:ind w:firstLine="851"/>
        <w:jc w:val="both"/>
        <w:rPr>
          <w:rFonts w:ascii="Arial" w:eastAsia="Calibri" w:hAnsi="Arial" w:cs="Arial"/>
        </w:rPr>
      </w:pPr>
      <w:r w:rsidRPr="00BE7350">
        <w:rPr>
          <w:rFonts w:ascii="Arial" w:hAnsi="Arial" w:cs="Arial"/>
        </w:rPr>
        <w:t xml:space="preserve">Сведения о границах населенных пунктов </w:t>
      </w:r>
      <w:r w:rsidRPr="00BE7350">
        <w:rPr>
          <w:rFonts w:ascii="Arial" w:eastAsia="Calibri" w:hAnsi="Arial" w:cs="Arial"/>
        </w:rPr>
        <w:t xml:space="preserve">посёлка Введенский, посёлка </w:t>
      </w:r>
      <w:proofErr w:type="spellStart"/>
      <w:r w:rsidRPr="00BE7350">
        <w:rPr>
          <w:rFonts w:ascii="Arial" w:eastAsia="Calibri" w:hAnsi="Arial" w:cs="Arial"/>
        </w:rPr>
        <w:t>Маклика</w:t>
      </w:r>
      <w:proofErr w:type="spellEnd"/>
      <w:r w:rsidRPr="00BE7350">
        <w:rPr>
          <w:rFonts w:ascii="Arial" w:eastAsia="Calibri" w:hAnsi="Arial" w:cs="Arial"/>
        </w:rPr>
        <w:t xml:space="preserve">, села Никольское, поселка Вознесеновка, поселка Воскресенский, поселка Георгиевский, поселка Коломенский, поселка </w:t>
      </w:r>
      <w:proofErr w:type="spellStart"/>
      <w:r w:rsidRPr="00BE7350">
        <w:rPr>
          <w:rFonts w:ascii="Arial" w:eastAsia="Calibri" w:hAnsi="Arial" w:cs="Arial"/>
        </w:rPr>
        <w:t>Леоновка</w:t>
      </w:r>
      <w:proofErr w:type="spellEnd"/>
      <w:r w:rsidRPr="00BE7350">
        <w:rPr>
          <w:rFonts w:ascii="Arial" w:eastAsia="Calibri" w:hAnsi="Arial" w:cs="Arial"/>
        </w:rPr>
        <w:t xml:space="preserve">, поселка Михайловский, поселка </w:t>
      </w:r>
      <w:proofErr w:type="spellStart"/>
      <w:r w:rsidRPr="00BE7350">
        <w:rPr>
          <w:rFonts w:ascii="Arial" w:eastAsia="Calibri" w:hAnsi="Arial" w:cs="Arial"/>
        </w:rPr>
        <w:t>Новоникольский</w:t>
      </w:r>
      <w:proofErr w:type="spellEnd"/>
      <w:r w:rsidRPr="00BE7350">
        <w:rPr>
          <w:rFonts w:ascii="Arial" w:eastAsia="Calibri" w:hAnsi="Arial" w:cs="Arial"/>
        </w:rPr>
        <w:t xml:space="preserve">, поселка Первомайский, поселка Покровский, поселка </w:t>
      </w:r>
      <w:proofErr w:type="spellStart"/>
      <w:r w:rsidRPr="00BE7350">
        <w:rPr>
          <w:rFonts w:ascii="Arial" w:eastAsia="Calibri" w:hAnsi="Arial" w:cs="Arial"/>
        </w:rPr>
        <w:t>Шишлянников</w:t>
      </w:r>
      <w:proofErr w:type="spellEnd"/>
      <w:r w:rsidRPr="00BE7350">
        <w:rPr>
          <w:rFonts w:ascii="Arial" w:eastAsia="Calibri" w:hAnsi="Arial" w:cs="Arial"/>
        </w:rPr>
        <w:t xml:space="preserve"> внесены в ЕГРН.</w:t>
      </w:r>
    </w:p>
    <w:p w:rsidR="003658EB" w:rsidRPr="00BE7350" w:rsidRDefault="00836DBF" w:rsidP="00BE7350">
      <w:pPr>
        <w:spacing w:after="0" w:line="240" w:lineRule="auto"/>
        <w:ind w:firstLine="709"/>
        <w:jc w:val="both"/>
        <w:rPr>
          <w:rFonts w:ascii="Arial" w:hAnsi="Arial" w:cs="Arial"/>
          <w:sz w:val="24"/>
          <w:szCs w:val="24"/>
        </w:rPr>
      </w:pPr>
      <w:r w:rsidRPr="00BE7350">
        <w:rPr>
          <w:rFonts w:ascii="Arial" w:hAnsi="Arial" w:cs="Arial"/>
          <w:sz w:val="24"/>
          <w:szCs w:val="24"/>
        </w:rPr>
        <w:t>Г</w:t>
      </w:r>
      <w:r w:rsidR="003658EB" w:rsidRPr="00BE7350">
        <w:rPr>
          <w:rFonts w:ascii="Arial" w:hAnsi="Arial" w:cs="Arial"/>
          <w:sz w:val="24"/>
          <w:szCs w:val="24"/>
        </w:rPr>
        <w:t>раниц</w:t>
      </w:r>
      <w:r w:rsidRPr="00BE7350">
        <w:rPr>
          <w:rFonts w:ascii="Arial" w:hAnsi="Arial" w:cs="Arial"/>
          <w:sz w:val="24"/>
          <w:szCs w:val="24"/>
        </w:rPr>
        <w:t>ы</w:t>
      </w:r>
      <w:r w:rsidR="003658EB" w:rsidRPr="00BE7350">
        <w:rPr>
          <w:rFonts w:ascii="Arial" w:hAnsi="Arial" w:cs="Arial"/>
          <w:sz w:val="24"/>
          <w:szCs w:val="24"/>
        </w:rPr>
        <w:t xml:space="preserve"> населенного пункта села Новая Чигла, имею</w:t>
      </w:r>
      <w:r w:rsidRPr="00BE7350">
        <w:rPr>
          <w:rFonts w:ascii="Arial" w:hAnsi="Arial" w:cs="Arial"/>
          <w:sz w:val="24"/>
          <w:szCs w:val="24"/>
        </w:rPr>
        <w:t>т</w:t>
      </w:r>
      <w:r w:rsidR="003658EB" w:rsidRPr="00BE7350">
        <w:rPr>
          <w:rFonts w:ascii="Arial" w:hAnsi="Arial" w:cs="Arial"/>
          <w:sz w:val="24"/>
          <w:szCs w:val="24"/>
        </w:rPr>
        <w:t xml:space="preserve"> пересечения с земельными участками, сведения о которых внесены в ЕГРН. </w:t>
      </w:r>
    </w:p>
    <w:p w:rsidR="003658EB" w:rsidRPr="00BE7350" w:rsidRDefault="003658EB" w:rsidP="00BE7350">
      <w:pPr>
        <w:spacing w:after="0" w:line="240" w:lineRule="auto"/>
        <w:ind w:firstLine="709"/>
        <w:jc w:val="both"/>
        <w:rPr>
          <w:rFonts w:ascii="Arial" w:hAnsi="Arial" w:cs="Arial"/>
          <w:sz w:val="24"/>
          <w:szCs w:val="24"/>
        </w:rPr>
      </w:pPr>
      <w:r w:rsidRPr="00BE7350">
        <w:rPr>
          <w:rFonts w:ascii="Arial" w:hAnsi="Arial" w:cs="Arial"/>
          <w:sz w:val="24"/>
          <w:szCs w:val="24"/>
        </w:rPr>
        <w:t xml:space="preserve">Настоящим проектом откорректированы границы населенного пункта села Новая Чигла и </w:t>
      </w:r>
      <w:r w:rsidR="00CD782C" w:rsidRPr="00BE7350">
        <w:rPr>
          <w:rFonts w:ascii="Arial" w:hAnsi="Arial" w:cs="Arial"/>
          <w:sz w:val="24"/>
          <w:szCs w:val="24"/>
        </w:rPr>
        <w:t>генеральный план дополнен</w:t>
      </w:r>
      <w:r w:rsidRPr="00BE7350">
        <w:rPr>
          <w:rFonts w:ascii="Arial" w:hAnsi="Arial" w:cs="Arial"/>
          <w:sz w:val="24"/>
          <w:szCs w:val="24"/>
        </w:rPr>
        <w:t xml:space="preserve"> приложение</w:t>
      </w:r>
      <w:r w:rsidR="00CD782C" w:rsidRPr="00BE7350">
        <w:rPr>
          <w:rFonts w:ascii="Arial" w:hAnsi="Arial" w:cs="Arial"/>
          <w:sz w:val="24"/>
          <w:szCs w:val="24"/>
        </w:rPr>
        <w:t>м</w:t>
      </w:r>
      <w:r w:rsidRPr="00BE7350">
        <w:rPr>
          <w:rFonts w:ascii="Arial" w:hAnsi="Arial" w:cs="Arial"/>
          <w:sz w:val="24"/>
          <w:szCs w:val="24"/>
        </w:rPr>
        <w:t xml:space="preserve"> </w:t>
      </w:r>
      <w:r w:rsidR="006B5564" w:rsidRPr="00BE7350">
        <w:rPr>
          <w:rFonts w:ascii="Arial" w:hAnsi="Arial" w:cs="Arial"/>
          <w:sz w:val="24"/>
          <w:szCs w:val="24"/>
        </w:rPr>
        <w:t>«Графическое описание местоположения границ населенн</w:t>
      </w:r>
      <w:r w:rsidR="00CD782C" w:rsidRPr="00BE7350">
        <w:rPr>
          <w:rFonts w:ascii="Arial" w:hAnsi="Arial" w:cs="Arial"/>
          <w:sz w:val="24"/>
          <w:szCs w:val="24"/>
        </w:rPr>
        <w:t>ого пункта села Новая Чигла</w:t>
      </w:r>
      <w:r w:rsidR="006B5564" w:rsidRPr="00BE7350">
        <w:rPr>
          <w:rFonts w:ascii="Arial" w:hAnsi="Arial" w:cs="Arial"/>
          <w:sz w:val="24"/>
          <w:szCs w:val="24"/>
        </w:rPr>
        <w:t>».</w:t>
      </w:r>
    </w:p>
    <w:p w:rsidR="00CD782C" w:rsidRPr="00BE7350" w:rsidRDefault="00CD782C" w:rsidP="00BE7350">
      <w:pPr>
        <w:spacing w:after="0" w:line="240" w:lineRule="auto"/>
        <w:ind w:firstLine="709"/>
        <w:jc w:val="both"/>
        <w:rPr>
          <w:rFonts w:ascii="Arial" w:hAnsi="Arial" w:cs="Arial"/>
          <w:sz w:val="24"/>
          <w:szCs w:val="24"/>
        </w:rPr>
      </w:pPr>
      <w:r w:rsidRPr="00BE7350">
        <w:rPr>
          <w:rFonts w:ascii="Arial" w:hAnsi="Arial" w:cs="Arial"/>
          <w:sz w:val="24"/>
          <w:szCs w:val="24"/>
        </w:rPr>
        <w:t>Генеральный план дополнен картой «Фрагмент карты границ населенных пунктов. Село Новая Чигла»</w:t>
      </w:r>
    </w:p>
    <w:p w:rsidR="00836DBF" w:rsidRPr="00BE7350" w:rsidRDefault="00836DBF" w:rsidP="00BE7350">
      <w:pPr>
        <w:tabs>
          <w:tab w:val="left" w:pos="3240"/>
        </w:tabs>
        <w:spacing w:after="0" w:line="240" w:lineRule="auto"/>
        <w:ind w:firstLine="709"/>
        <w:jc w:val="both"/>
        <w:rPr>
          <w:rFonts w:ascii="Arial" w:hAnsi="Arial" w:cs="Arial"/>
          <w:sz w:val="24"/>
          <w:szCs w:val="24"/>
        </w:rPr>
      </w:pPr>
      <w:r w:rsidRPr="00BE7350">
        <w:rPr>
          <w:rFonts w:ascii="Arial" w:hAnsi="Arial" w:cs="Arial"/>
          <w:sz w:val="24"/>
          <w:szCs w:val="24"/>
        </w:rPr>
        <w:t xml:space="preserve">Площадь земель населенных пунктов Новочигольского сельского поселения составит </w:t>
      </w:r>
      <w:r w:rsidR="004129D1" w:rsidRPr="00BE7350">
        <w:rPr>
          <w:rFonts w:ascii="Arial" w:hAnsi="Arial" w:cs="Arial"/>
          <w:sz w:val="24"/>
          <w:szCs w:val="24"/>
        </w:rPr>
        <w:t>2785,</w:t>
      </w:r>
      <w:r w:rsidR="00CD782C" w:rsidRPr="00BE7350">
        <w:rPr>
          <w:rFonts w:ascii="Arial" w:hAnsi="Arial" w:cs="Arial"/>
          <w:sz w:val="24"/>
          <w:szCs w:val="24"/>
        </w:rPr>
        <w:t>90</w:t>
      </w:r>
      <w:r w:rsidRPr="00BE7350">
        <w:rPr>
          <w:rFonts w:ascii="Arial" w:hAnsi="Arial" w:cs="Arial"/>
          <w:sz w:val="24"/>
          <w:szCs w:val="24"/>
        </w:rPr>
        <w:t xml:space="preserve"> га, а именно: </w:t>
      </w:r>
    </w:p>
    <w:p w:rsidR="00836DBF" w:rsidRPr="00BE7350" w:rsidRDefault="00836DBF" w:rsidP="00BE7350">
      <w:pPr>
        <w:tabs>
          <w:tab w:val="left" w:pos="3240"/>
        </w:tabs>
        <w:spacing w:after="0" w:line="240" w:lineRule="auto"/>
        <w:ind w:firstLine="851"/>
        <w:jc w:val="both"/>
        <w:rPr>
          <w:rFonts w:ascii="Arial" w:eastAsia="Calibri" w:hAnsi="Arial" w:cs="Arial"/>
          <w:sz w:val="24"/>
          <w:szCs w:val="24"/>
          <w:lang w:eastAsia="ru-RU"/>
        </w:rPr>
      </w:pPr>
      <w:proofErr w:type="gramStart"/>
      <w:r w:rsidRPr="00BE7350">
        <w:rPr>
          <w:rFonts w:ascii="Arial" w:eastAsia="Calibri" w:hAnsi="Arial" w:cs="Arial"/>
          <w:sz w:val="24"/>
          <w:szCs w:val="24"/>
          <w:lang w:eastAsia="ru-RU"/>
        </w:rPr>
        <w:t>с</w:t>
      </w:r>
      <w:proofErr w:type="gramEnd"/>
      <w:r w:rsidRPr="00BE7350">
        <w:rPr>
          <w:rFonts w:ascii="Arial" w:eastAsia="Calibri" w:hAnsi="Arial" w:cs="Arial"/>
          <w:sz w:val="24"/>
          <w:szCs w:val="24"/>
          <w:lang w:eastAsia="ru-RU"/>
        </w:rPr>
        <w:t xml:space="preserve">. </w:t>
      </w:r>
      <w:proofErr w:type="gramStart"/>
      <w:r w:rsidRPr="00BE7350">
        <w:rPr>
          <w:rFonts w:ascii="Arial" w:eastAsia="Calibri" w:hAnsi="Arial" w:cs="Arial"/>
          <w:sz w:val="24"/>
          <w:szCs w:val="24"/>
          <w:lang w:eastAsia="ru-RU"/>
        </w:rPr>
        <w:t>Новая</w:t>
      </w:r>
      <w:proofErr w:type="gramEnd"/>
      <w:r w:rsidRPr="00BE7350">
        <w:rPr>
          <w:rFonts w:ascii="Arial" w:eastAsia="Calibri" w:hAnsi="Arial" w:cs="Arial"/>
          <w:sz w:val="24"/>
          <w:szCs w:val="24"/>
          <w:lang w:eastAsia="ru-RU"/>
        </w:rPr>
        <w:t xml:space="preserve"> Чигла – 1604,8</w:t>
      </w:r>
      <w:r w:rsidR="00CD782C" w:rsidRPr="00BE7350">
        <w:rPr>
          <w:rFonts w:ascii="Arial" w:eastAsia="Calibri" w:hAnsi="Arial" w:cs="Arial"/>
          <w:sz w:val="24"/>
          <w:szCs w:val="24"/>
          <w:lang w:eastAsia="ru-RU"/>
        </w:rPr>
        <w:t>3</w:t>
      </w:r>
      <w:r w:rsidRPr="00BE7350">
        <w:rPr>
          <w:rFonts w:ascii="Arial" w:eastAsia="Calibri" w:hAnsi="Arial" w:cs="Arial"/>
          <w:sz w:val="24"/>
          <w:szCs w:val="24"/>
          <w:lang w:eastAsia="ru-RU"/>
        </w:rPr>
        <w:t xml:space="preserve"> га, </w:t>
      </w:r>
    </w:p>
    <w:p w:rsidR="00836DBF" w:rsidRPr="00BE7350" w:rsidRDefault="00836DBF" w:rsidP="00BE7350">
      <w:pPr>
        <w:tabs>
          <w:tab w:val="left" w:pos="3240"/>
        </w:tabs>
        <w:spacing w:after="0" w:line="240" w:lineRule="auto"/>
        <w:ind w:firstLine="851"/>
        <w:jc w:val="both"/>
        <w:rPr>
          <w:rFonts w:ascii="Arial" w:eastAsia="Calibri" w:hAnsi="Arial" w:cs="Arial"/>
          <w:sz w:val="24"/>
          <w:szCs w:val="24"/>
          <w:lang w:eastAsia="ru-RU"/>
        </w:rPr>
      </w:pPr>
      <w:r w:rsidRPr="00BE7350">
        <w:rPr>
          <w:rFonts w:ascii="Arial" w:eastAsia="Calibri" w:hAnsi="Arial" w:cs="Arial"/>
          <w:sz w:val="24"/>
          <w:szCs w:val="24"/>
          <w:lang w:eastAsia="ru-RU"/>
        </w:rPr>
        <w:t xml:space="preserve">п. Введенский – 28,77 га, </w:t>
      </w:r>
    </w:p>
    <w:p w:rsidR="00836DBF" w:rsidRPr="00BE7350" w:rsidRDefault="00836DBF" w:rsidP="00BE7350">
      <w:pPr>
        <w:tabs>
          <w:tab w:val="left" w:pos="3240"/>
        </w:tabs>
        <w:spacing w:after="0" w:line="240" w:lineRule="auto"/>
        <w:ind w:firstLine="851"/>
        <w:jc w:val="both"/>
        <w:rPr>
          <w:rFonts w:ascii="Arial" w:eastAsia="Calibri" w:hAnsi="Arial" w:cs="Arial"/>
          <w:sz w:val="24"/>
          <w:szCs w:val="24"/>
          <w:lang w:eastAsia="ru-RU"/>
        </w:rPr>
      </w:pPr>
      <w:r w:rsidRPr="00BE7350">
        <w:rPr>
          <w:rFonts w:ascii="Arial" w:eastAsia="Calibri" w:hAnsi="Arial" w:cs="Arial"/>
          <w:sz w:val="24"/>
          <w:szCs w:val="24"/>
          <w:lang w:eastAsia="ru-RU"/>
        </w:rPr>
        <w:t xml:space="preserve">п. </w:t>
      </w:r>
      <w:proofErr w:type="spellStart"/>
      <w:r w:rsidRPr="00BE7350">
        <w:rPr>
          <w:rFonts w:ascii="Arial" w:eastAsia="Calibri" w:hAnsi="Arial" w:cs="Arial"/>
          <w:sz w:val="24"/>
          <w:szCs w:val="24"/>
          <w:lang w:eastAsia="ru-RU"/>
        </w:rPr>
        <w:t>Маклика</w:t>
      </w:r>
      <w:proofErr w:type="spellEnd"/>
      <w:r w:rsidRPr="00BE7350">
        <w:rPr>
          <w:rFonts w:ascii="Arial" w:eastAsia="Calibri" w:hAnsi="Arial" w:cs="Arial"/>
          <w:sz w:val="24"/>
          <w:szCs w:val="24"/>
          <w:lang w:eastAsia="ru-RU"/>
        </w:rPr>
        <w:t xml:space="preserve"> – 86,43 га, </w:t>
      </w:r>
    </w:p>
    <w:p w:rsidR="00836DBF" w:rsidRPr="00BE7350" w:rsidRDefault="00836DBF" w:rsidP="00BE7350">
      <w:pPr>
        <w:tabs>
          <w:tab w:val="left" w:pos="3240"/>
        </w:tabs>
        <w:spacing w:after="0" w:line="240" w:lineRule="auto"/>
        <w:ind w:firstLine="851"/>
        <w:jc w:val="both"/>
        <w:rPr>
          <w:rFonts w:ascii="Arial" w:eastAsia="Calibri" w:hAnsi="Arial" w:cs="Arial"/>
          <w:sz w:val="24"/>
          <w:szCs w:val="24"/>
          <w:lang w:eastAsia="ru-RU"/>
        </w:rPr>
      </w:pPr>
      <w:r w:rsidRPr="00BE7350">
        <w:rPr>
          <w:rFonts w:ascii="Arial" w:eastAsia="Calibri" w:hAnsi="Arial" w:cs="Arial"/>
          <w:sz w:val="24"/>
          <w:szCs w:val="24"/>
          <w:lang w:eastAsia="ru-RU"/>
        </w:rPr>
        <w:t xml:space="preserve">с. Никольское – 416,19 га, </w:t>
      </w:r>
    </w:p>
    <w:p w:rsidR="00836DBF" w:rsidRPr="00BE7350" w:rsidRDefault="00836DBF" w:rsidP="00BE7350">
      <w:pPr>
        <w:tabs>
          <w:tab w:val="left" w:pos="3240"/>
        </w:tabs>
        <w:spacing w:after="0" w:line="240" w:lineRule="auto"/>
        <w:ind w:firstLine="851"/>
        <w:jc w:val="both"/>
        <w:rPr>
          <w:rFonts w:ascii="Arial" w:eastAsia="Calibri" w:hAnsi="Arial" w:cs="Arial"/>
          <w:sz w:val="24"/>
          <w:szCs w:val="24"/>
          <w:lang w:eastAsia="ru-RU"/>
        </w:rPr>
      </w:pPr>
      <w:r w:rsidRPr="00BE7350">
        <w:rPr>
          <w:rFonts w:ascii="Arial" w:eastAsia="Calibri" w:hAnsi="Arial" w:cs="Arial"/>
          <w:sz w:val="24"/>
          <w:szCs w:val="24"/>
          <w:lang w:eastAsia="ru-RU"/>
        </w:rPr>
        <w:t xml:space="preserve">п. Вознесеновка – 242,27 га, </w:t>
      </w:r>
    </w:p>
    <w:p w:rsidR="00836DBF" w:rsidRPr="00BE7350" w:rsidRDefault="00836DBF" w:rsidP="00BE7350">
      <w:pPr>
        <w:tabs>
          <w:tab w:val="left" w:pos="3240"/>
        </w:tabs>
        <w:spacing w:after="0" w:line="240" w:lineRule="auto"/>
        <w:ind w:firstLine="851"/>
        <w:jc w:val="both"/>
        <w:rPr>
          <w:rFonts w:ascii="Arial" w:eastAsia="Calibri" w:hAnsi="Arial" w:cs="Arial"/>
          <w:sz w:val="24"/>
          <w:szCs w:val="24"/>
          <w:lang w:eastAsia="ru-RU"/>
        </w:rPr>
      </w:pPr>
      <w:r w:rsidRPr="00BE7350">
        <w:rPr>
          <w:rFonts w:ascii="Arial" w:eastAsia="Calibri" w:hAnsi="Arial" w:cs="Arial"/>
          <w:sz w:val="24"/>
          <w:szCs w:val="24"/>
          <w:lang w:eastAsia="ru-RU"/>
        </w:rPr>
        <w:t xml:space="preserve">п. Воскресенский – 106,74 га, </w:t>
      </w:r>
    </w:p>
    <w:p w:rsidR="00836DBF" w:rsidRPr="00BE7350" w:rsidRDefault="00836DBF" w:rsidP="00BE7350">
      <w:pPr>
        <w:tabs>
          <w:tab w:val="left" w:pos="3240"/>
        </w:tabs>
        <w:spacing w:after="0" w:line="240" w:lineRule="auto"/>
        <w:ind w:firstLine="851"/>
        <w:jc w:val="both"/>
        <w:rPr>
          <w:rFonts w:ascii="Arial" w:eastAsia="Calibri" w:hAnsi="Arial" w:cs="Arial"/>
          <w:sz w:val="24"/>
          <w:szCs w:val="24"/>
          <w:lang w:eastAsia="ru-RU"/>
        </w:rPr>
      </w:pPr>
      <w:r w:rsidRPr="00BE7350">
        <w:rPr>
          <w:rFonts w:ascii="Arial" w:eastAsia="Calibri" w:hAnsi="Arial" w:cs="Arial"/>
          <w:sz w:val="24"/>
          <w:szCs w:val="24"/>
          <w:lang w:eastAsia="ru-RU"/>
        </w:rPr>
        <w:t xml:space="preserve">п. Георгиевский – 38,49 га, </w:t>
      </w:r>
    </w:p>
    <w:p w:rsidR="00836DBF" w:rsidRPr="00BE7350" w:rsidRDefault="00836DBF" w:rsidP="00BE7350">
      <w:pPr>
        <w:tabs>
          <w:tab w:val="left" w:pos="3240"/>
        </w:tabs>
        <w:spacing w:after="0" w:line="240" w:lineRule="auto"/>
        <w:ind w:firstLine="851"/>
        <w:jc w:val="both"/>
        <w:rPr>
          <w:rFonts w:ascii="Arial" w:eastAsia="Calibri" w:hAnsi="Arial" w:cs="Arial"/>
          <w:sz w:val="24"/>
          <w:szCs w:val="24"/>
          <w:lang w:eastAsia="ru-RU"/>
        </w:rPr>
      </w:pPr>
      <w:r w:rsidRPr="00BE7350">
        <w:rPr>
          <w:rFonts w:ascii="Arial" w:eastAsia="Calibri" w:hAnsi="Arial" w:cs="Arial"/>
          <w:sz w:val="24"/>
          <w:szCs w:val="24"/>
          <w:lang w:eastAsia="ru-RU"/>
        </w:rPr>
        <w:t xml:space="preserve">п. Коломенский – 65,41 га, </w:t>
      </w:r>
    </w:p>
    <w:p w:rsidR="00836DBF" w:rsidRPr="00BE7350" w:rsidRDefault="00836DBF" w:rsidP="00BE7350">
      <w:pPr>
        <w:tabs>
          <w:tab w:val="left" w:pos="3240"/>
        </w:tabs>
        <w:spacing w:after="0" w:line="240" w:lineRule="auto"/>
        <w:ind w:firstLine="851"/>
        <w:jc w:val="both"/>
        <w:rPr>
          <w:rFonts w:ascii="Arial" w:eastAsia="Calibri" w:hAnsi="Arial" w:cs="Arial"/>
          <w:sz w:val="24"/>
          <w:szCs w:val="24"/>
          <w:lang w:eastAsia="ru-RU"/>
        </w:rPr>
      </w:pPr>
      <w:r w:rsidRPr="00BE7350">
        <w:rPr>
          <w:rFonts w:ascii="Arial" w:eastAsia="Calibri" w:hAnsi="Arial" w:cs="Arial"/>
          <w:sz w:val="24"/>
          <w:szCs w:val="24"/>
          <w:lang w:eastAsia="ru-RU"/>
        </w:rPr>
        <w:t xml:space="preserve">п. </w:t>
      </w:r>
      <w:proofErr w:type="spellStart"/>
      <w:r w:rsidRPr="00BE7350">
        <w:rPr>
          <w:rFonts w:ascii="Arial" w:eastAsia="Calibri" w:hAnsi="Arial" w:cs="Arial"/>
          <w:sz w:val="24"/>
          <w:szCs w:val="24"/>
          <w:lang w:eastAsia="ru-RU"/>
        </w:rPr>
        <w:t>Леоновка</w:t>
      </w:r>
      <w:proofErr w:type="spellEnd"/>
      <w:r w:rsidRPr="00BE7350">
        <w:rPr>
          <w:rFonts w:ascii="Arial" w:eastAsia="Calibri" w:hAnsi="Arial" w:cs="Arial"/>
          <w:sz w:val="24"/>
          <w:szCs w:val="24"/>
          <w:lang w:eastAsia="ru-RU"/>
        </w:rPr>
        <w:t xml:space="preserve"> – 2,13 га, </w:t>
      </w:r>
    </w:p>
    <w:p w:rsidR="00836DBF" w:rsidRPr="00BE7350" w:rsidRDefault="00836DBF" w:rsidP="00BE7350">
      <w:pPr>
        <w:tabs>
          <w:tab w:val="left" w:pos="3240"/>
        </w:tabs>
        <w:spacing w:after="0" w:line="240" w:lineRule="auto"/>
        <w:ind w:firstLine="851"/>
        <w:jc w:val="both"/>
        <w:rPr>
          <w:rFonts w:ascii="Arial" w:eastAsia="Calibri" w:hAnsi="Arial" w:cs="Arial"/>
          <w:sz w:val="24"/>
          <w:szCs w:val="24"/>
          <w:lang w:eastAsia="ru-RU"/>
        </w:rPr>
      </w:pPr>
      <w:r w:rsidRPr="00BE7350">
        <w:rPr>
          <w:rFonts w:ascii="Arial" w:eastAsia="Calibri" w:hAnsi="Arial" w:cs="Arial"/>
          <w:sz w:val="24"/>
          <w:szCs w:val="24"/>
          <w:lang w:eastAsia="ru-RU"/>
        </w:rPr>
        <w:t xml:space="preserve">п. Михайловский – 9,32 га, </w:t>
      </w:r>
    </w:p>
    <w:p w:rsidR="00836DBF" w:rsidRPr="00BE7350" w:rsidRDefault="00836DBF" w:rsidP="00BE7350">
      <w:pPr>
        <w:tabs>
          <w:tab w:val="left" w:pos="3240"/>
        </w:tabs>
        <w:spacing w:after="0" w:line="240" w:lineRule="auto"/>
        <w:ind w:firstLine="851"/>
        <w:jc w:val="both"/>
        <w:rPr>
          <w:rFonts w:ascii="Arial" w:eastAsia="Calibri" w:hAnsi="Arial" w:cs="Arial"/>
          <w:sz w:val="24"/>
          <w:szCs w:val="24"/>
          <w:lang w:eastAsia="ru-RU"/>
        </w:rPr>
      </w:pPr>
      <w:r w:rsidRPr="00BE7350">
        <w:rPr>
          <w:rFonts w:ascii="Arial" w:eastAsia="Calibri" w:hAnsi="Arial" w:cs="Arial"/>
          <w:sz w:val="24"/>
          <w:szCs w:val="24"/>
          <w:lang w:eastAsia="ru-RU"/>
        </w:rPr>
        <w:t xml:space="preserve">п. </w:t>
      </w:r>
      <w:proofErr w:type="spellStart"/>
      <w:r w:rsidRPr="00BE7350">
        <w:rPr>
          <w:rFonts w:ascii="Arial" w:eastAsia="Calibri" w:hAnsi="Arial" w:cs="Arial"/>
          <w:sz w:val="24"/>
          <w:szCs w:val="24"/>
          <w:lang w:eastAsia="ru-RU"/>
        </w:rPr>
        <w:t>Новоникольский</w:t>
      </w:r>
      <w:proofErr w:type="spellEnd"/>
      <w:r w:rsidRPr="00BE7350">
        <w:rPr>
          <w:rFonts w:ascii="Arial" w:eastAsia="Calibri" w:hAnsi="Arial" w:cs="Arial"/>
          <w:sz w:val="24"/>
          <w:szCs w:val="24"/>
          <w:lang w:eastAsia="ru-RU"/>
        </w:rPr>
        <w:t xml:space="preserve"> – 90,79 га, </w:t>
      </w:r>
    </w:p>
    <w:p w:rsidR="00836DBF" w:rsidRPr="00BE7350" w:rsidRDefault="00836DBF" w:rsidP="00BE7350">
      <w:pPr>
        <w:tabs>
          <w:tab w:val="left" w:pos="3240"/>
        </w:tabs>
        <w:spacing w:after="0" w:line="240" w:lineRule="auto"/>
        <w:ind w:firstLine="851"/>
        <w:jc w:val="both"/>
        <w:rPr>
          <w:rFonts w:ascii="Arial" w:eastAsia="Calibri" w:hAnsi="Arial" w:cs="Arial"/>
          <w:sz w:val="24"/>
          <w:szCs w:val="24"/>
          <w:lang w:eastAsia="ru-RU"/>
        </w:rPr>
      </w:pPr>
      <w:r w:rsidRPr="00BE7350">
        <w:rPr>
          <w:rFonts w:ascii="Arial" w:eastAsia="Calibri" w:hAnsi="Arial" w:cs="Arial"/>
          <w:sz w:val="24"/>
          <w:szCs w:val="24"/>
          <w:lang w:eastAsia="ru-RU"/>
        </w:rPr>
        <w:t xml:space="preserve">п. Первомайский – 34,47 га, </w:t>
      </w:r>
    </w:p>
    <w:p w:rsidR="00836DBF" w:rsidRPr="00BE7350" w:rsidRDefault="00836DBF" w:rsidP="00BE7350">
      <w:pPr>
        <w:tabs>
          <w:tab w:val="left" w:pos="3240"/>
        </w:tabs>
        <w:spacing w:after="0" w:line="240" w:lineRule="auto"/>
        <w:ind w:firstLine="851"/>
        <w:jc w:val="both"/>
        <w:rPr>
          <w:rFonts w:ascii="Arial" w:eastAsia="Calibri" w:hAnsi="Arial" w:cs="Arial"/>
          <w:sz w:val="24"/>
          <w:szCs w:val="24"/>
          <w:lang w:eastAsia="ru-RU"/>
        </w:rPr>
      </w:pPr>
      <w:r w:rsidRPr="00BE7350">
        <w:rPr>
          <w:rFonts w:ascii="Arial" w:eastAsia="Calibri" w:hAnsi="Arial" w:cs="Arial"/>
          <w:sz w:val="24"/>
          <w:szCs w:val="24"/>
          <w:lang w:eastAsia="ru-RU"/>
        </w:rPr>
        <w:t xml:space="preserve">п. Покровский – 44,84 га, </w:t>
      </w:r>
    </w:p>
    <w:p w:rsidR="00836DBF" w:rsidRPr="00BE7350" w:rsidRDefault="00836DBF" w:rsidP="00BE7350">
      <w:pPr>
        <w:tabs>
          <w:tab w:val="left" w:pos="3240"/>
        </w:tabs>
        <w:spacing w:after="0" w:line="240" w:lineRule="auto"/>
        <w:ind w:firstLine="851"/>
        <w:jc w:val="both"/>
        <w:rPr>
          <w:rFonts w:ascii="Arial" w:hAnsi="Arial" w:cs="Arial"/>
          <w:sz w:val="24"/>
          <w:szCs w:val="24"/>
        </w:rPr>
      </w:pPr>
      <w:r w:rsidRPr="00BE7350">
        <w:rPr>
          <w:rFonts w:ascii="Arial" w:eastAsia="Calibri" w:hAnsi="Arial" w:cs="Arial"/>
          <w:sz w:val="24"/>
          <w:szCs w:val="24"/>
          <w:lang w:eastAsia="ru-RU"/>
        </w:rPr>
        <w:t xml:space="preserve">п. </w:t>
      </w:r>
      <w:proofErr w:type="spellStart"/>
      <w:r w:rsidRPr="00BE7350">
        <w:rPr>
          <w:rFonts w:ascii="Arial" w:eastAsia="Calibri" w:hAnsi="Arial" w:cs="Arial"/>
          <w:sz w:val="24"/>
          <w:szCs w:val="24"/>
          <w:lang w:eastAsia="ru-RU"/>
        </w:rPr>
        <w:t>Шишлянников</w:t>
      </w:r>
      <w:proofErr w:type="spellEnd"/>
      <w:r w:rsidRPr="00BE7350">
        <w:rPr>
          <w:rFonts w:ascii="Arial" w:eastAsia="Calibri" w:hAnsi="Arial" w:cs="Arial"/>
          <w:sz w:val="24"/>
          <w:szCs w:val="24"/>
          <w:lang w:eastAsia="ru-RU"/>
        </w:rPr>
        <w:t xml:space="preserve"> – 15,22 га</w:t>
      </w:r>
      <w:r w:rsidRPr="00BE7350">
        <w:rPr>
          <w:rFonts w:ascii="Arial" w:eastAsia="Times New Roman" w:hAnsi="Arial" w:cs="Arial"/>
          <w:sz w:val="24"/>
          <w:szCs w:val="24"/>
        </w:rPr>
        <w:t>.</w:t>
      </w:r>
    </w:p>
    <w:p w:rsidR="00836DBF" w:rsidRPr="00BE7350" w:rsidRDefault="00836DBF" w:rsidP="00BE7350">
      <w:pPr>
        <w:spacing w:after="0" w:line="240" w:lineRule="auto"/>
        <w:ind w:firstLine="709"/>
        <w:jc w:val="both"/>
        <w:rPr>
          <w:rFonts w:ascii="Arial" w:hAnsi="Arial" w:cs="Arial"/>
          <w:bCs/>
          <w:sz w:val="24"/>
          <w:szCs w:val="24"/>
        </w:rPr>
      </w:pPr>
    </w:p>
    <w:p w:rsidR="007831ED" w:rsidRPr="00BE7350" w:rsidRDefault="007831ED" w:rsidP="00BE7350">
      <w:pPr>
        <w:autoSpaceDE w:val="0"/>
        <w:autoSpaceDN w:val="0"/>
        <w:adjustRightInd w:val="0"/>
        <w:spacing w:after="0" w:line="240" w:lineRule="auto"/>
        <w:jc w:val="center"/>
        <w:rPr>
          <w:rFonts w:ascii="Arial" w:eastAsia="Calibri" w:hAnsi="Arial" w:cs="Arial"/>
          <w:bCs/>
          <w:iCs/>
          <w:sz w:val="24"/>
          <w:szCs w:val="24"/>
        </w:rPr>
      </w:pPr>
      <w:r w:rsidRPr="00BE7350">
        <w:rPr>
          <w:rFonts w:ascii="Arial" w:eastAsia="Calibri" w:hAnsi="Arial" w:cs="Arial"/>
          <w:bCs/>
          <w:iCs/>
          <w:sz w:val="24"/>
          <w:szCs w:val="24"/>
        </w:rPr>
        <w:t>Перечень мероприятий по территориальному планированию в части</w:t>
      </w:r>
    </w:p>
    <w:p w:rsidR="007831ED" w:rsidRPr="00BE7350" w:rsidRDefault="007831ED" w:rsidP="00BE7350">
      <w:pPr>
        <w:autoSpaceDE w:val="0"/>
        <w:autoSpaceDN w:val="0"/>
        <w:adjustRightInd w:val="0"/>
        <w:spacing w:after="0" w:line="240" w:lineRule="auto"/>
        <w:jc w:val="center"/>
        <w:rPr>
          <w:rFonts w:ascii="Arial" w:eastAsia="Calibri" w:hAnsi="Arial" w:cs="Arial"/>
          <w:bCs/>
          <w:iCs/>
          <w:sz w:val="24"/>
          <w:szCs w:val="24"/>
        </w:rPr>
      </w:pPr>
      <w:r w:rsidRPr="00BE7350">
        <w:rPr>
          <w:rFonts w:ascii="Arial" w:eastAsia="Calibri" w:hAnsi="Arial" w:cs="Arial"/>
          <w:bCs/>
          <w:iCs/>
          <w:sz w:val="24"/>
          <w:szCs w:val="24"/>
        </w:rPr>
        <w:t>административно-территориального устройства и этапы их реализации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59"/>
        <w:gridCol w:w="6150"/>
        <w:gridCol w:w="2463"/>
      </w:tblGrid>
      <w:tr w:rsidR="00C23BD5" w:rsidRPr="00BE7350" w:rsidTr="006B5564">
        <w:trPr>
          <w:trHeight w:val="236"/>
        </w:trPr>
        <w:tc>
          <w:tcPr>
            <w:tcW w:w="959" w:type="dxa"/>
            <w:tcBorders>
              <w:bottom w:val="single" w:sz="4" w:space="0" w:color="auto"/>
            </w:tcBorders>
            <w:shd w:val="clear" w:color="auto" w:fill="D9D9D9" w:themeFill="background1" w:themeFillShade="D9"/>
          </w:tcPr>
          <w:p w:rsidR="007831ED" w:rsidRPr="00BE7350" w:rsidRDefault="007831ED" w:rsidP="00BE7350">
            <w:pPr>
              <w:spacing w:after="0" w:line="240" w:lineRule="auto"/>
              <w:jc w:val="center"/>
              <w:rPr>
                <w:rFonts w:ascii="Arial" w:hAnsi="Arial" w:cs="Arial"/>
                <w:sz w:val="24"/>
                <w:szCs w:val="24"/>
              </w:rPr>
            </w:pPr>
            <w:r w:rsidRPr="00BE7350">
              <w:rPr>
                <w:rFonts w:ascii="Arial" w:hAnsi="Arial" w:cs="Arial"/>
                <w:sz w:val="24"/>
                <w:szCs w:val="24"/>
              </w:rPr>
              <w:t xml:space="preserve">№ </w:t>
            </w:r>
            <w:proofErr w:type="gramStart"/>
            <w:r w:rsidRPr="00BE7350">
              <w:rPr>
                <w:rFonts w:ascii="Arial" w:hAnsi="Arial" w:cs="Arial"/>
                <w:sz w:val="24"/>
                <w:szCs w:val="24"/>
              </w:rPr>
              <w:t>п</w:t>
            </w:r>
            <w:proofErr w:type="gramEnd"/>
            <w:r w:rsidRPr="00BE7350">
              <w:rPr>
                <w:rFonts w:ascii="Arial" w:hAnsi="Arial" w:cs="Arial"/>
                <w:sz w:val="24"/>
                <w:szCs w:val="24"/>
              </w:rPr>
              <w:t>/п</w:t>
            </w:r>
          </w:p>
        </w:tc>
        <w:tc>
          <w:tcPr>
            <w:tcW w:w="6150" w:type="dxa"/>
            <w:tcBorders>
              <w:bottom w:val="single" w:sz="4" w:space="0" w:color="auto"/>
            </w:tcBorders>
            <w:shd w:val="clear" w:color="auto" w:fill="D9D9D9" w:themeFill="background1" w:themeFillShade="D9"/>
          </w:tcPr>
          <w:p w:rsidR="007831ED" w:rsidRPr="00BE7350" w:rsidRDefault="007831ED" w:rsidP="00BE7350">
            <w:pPr>
              <w:spacing w:after="0" w:line="240" w:lineRule="auto"/>
              <w:jc w:val="center"/>
              <w:rPr>
                <w:rFonts w:ascii="Arial" w:hAnsi="Arial" w:cs="Arial"/>
                <w:sz w:val="24"/>
                <w:szCs w:val="24"/>
              </w:rPr>
            </w:pPr>
            <w:r w:rsidRPr="00BE7350">
              <w:rPr>
                <w:rFonts w:ascii="Arial" w:hAnsi="Arial" w:cs="Arial"/>
                <w:sz w:val="24"/>
                <w:szCs w:val="24"/>
              </w:rPr>
              <w:t>Наименование мероприятия</w:t>
            </w:r>
          </w:p>
        </w:tc>
        <w:tc>
          <w:tcPr>
            <w:tcW w:w="2463" w:type="dxa"/>
            <w:tcBorders>
              <w:bottom w:val="single" w:sz="4" w:space="0" w:color="auto"/>
            </w:tcBorders>
            <w:shd w:val="clear" w:color="auto" w:fill="D9D9D9" w:themeFill="background1" w:themeFillShade="D9"/>
          </w:tcPr>
          <w:p w:rsidR="007831ED" w:rsidRPr="00BE7350" w:rsidRDefault="007831ED" w:rsidP="00BE7350">
            <w:pPr>
              <w:spacing w:after="0" w:line="240" w:lineRule="auto"/>
              <w:jc w:val="center"/>
              <w:rPr>
                <w:rFonts w:ascii="Arial" w:hAnsi="Arial" w:cs="Arial"/>
                <w:sz w:val="24"/>
                <w:szCs w:val="24"/>
              </w:rPr>
            </w:pPr>
            <w:r w:rsidRPr="00BE7350">
              <w:rPr>
                <w:rFonts w:ascii="Arial" w:hAnsi="Arial" w:cs="Arial"/>
                <w:sz w:val="24"/>
                <w:szCs w:val="24"/>
              </w:rPr>
              <w:t>Этапы выполнения</w:t>
            </w:r>
          </w:p>
        </w:tc>
      </w:tr>
      <w:tr w:rsidR="00C23BD5" w:rsidRPr="00BE7350" w:rsidTr="006B5564">
        <w:trPr>
          <w:trHeight w:val="290"/>
        </w:trPr>
        <w:tc>
          <w:tcPr>
            <w:tcW w:w="9572" w:type="dxa"/>
            <w:gridSpan w:val="3"/>
            <w:tcBorders>
              <w:top w:val="single" w:sz="4" w:space="0" w:color="auto"/>
            </w:tcBorders>
            <w:shd w:val="clear" w:color="auto" w:fill="D9D9D9" w:themeFill="background1" w:themeFillShade="D9"/>
          </w:tcPr>
          <w:p w:rsidR="007831ED" w:rsidRPr="00BE7350" w:rsidRDefault="007831ED" w:rsidP="00BE7350">
            <w:pPr>
              <w:spacing w:after="0" w:line="240" w:lineRule="auto"/>
              <w:jc w:val="center"/>
              <w:rPr>
                <w:rFonts w:ascii="Arial" w:hAnsi="Arial" w:cs="Arial"/>
                <w:sz w:val="24"/>
                <w:szCs w:val="24"/>
              </w:rPr>
            </w:pPr>
            <w:r w:rsidRPr="00BE7350">
              <w:rPr>
                <w:rFonts w:ascii="Arial" w:hAnsi="Arial" w:cs="Arial"/>
                <w:sz w:val="24"/>
                <w:szCs w:val="24"/>
              </w:rPr>
              <w:t>Мероприятия находятся в ведении администрации сельского поселения</w:t>
            </w:r>
          </w:p>
        </w:tc>
      </w:tr>
      <w:tr w:rsidR="00C23BD5" w:rsidRPr="00BE7350" w:rsidTr="006B5564">
        <w:trPr>
          <w:trHeight w:val="603"/>
        </w:trPr>
        <w:tc>
          <w:tcPr>
            <w:tcW w:w="959" w:type="dxa"/>
            <w:tcBorders>
              <w:top w:val="single" w:sz="4" w:space="0" w:color="auto"/>
            </w:tcBorders>
          </w:tcPr>
          <w:p w:rsidR="007831ED" w:rsidRPr="00BE7350" w:rsidRDefault="007831ED" w:rsidP="00BE7350">
            <w:pPr>
              <w:spacing w:after="0" w:line="240" w:lineRule="auto"/>
              <w:jc w:val="center"/>
              <w:rPr>
                <w:rFonts w:ascii="Arial" w:hAnsi="Arial" w:cs="Arial"/>
                <w:sz w:val="24"/>
                <w:szCs w:val="24"/>
              </w:rPr>
            </w:pPr>
            <w:r w:rsidRPr="00BE7350">
              <w:rPr>
                <w:rFonts w:ascii="Arial" w:hAnsi="Arial" w:cs="Arial"/>
                <w:sz w:val="24"/>
                <w:szCs w:val="24"/>
              </w:rPr>
              <w:t>1</w:t>
            </w:r>
          </w:p>
        </w:tc>
        <w:tc>
          <w:tcPr>
            <w:tcW w:w="6150" w:type="dxa"/>
            <w:tcBorders>
              <w:top w:val="single" w:sz="4" w:space="0" w:color="auto"/>
            </w:tcBorders>
          </w:tcPr>
          <w:p w:rsidR="007831ED" w:rsidRPr="00BE7350" w:rsidRDefault="007831ED" w:rsidP="00BE7350">
            <w:pPr>
              <w:spacing w:after="0" w:line="240" w:lineRule="auto"/>
              <w:jc w:val="both"/>
              <w:rPr>
                <w:rFonts w:ascii="Arial" w:hAnsi="Arial" w:cs="Arial"/>
                <w:sz w:val="24"/>
                <w:szCs w:val="24"/>
              </w:rPr>
            </w:pPr>
            <w:r w:rsidRPr="00BE7350">
              <w:rPr>
                <w:rFonts w:ascii="Arial" w:hAnsi="Arial" w:cs="Arial"/>
                <w:sz w:val="24"/>
                <w:szCs w:val="24"/>
              </w:rPr>
              <w:t>Проведение комплекса мероприятий по внесению сведений о границах населенных пунктов в ЕГРН.</w:t>
            </w:r>
          </w:p>
        </w:tc>
        <w:tc>
          <w:tcPr>
            <w:tcW w:w="2463" w:type="dxa"/>
            <w:tcBorders>
              <w:top w:val="single" w:sz="4" w:space="0" w:color="auto"/>
            </w:tcBorders>
            <w:vAlign w:val="center"/>
          </w:tcPr>
          <w:p w:rsidR="007831ED" w:rsidRPr="00BE7350" w:rsidRDefault="007831ED" w:rsidP="00BE7350">
            <w:pPr>
              <w:spacing w:after="0" w:line="240" w:lineRule="auto"/>
              <w:jc w:val="center"/>
              <w:rPr>
                <w:rFonts w:ascii="Arial" w:hAnsi="Arial" w:cs="Arial"/>
                <w:sz w:val="24"/>
                <w:szCs w:val="24"/>
              </w:rPr>
            </w:pPr>
            <w:r w:rsidRPr="00BE7350">
              <w:rPr>
                <w:rFonts w:ascii="Arial" w:hAnsi="Arial" w:cs="Arial"/>
                <w:sz w:val="24"/>
                <w:szCs w:val="24"/>
              </w:rPr>
              <w:t>I очередь</w:t>
            </w:r>
          </w:p>
        </w:tc>
      </w:tr>
      <w:tr w:rsidR="00C23BD5" w:rsidRPr="00BE7350" w:rsidTr="006B5564">
        <w:tc>
          <w:tcPr>
            <w:tcW w:w="959" w:type="dxa"/>
          </w:tcPr>
          <w:p w:rsidR="007831ED" w:rsidRPr="00BE7350" w:rsidRDefault="007831ED" w:rsidP="00BE7350">
            <w:pPr>
              <w:spacing w:after="0" w:line="240" w:lineRule="auto"/>
              <w:jc w:val="center"/>
              <w:rPr>
                <w:rFonts w:ascii="Arial" w:hAnsi="Arial" w:cs="Arial"/>
                <w:sz w:val="24"/>
                <w:szCs w:val="24"/>
              </w:rPr>
            </w:pPr>
            <w:r w:rsidRPr="00BE7350">
              <w:rPr>
                <w:rFonts w:ascii="Arial" w:hAnsi="Arial" w:cs="Arial"/>
                <w:sz w:val="24"/>
                <w:szCs w:val="24"/>
              </w:rPr>
              <w:t>2</w:t>
            </w:r>
          </w:p>
        </w:tc>
        <w:tc>
          <w:tcPr>
            <w:tcW w:w="6150" w:type="dxa"/>
          </w:tcPr>
          <w:p w:rsidR="007831ED" w:rsidRPr="00BE7350" w:rsidRDefault="007831ED" w:rsidP="00BE7350">
            <w:pPr>
              <w:spacing w:after="0" w:line="240" w:lineRule="auto"/>
              <w:jc w:val="both"/>
              <w:rPr>
                <w:rFonts w:ascii="Arial" w:hAnsi="Arial" w:cs="Arial"/>
                <w:sz w:val="24"/>
                <w:szCs w:val="24"/>
              </w:rPr>
            </w:pPr>
            <w:r w:rsidRPr="00BE7350">
              <w:rPr>
                <w:rFonts w:ascii="Arial" w:hAnsi="Arial" w:cs="Arial"/>
                <w:sz w:val="24"/>
                <w:szCs w:val="24"/>
              </w:rPr>
              <w:t>Проведение мероприятий по инструментальному закреплению границ населенных пунктов в соответствии с отображением на схеме Генерального плана.</w:t>
            </w:r>
          </w:p>
        </w:tc>
        <w:tc>
          <w:tcPr>
            <w:tcW w:w="2463" w:type="dxa"/>
            <w:vAlign w:val="center"/>
          </w:tcPr>
          <w:p w:rsidR="007831ED" w:rsidRPr="00BE7350" w:rsidRDefault="007831ED" w:rsidP="00BE7350">
            <w:pPr>
              <w:spacing w:after="0" w:line="240" w:lineRule="auto"/>
              <w:jc w:val="center"/>
              <w:rPr>
                <w:rFonts w:ascii="Arial" w:hAnsi="Arial" w:cs="Arial"/>
                <w:sz w:val="24"/>
                <w:szCs w:val="24"/>
              </w:rPr>
            </w:pPr>
            <w:r w:rsidRPr="00BE7350">
              <w:rPr>
                <w:rFonts w:ascii="Arial" w:hAnsi="Arial" w:cs="Arial"/>
                <w:sz w:val="24"/>
                <w:szCs w:val="24"/>
              </w:rPr>
              <w:t>I очередь</w:t>
            </w:r>
          </w:p>
        </w:tc>
      </w:tr>
      <w:tr w:rsidR="00C23BD5" w:rsidRPr="00BE7350" w:rsidTr="006B5564">
        <w:trPr>
          <w:trHeight w:val="131"/>
        </w:trPr>
        <w:tc>
          <w:tcPr>
            <w:tcW w:w="959" w:type="dxa"/>
          </w:tcPr>
          <w:p w:rsidR="007831ED" w:rsidRPr="00BE7350" w:rsidRDefault="007831ED" w:rsidP="00BE7350">
            <w:pPr>
              <w:spacing w:after="0" w:line="240" w:lineRule="auto"/>
              <w:jc w:val="center"/>
              <w:rPr>
                <w:rFonts w:ascii="Arial" w:hAnsi="Arial" w:cs="Arial"/>
                <w:sz w:val="24"/>
                <w:szCs w:val="24"/>
              </w:rPr>
            </w:pPr>
            <w:r w:rsidRPr="00BE7350">
              <w:rPr>
                <w:rFonts w:ascii="Arial" w:hAnsi="Arial" w:cs="Arial"/>
                <w:sz w:val="24"/>
                <w:szCs w:val="24"/>
              </w:rPr>
              <w:t>3</w:t>
            </w:r>
          </w:p>
        </w:tc>
        <w:tc>
          <w:tcPr>
            <w:tcW w:w="6150" w:type="dxa"/>
          </w:tcPr>
          <w:p w:rsidR="007831ED" w:rsidRPr="00BE7350" w:rsidRDefault="007831ED" w:rsidP="00BE7350">
            <w:pPr>
              <w:spacing w:after="0" w:line="240" w:lineRule="auto"/>
              <w:jc w:val="both"/>
              <w:rPr>
                <w:rFonts w:ascii="Arial" w:hAnsi="Arial" w:cs="Arial"/>
                <w:sz w:val="24"/>
                <w:szCs w:val="24"/>
              </w:rPr>
            </w:pPr>
            <w:r w:rsidRPr="00BE7350">
              <w:rPr>
                <w:rFonts w:ascii="Arial" w:hAnsi="Arial" w:cs="Arial"/>
                <w:sz w:val="24"/>
                <w:szCs w:val="24"/>
              </w:rPr>
              <w:t xml:space="preserve">Проведение необходимых мероприятий по уточнению площадей земель различных категорий </w:t>
            </w:r>
            <w:r w:rsidRPr="00BE7350">
              <w:rPr>
                <w:rFonts w:ascii="Arial" w:hAnsi="Arial" w:cs="Arial"/>
                <w:sz w:val="24"/>
                <w:szCs w:val="24"/>
              </w:rPr>
              <w:lastRenderedPageBreak/>
              <w:t>на территории Новочигольского сельского поселения и внесении соответствующих изменения в учётную документацию.</w:t>
            </w:r>
          </w:p>
        </w:tc>
        <w:tc>
          <w:tcPr>
            <w:tcW w:w="2463" w:type="dxa"/>
            <w:vAlign w:val="center"/>
          </w:tcPr>
          <w:p w:rsidR="007831ED" w:rsidRPr="00BE7350" w:rsidRDefault="007831ED" w:rsidP="00BE7350">
            <w:pPr>
              <w:spacing w:after="0" w:line="240" w:lineRule="auto"/>
              <w:jc w:val="center"/>
              <w:rPr>
                <w:rFonts w:ascii="Arial" w:hAnsi="Arial" w:cs="Arial"/>
                <w:sz w:val="24"/>
                <w:szCs w:val="24"/>
              </w:rPr>
            </w:pPr>
          </w:p>
          <w:p w:rsidR="007831ED" w:rsidRPr="00BE7350" w:rsidRDefault="007831ED" w:rsidP="00BE7350">
            <w:pPr>
              <w:spacing w:after="0" w:line="240" w:lineRule="auto"/>
              <w:jc w:val="center"/>
              <w:rPr>
                <w:rFonts w:ascii="Arial" w:hAnsi="Arial" w:cs="Arial"/>
                <w:sz w:val="24"/>
                <w:szCs w:val="24"/>
              </w:rPr>
            </w:pPr>
            <w:r w:rsidRPr="00BE7350">
              <w:rPr>
                <w:rFonts w:ascii="Arial" w:hAnsi="Arial" w:cs="Arial"/>
                <w:sz w:val="24"/>
                <w:szCs w:val="24"/>
              </w:rPr>
              <w:t>I очередь</w:t>
            </w:r>
          </w:p>
        </w:tc>
      </w:tr>
    </w:tbl>
    <w:p w:rsidR="001C78C5" w:rsidRPr="00BE7350" w:rsidRDefault="001C78C5" w:rsidP="00BE7350">
      <w:pPr>
        <w:pStyle w:val="2"/>
        <w:numPr>
          <w:ilvl w:val="0"/>
          <w:numId w:val="0"/>
        </w:numPr>
        <w:tabs>
          <w:tab w:val="clear" w:pos="1134"/>
          <w:tab w:val="left" w:pos="0"/>
        </w:tabs>
        <w:outlineLvl w:val="1"/>
        <w:rPr>
          <w:rFonts w:ascii="Arial" w:hAnsi="Arial" w:cs="Arial"/>
          <w:b w:val="0"/>
        </w:rPr>
      </w:pPr>
      <w:bookmarkStart w:id="8" w:name="_Toc454781553"/>
      <w:bookmarkStart w:id="9" w:name="_Toc488651954"/>
    </w:p>
    <w:p w:rsidR="00A84A7C" w:rsidRPr="00BE7350" w:rsidRDefault="006B5564" w:rsidP="00BE7350">
      <w:pPr>
        <w:pStyle w:val="2"/>
        <w:numPr>
          <w:ilvl w:val="1"/>
          <w:numId w:val="5"/>
        </w:numPr>
        <w:tabs>
          <w:tab w:val="clear" w:pos="1134"/>
          <w:tab w:val="left" w:pos="0"/>
        </w:tabs>
        <w:ind w:left="0"/>
        <w:jc w:val="center"/>
        <w:outlineLvl w:val="1"/>
        <w:rPr>
          <w:rFonts w:ascii="Arial" w:hAnsi="Arial" w:cs="Arial"/>
          <w:b w:val="0"/>
        </w:rPr>
      </w:pPr>
      <w:r w:rsidRPr="00BE7350">
        <w:rPr>
          <w:rFonts w:ascii="Arial" w:hAnsi="Arial" w:cs="Arial"/>
          <w:b w:val="0"/>
        </w:rPr>
        <w:t xml:space="preserve"> </w:t>
      </w:r>
      <w:r w:rsidR="00A84A7C" w:rsidRPr="00BE7350">
        <w:rPr>
          <w:rFonts w:ascii="Arial" w:hAnsi="Arial" w:cs="Arial"/>
          <w:b w:val="0"/>
        </w:rPr>
        <w:t xml:space="preserve">Мероприятия по сохранению, использованию и популяризации объектов культурного наследия местного значения на территории </w:t>
      </w:r>
      <w:r w:rsidR="00F03FC4" w:rsidRPr="00BE7350">
        <w:rPr>
          <w:rFonts w:ascii="Arial" w:hAnsi="Arial" w:cs="Arial"/>
          <w:b w:val="0"/>
        </w:rPr>
        <w:t>Новочигольского</w:t>
      </w:r>
      <w:r w:rsidR="00A84A7C" w:rsidRPr="00BE7350">
        <w:rPr>
          <w:rFonts w:ascii="Arial" w:hAnsi="Arial" w:cs="Arial"/>
          <w:b w:val="0"/>
        </w:rPr>
        <w:t xml:space="preserve"> сельского поселения</w:t>
      </w:r>
      <w:bookmarkEnd w:id="8"/>
      <w:bookmarkEnd w:id="9"/>
    </w:p>
    <w:p w:rsidR="00A84A7C" w:rsidRPr="00BE7350" w:rsidRDefault="00A84A7C" w:rsidP="00BE7350">
      <w:pPr>
        <w:pStyle w:val="ab"/>
        <w:spacing w:line="240" w:lineRule="auto"/>
        <w:ind w:firstLine="567"/>
        <w:jc w:val="both"/>
        <w:rPr>
          <w:rFonts w:ascii="Arial" w:hAnsi="Arial" w:cs="Arial"/>
        </w:rPr>
      </w:pPr>
    </w:p>
    <w:p w:rsidR="007831ED" w:rsidRPr="00BE7350" w:rsidRDefault="007831ED" w:rsidP="00BE7350">
      <w:pPr>
        <w:pStyle w:val="Standard"/>
        <w:ind w:firstLine="851"/>
        <w:jc w:val="both"/>
        <w:rPr>
          <w:rFonts w:ascii="Arial" w:eastAsia="Arial" w:hAnsi="Arial" w:cs="Arial"/>
        </w:rPr>
      </w:pPr>
      <w:proofErr w:type="gramStart"/>
      <w:r w:rsidRPr="00BE7350">
        <w:rPr>
          <w:rFonts w:ascii="Arial" w:hAnsi="Arial" w:cs="Arial"/>
        </w:rPr>
        <w:t xml:space="preserve">Согласно ст. 14 </w:t>
      </w:r>
      <w:r w:rsidR="004F669A" w:rsidRPr="00BE7350">
        <w:rPr>
          <w:rFonts w:ascii="Arial" w:hAnsi="Arial" w:cs="Arial"/>
        </w:rPr>
        <w:t xml:space="preserve">Федерального закона от 06.10.2003г. №131-ФЗ «Об общих принципах организации местного самоуправления в Российской Федерации» </w:t>
      </w:r>
      <w:r w:rsidRPr="00BE7350">
        <w:rPr>
          <w:rFonts w:ascii="Arial" w:hAnsi="Arial" w:cs="Arial"/>
        </w:rPr>
        <w:t xml:space="preserve">к полномочиям органов местного самоуправления поселения относятся </w:t>
      </w:r>
      <w:r w:rsidRPr="00BE7350">
        <w:rPr>
          <w:rFonts w:ascii="Arial" w:eastAsia="Arial" w:hAnsi="Arial" w:cs="Arial"/>
        </w:rPr>
        <w:t>сохранение, использование и популяризация объектов культурного наследия (памятников истории и культуры), находящихся в собственности поселения, охрана объектов культурного наследия (памятников истории и культуры) местного (муниципального) значения, расположенных на территории поселения.</w:t>
      </w:r>
      <w:proofErr w:type="gramEnd"/>
    </w:p>
    <w:p w:rsidR="007831ED" w:rsidRPr="00BE7350" w:rsidRDefault="007831ED" w:rsidP="00BE7350">
      <w:pPr>
        <w:spacing w:after="0" w:line="240" w:lineRule="auto"/>
        <w:ind w:firstLine="851"/>
        <w:jc w:val="both"/>
        <w:rPr>
          <w:rFonts w:ascii="Arial" w:hAnsi="Arial" w:cs="Arial"/>
          <w:sz w:val="24"/>
          <w:szCs w:val="24"/>
        </w:rPr>
      </w:pPr>
      <w:proofErr w:type="gramStart"/>
      <w:r w:rsidRPr="00BE7350">
        <w:rPr>
          <w:rFonts w:ascii="Arial" w:hAnsi="Arial" w:cs="Arial"/>
          <w:sz w:val="24"/>
          <w:szCs w:val="24"/>
        </w:rPr>
        <w:t>Согласно п. 18 Постановления Правительства  Российской Федерации от 12 сентября 2015 года № 972 «Об утверждении Положения о зонах охраны объектов культурного наследия (памятников истории и культуры) народов Российской Федерации и о признании утратившими силу отдельных положений нормативных правовых актов Правительства Российской Федерации»</w:t>
      </w:r>
      <w:r w:rsidRPr="00BE7350">
        <w:rPr>
          <w:rFonts w:ascii="Arial" w:hAnsi="Arial" w:cs="Arial"/>
          <w:spacing w:val="2"/>
          <w:sz w:val="24"/>
          <w:szCs w:val="24"/>
          <w:shd w:val="clear" w:color="auto" w:fill="FFFFFF"/>
        </w:rPr>
        <w:t xml:space="preserve"> «утвержденные границы зон охраны объекта культурного наследия (объединенной зоны охраны), режимы использования земель и градостроительные регламенты в границах</w:t>
      </w:r>
      <w:proofErr w:type="gramEnd"/>
      <w:r w:rsidRPr="00BE7350">
        <w:rPr>
          <w:rFonts w:ascii="Arial" w:hAnsi="Arial" w:cs="Arial"/>
          <w:spacing w:val="2"/>
          <w:sz w:val="24"/>
          <w:szCs w:val="24"/>
          <w:shd w:val="clear" w:color="auto" w:fill="FFFFFF"/>
        </w:rPr>
        <w:t xml:space="preserve"> данных зон обязательно </w:t>
      </w:r>
      <w:proofErr w:type="gramStart"/>
      <w:r w:rsidRPr="00BE7350">
        <w:rPr>
          <w:rFonts w:ascii="Arial" w:hAnsi="Arial" w:cs="Arial"/>
          <w:spacing w:val="2"/>
          <w:sz w:val="24"/>
          <w:szCs w:val="24"/>
          <w:shd w:val="clear" w:color="auto" w:fill="FFFFFF"/>
        </w:rPr>
        <w:t>учитываются и отображаются</w:t>
      </w:r>
      <w:proofErr w:type="gramEnd"/>
      <w:r w:rsidRPr="00BE7350">
        <w:rPr>
          <w:rFonts w:ascii="Arial" w:hAnsi="Arial" w:cs="Arial"/>
          <w:spacing w:val="2"/>
          <w:sz w:val="24"/>
          <w:szCs w:val="24"/>
          <w:shd w:val="clear" w:color="auto" w:fill="FFFFFF"/>
        </w:rPr>
        <w:t xml:space="preserve"> в документах территориального планирования, правилах землепользования и застройки, документации по планировке территории (в случае необходимости в указанные документы вносятся изменения в установленном порядке)».</w:t>
      </w:r>
    </w:p>
    <w:p w:rsidR="007831ED" w:rsidRPr="00BE7350" w:rsidRDefault="007831ED" w:rsidP="00BE7350">
      <w:pPr>
        <w:autoSpaceDE w:val="0"/>
        <w:autoSpaceDN w:val="0"/>
        <w:adjustRightInd w:val="0"/>
        <w:spacing w:after="0" w:line="240" w:lineRule="auto"/>
        <w:ind w:firstLine="851"/>
        <w:jc w:val="both"/>
        <w:rPr>
          <w:rFonts w:ascii="Arial" w:eastAsia="Calibri" w:hAnsi="Arial" w:cs="Arial"/>
          <w:sz w:val="24"/>
          <w:szCs w:val="24"/>
          <w:lang w:eastAsia="ru-RU"/>
        </w:rPr>
      </w:pPr>
      <w:r w:rsidRPr="00BE7350">
        <w:rPr>
          <w:rFonts w:ascii="Arial" w:hAnsi="Arial" w:cs="Arial"/>
          <w:sz w:val="24"/>
          <w:szCs w:val="24"/>
        </w:rPr>
        <w:t>На территории Новочигольского сельского поселения имеются 29 объектов культурного наследия (</w:t>
      </w:r>
      <w:r w:rsidRPr="00BE7350">
        <w:rPr>
          <w:rFonts w:ascii="Arial" w:eastAsia="Calibri" w:hAnsi="Arial" w:cs="Arial"/>
          <w:sz w:val="24"/>
          <w:szCs w:val="24"/>
          <w:lang w:eastAsia="ru-RU"/>
        </w:rPr>
        <w:t xml:space="preserve">памятники истории, архитектуры и археологии), </w:t>
      </w:r>
      <w:r w:rsidRPr="00BE7350">
        <w:rPr>
          <w:rFonts w:ascii="Arial" w:hAnsi="Arial" w:cs="Arial"/>
          <w:sz w:val="24"/>
          <w:szCs w:val="24"/>
        </w:rPr>
        <w:t xml:space="preserve">принятых на государственную охрану </w:t>
      </w:r>
      <w:r w:rsidR="00F36010" w:rsidRPr="00BE7350">
        <w:rPr>
          <w:rFonts w:ascii="Arial" w:hAnsi="Arial" w:cs="Arial"/>
          <w:sz w:val="24"/>
          <w:szCs w:val="24"/>
        </w:rPr>
        <w:t>п</w:t>
      </w:r>
      <w:r w:rsidRPr="00BE7350">
        <w:rPr>
          <w:rFonts w:ascii="Arial" w:hAnsi="Arial" w:cs="Arial"/>
          <w:sz w:val="24"/>
          <w:szCs w:val="24"/>
        </w:rPr>
        <w:t xml:space="preserve">остановлением администрации Воронежской области от 18.04.1994 г. № 510 (ред. </w:t>
      </w:r>
      <w:r w:rsidR="00F36010" w:rsidRPr="00BE7350">
        <w:rPr>
          <w:rFonts w:ascii="Arial" w:hAnsi="Arial" w:cs="Arial"/>
          <w:sz w:val="24"/>
          <w:szCs w:val="24"/>
        </w:rPr>
        <w:t>о</w:t>
      </w:r>
      <w:r w:rsidRPr="00BE7350">
        <w:rPr>
          <w:rFonts w:ascii="Arial" w:hAnsi="Arial" w:cs="Arial"/>
          <w:sz w:val="24"/>
          <w:szCs w:val="24"/>
        </w:rPr>
        <w:t>т 24.11.2006 г.</w:t>
      </w:r>
      <w:r w:rsidR="00F36010" w:rsidRPr="00BE7350">
        <w:rPr>
          <w:rFonts w:ascii="Arial" w:hAnsi="Arial" w:cs="Arial"/>
          <w:sz w:val="24"/>
          <w:szCs w:val="24"/>
        </w:rPr>
        <w:t>)</w:t>
      </w:r>
      <w:r w:rsidRPr="00BE7350">
        <w:rPr>
          <w:rFonts w:ascii="Arial" w:hAnsi="Arial" w:cs="Arial"/>
          <w:sz w:val="24"/>
          <w:szCs w:val="24"/>
        </w:rPr>
        <w:t xml:space="preserve"> «О мерах по сохранению историко-культурного наследия Воронежской области»</w:t>
      </w:r>
      <w:r w:rsidRPr="00BE7350">
        <w:rPr>
          <w:rFonts w:ascii="Arial" w:eastAsia="Calibri" w:hAnsi="Arial" w:cs="Arial"/>
          <w:sz w:val="24"/>
          <w:szCs w:val="24"/>
          <w:lang w:eastAsia="ru-RU"/>
        </w:rPr>
        <w:t>, в том числе:</w:t>
      </w:r>
    </w:p>
    <w:p w:rsidR="007831ED" w:rsidRPr="00BE7350" w:rsidRDefault="007831ED" w:rsidP="00BE7350">
      <w:pPr>
        <w:autoSpaceDE w:val="0"/>
        <w:autoSpaceDN w:val="0"/>
        <w:adjustRightInd w:val="0"/>
        <w:spacing w:after="0" w:line="240" w:lineRule="auto"/>
        <w:ind w:firstLine="851"/>
        <w:jc w:val="both"/>
        <w:rPr>
          <w:rFonts w:ascii="Arial" w:eastAsia="Calibri" w:hAnsi="Arial" w:cs="Arial"/>
          <w:sz w:val="24"/>
          <w:szCs w:val="24"/>
          <w:lang w:eastAsia="ru-RU"/>
        </w:rPr>
      </w:pPr>
      <w:r w:rsidRPr="00BE7350">
        <w:rPr>
          <w:rFonts w:ascii="Arial" w:eastAsia="Calibri" w:hAnsi="Arial" w:cs="Arial"/>
          <w:sz w:val="24"/>
          <w:szCs w:val="24"/>
          <w:lang w:eastAsia="ru-RU"/>
        </w:rPr>
        <w:t xml:space="preserve">- 8 памятников истории и архитектуры, </w:t>
      </w:r>
    </w:p>
    <w:p w:rsidR="007831ED" w:rsidRPr="00BE7350" w:rsidRDefault="007831ED" w:rsidP="00BE7350">
      <w:pPr>
        <w:autoSpaceDE w:val="0"/>
        <w:autoSpaceDN w:val="0"/>
        <w:adjustRightInd w:val="0"/>
        <w:spacing w:after="0" w:line="240" w:lineRule="auto"/>
        <w:ind w:firstLine="851"/>
        <w:jc w:val="both"/>
        <w:rPr>
          <w:rFonts w:ascii="Arial" w:hAnsi="Arial" w:cs="Arial"/>
          <w:sz w:val="24"/>
          <w:szCs w:val="24"/>
        </w:rPr>
      </w:pPr>
      <w:r w:rsidRPr="00BE7350">
        <w:rPr>
          <w:rFonts w:ascii="Arial" w:eastAsia="Calibri" w:hAnsi="Arial" w:cs="Arial"/>
          <w:sz w:val="24"/>
          <w:szCs w:val="24"/>
          <w:lang w:eastAsia="ru-RU"/>
        </w:rPr>
        <w:t>- 21 объект археологического наследия</w:t>
      </w:r>
      <w:r w:rsidRPr="00BE7350">
        <w:rPr>
          <w:rFonts w:ascii="Arial" w:hAnsi="Arial" w:cs="Arial"/>
          <w:sz w:val="24"/>
          <w:szCs w:val="24"/>
        </w:rPr>
        <w:t>.</w:t>
      </w:r>
    </w:p>
    <w:p w:rsidR="007831ED" w:rsidRPr="00BE7350" w:rsidRDefault="007831ED" w:rsidP="00BE7350">
      <w:pPr>
        <w:autoSpaceDE w:val="0"/>
        <w:autoSpaceDN w:val="0"/>
        <w:adjustRightInd w:val="0"/>
        <w:spacing w:after="0" w:line="240" w:lineRule="auto"/>
        <w:ind w:firstLine="851"/>
        <w:jc w:val="both"/>
        <w:rPr>
          <w:rFonts w:ascii="Arial" w:eastAsia="Calibri" w:hAnsi="Arial" w:cs="Arial"/>
          <w:sz w:val="24"/>
          <w:szCs w:val="24"/>
          <w:lang w:eastAsia="ru-RU"/>
        </w:rPr>
      </w:pPr>
      <w:r w:rsidRPr="00BE7350">
        <w:rPr>
          <w:rFonts w:ascii="Arial" w:hAnsi="Arial" w:cs="Arial"/>
          <w:sz w:val="24"/>
          <w:szCs w:val="24"/>
        </w:rPr>
        <w:t xml:space="preserve">Границы защитных зон 8 объектов культурного наследия регионального значения </w:t>
      </w:r>
      <w:proofErr w:type="gramStart"/>
      <w:r w:rsidRPr="00BE7350">
        <w:rPr>
          <w:rFonts w:ascii="Arial" w:hAnsi="Arial" w:cs="Arial"/>
          <w:sz w:val="24"/>
          <w:szCs w:val="24"/>
        </w:rPr>
        <w:t>утверждены и сведения о защитных зонах внесены</w:t>
      </w:r>
      <w:proofErr w:type="gramEnd"/>
      <w:r w:rsidRPr="00BE7350">
        <w:rPr>
          <w:rFonts w:ascii="Arial" w:hAnsi="Arial" w:cs="Arial"/>
          <w:sz w:val="24"/>
          <w:szCs w:val="24"/>
        </w:rPr>
        <w:t xml:space="preserve"> в ЕГРН.</w:t>
      </w:r>
      <w:r w:rsidRPr="00BE7350">
        <w:rPr>
          <w:rFonts w:ascii="Arial" w:eastAsia="TimesNewRomanPSMT" w:hAnsi="Arial" w:cs="Arial"/>
          <w:sz w:val="24"/>
          <w:szCs w:val="24"/>
        </w:rPr>
        <w:t xml:space="preserve"> В графических </w:t>
      </w:r>
      <w:proofErr w:type="gramStart"/>
      <w:r w:rsidRPr="00BE7350">
        <w:rPr>
          <w:rFonts w:ascii="Arial" w:eastAsia="TimesNewRomanPSMT" w:hAnsi="Arial" w:cs="Arial"/>
          <w:sz w:val="24"/>
          <w:szCs w:val="24"/>
        </w:rPr>
        <w:t>материалах</w:t>
      </w:r>
      <w:proofErr w:type="gramEnd"/>
      <w:r w:rsidRPr="00BE7350">
        <w:rPr>
          <w:rFonts w:ascii="Arial" w:eastAsia="TimesNewRomanPSMT" w:hAnsi="Arial" w:cs="Arial"/>
          <w:sz w:val="24"/>
          <w:szCs w:val="24"/>
        </w:rPr>
        <w:t xml:space="preserve"> генерального плана защитные зоны от объектов культурного наследия отображены в соответствии со сведениями, содержащимися в ЕГРН.</w:t>
      </w:r>
    </w:p>
    <w:p w:rsidR="007831ED" w:rsidRPr="00BE7350" w:rsidRDefault="007831ED" w:rsidP="00BE7350">
      <w:pPr>
        <w:spacing w:after="0" w:line="240" w:lineRule="auto"/>
        <w:ind w:firstLine="851"/>
        <w:jc w:val="both"/>
        <w:rPr>
          <w:rFonts w:ascii="Arial" w:hAnsi="Arial" w:cs="Arial"/>
          <w:sz w:val="24"/>
          <w:szCs w:val="24"/>
        </w:rPr>
      </w:pPr>
      <w:r w:rsidRPr="00BE7350">
        <w:rPr>
          <w:rFonts w:ascii="Arial" w:hAnsi="Arial" w:cs="Arial"/>
          <w:sz w:val="24"/>
          <w:szCs w:val="24"/>
        </w:rPr>
        <w:t>Границы территорий объектов культурного наследия, а также зоны охраны объектов культурного наследия в установленном порядке не утверждены.</w:t>
      </w:r>
    </w:p>
    <w:p w:rsidR="007831ED" w:rsidRPr="00BE7350" w:rsidRDefault="007831ED" w:rsidP="00BE7350">
      <w:pPr>
        <w:autoSpaceDE w:val="0"/>
        <w:autoSpaceDN w:val="0"/>
        <w:adjustRightInd w:val="0"/>
        <w:spacing w:after="0" w:line="240" w:lineRule="auto"/>
        <w:ind w:firstLine="851"/>
        <w:jc w:val="both"/>
        <w:rPr>
          <w:rFonts w:ascii="Arial" w:eastAsia="Calibri" w:hAnsi="Arial" w:cs="Arial"/>
          <w:sz w:val="24"/>
          <w:szCs w:val="24"/>
          <w:lang w:eastAsia="ru-RU"/>
        </w:rPr>
      </w:pPr>
      <w:r w:rsidRPr="00BE7350">
        <w:rPr>
          <w:rFonts w:ascii="Arial" w:eastAsia="Calibri" w:hAnsi="Arial" w:cs="Arial"/>
          <w:sz w:val="24"/>
          <w:szCs w:val="24"/>
          <w:lang w:eastAsia="ru-RU"/>
        </w:rPr>
        <w:t xml:space="preserve">Сведения об объектах культурного наследия, расположенных на территории Новочигольского сельского </w:t>
      </w:r>
      <w:r w:rsidR="001A6BC8" w:rsidRPr="00BE7350">
        <w:rPr>
          <w:rFonts w:ascii="Arial" w:eastAsia="Calibri" w:hAnsi="Arial" w:cs="Arial"/>
          <w:sz w:val="24"/>
          <w:szCs w:val="24"/>
          <w:lang w:eastAsia="ru-RU"/>
        </w:rPr>
        <w:t>поселения, приведены в таблице</w:t>
      </w:r>
      <w:r w:rsidRPr="00BE7350">
        <w:rPr>
          <w:rFonts w:ascii="Arial" w:eastAsia="Calibri" w:hAnsi="Arial" w:cs="Arial"/>
          <w:sz w:val="24"/>
          <w:szCs w:val="24"/>
          <w:lang w:eastAsia="ru-RU"/>
        </w:rPr>
        <w:t xml:space="preserve"> п.1.3.</w:t>
      </w:r>
      <w:r w:rsidR="001A6BC8" w:rsidRPr="00BE7350">
        <w:rPr>
          <w:rFonts w:ascii="Arial" w:eastAsia="Calibri" w:hAnsi="Arial" w:cs="Arial"/>
          <w:sz w:val="24"/>
          <w:szCs w:val="24"/>
          <w:lang w:eastAsia="ru-RU"/>
        </w:rPr>
        <w:t xml:space="preserve"> Тома </w:t>
      </w:r>
      <w:r w:rsidR="001A6BC8" w:rsidRPr="00BE7350">
        <w:rPr>
          <w:rFonts w:ascii="Arial" w:eastAsia="Calibri" w:hAnsi="Arial" w:cs="Arial"/>
          <w:sz w:val="24"/>
          <w:szCs w:val="24"/>
          <w:lang w:val="en-US" w:eastAsia="ru-RU"/>
        </w:rPr>
        <w:t>II</w:t>
      </w:r>
      <w:r w:rsidRPr="00BE7350">
        <w:rPr>
          <w:rFonts w:ascii="Arial" w:eastAsia="Calibri" w:hAnsi="Arial" w:cs="Arial"/>
          <w:sz w:val="24"/>
          <w:szCs w:val="24"/>
          <w:lang w:eastAsia="ru-RU"/>
        </w:rPr>
        <w:t xml:space="preserve"> настоящего </w:t>
      </w:r>
      <w:r w:rsidR="001A6BC8" w:rsidRPr="00BE7350">
        <w:rPr>
          <w:rFonts w:ascii="Arial" w:eastAsia="Calibri" w:hAnsi="Arial" w:cs="Arial"/>
          <w:sz w:val="24"/>
          <w:szCs w:val="24"/>
          <w:lang w:eastAsia="ru-RU"/>
        </w:rPr>
        <w:t>генерального плана</w:t>
      </w:r>
      <w:r w:rsidRPr="00BE7350">
        <w:rPr>
          <w:rFonts w:ascii="Arial" w:eastAsia="Calibri" w:hAnsi="Arial" w:cs="Arial"/>
          <w:sz w:val="24"/>
          <w:szCs w:val="24"/>
          <w:lang w:eastAsia="ru-RU"/>
        </w:rPr>
        <w:t>.</w:t>
      </w:r>
    </w:p>
    <w:p w:rsidR="00A84A7C" w:rsidRPr="00BE7350" w:rsidRDefault="00A84A7C" w:rsidP="00BE7350">
      <w:pPr>
        <w:pStyle w:val="af"/>
        <w:keepNext/>
        <w:spacing w:before="0" w:after="0"/>
        <w:jc w:val="center"/>
        <w:rPr>
          <w:rFonts w:ascii="Arial" w:hAnsi="Arial" w:cs="Arial"/>
          <w:i w:val="0"/>
        </w:rPr>
      </w:pPr>
      <w:r w:rsidRPr="00BE7350">
        <w:rPr>
          <w:rFonts w:ascii="Arial" w:hAnsi="Arial" w:cs="Arial"/>
          <w:i w:val="0"/>
        </w:rPr>
        <w:t>Перечень мероприятий по сохранению, использованию, популяризации и охране объектов культурного наследия</w:t>
      </w:r>
    </w:p>
    <w:tbl>
      <w:tblPr>
        <w:tblW w:w="9366"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855"/>
        <w:gridCol w:w="645"/>
        <w:gridCol w:w="6023"/>
        <w:gridCol w:w="1843"/>
      </w:tblGrid>
      <w:tr w:rsidR="00C23BD5" w:rsidRPr="00BE7350" w:rsidTr="000F4093">
        <w:trPr>
          <w:trHeight w:val="253"/>
        </w:trPr>
        <w:tc>
          <w:tcPr>
            <w:tcW w:w="855" w:type="dxa"/>
            <w:shd w:val="clear" w:color="auto" w:fill="E6E6E6"/>
            <w:tcMar>
              <w:top w:w="55" w:type="dxa"/>
              <w:left w:w="55" w:type="dxa"/>
              <w:bottom w:w="55" w:type="dxa"/>
              <w:right w:w="55" w:type="dxa"/>
            </w:tcMar>
          </w:tcPr>
          <w:p w:rsidR="001A6BC8" w:rsidRPr="00BE7350" w:rsidRDefault="001A6BC8" w:rsidP="00BE7350">
            <w:pPr>
              <w:pStyle w:val="TableContents"/>
              <w:snapToGrid w:val="0"/>
              <w:jc w:val="center"/>
              <w:rPr>
                <w:rFonts w:ascii="Arial" w:hAnsi="Arial" w:cs="Arial"/>
                <w:bCs/>
              </w:rPr>
            </w:pPr>
            <w:r w:rsidRPr="00BE7350">
              <w:rPr>
                <w:rFonts w:ascii="Arial" w:hAnsi="Arial" w:cs="Arial"/>
                <w:bCs/>
              </w:rPr>
              <w:t>№</w:t>
            </w:r>
            <w:proofErr w:type="gramStart"/>
            <w:r w:rsidRPr="00BE7350">
              <w:rPr>
                <w:rFonts w:ascii="Arial" w:hAnsi="Arial" w:cs="Arial"/>
                <w:bCs/>
              </w:rPr>
              <w:t>п</w:t>
            </w:r>
            <w:proofErr w:type="gramEnd"/>
            <w:r w:rsidRPr="00BE7350">
              <w:rPr>
                <w:rFonts w:ascii="Arial" w:hAnsi="Arial" w:cs="Arial"/>
                <w:bCs/>
              </w:rPr>
              <w:t>/п</w:t>
            </w:r>
          </w:p>
        </w:tc>
        <w:tc>
          <w:tcPr>
            <w:tcW w:w="6668" w:type="dxa"/>
            <w:gridSpan w:val="2"/>
            <w:shd w:val="clear" w:color="auto" w:fill="E6E6E6"/>
            <w:tcMar>
              <w:top w:w="55" w:type="dxa"/>
              <w:left w:w="55" w:type="dxa"/>
              <w:bottom w:w="55" w:type="dxa"/>
              <w:right w:w="55" w:type="dxa"/>
            </w:tcMar>
          </w:tcPr>
          <w:p w:rsidR="001A6BC8" w:rsidRPr="00BE7350" w:rsidRDefault="001A6BC8" w:rsidP="00BE7350">
            <w:pPr>
              <w:pStyle w:val="TableContents"/>
              <w:snapToGrid w:val="0"/>
              <w:jc w:val="center"/>
              <w:rPr>
                <w:rFonts w:ascii="Arial" w:hAnsi="Arial" w:cs="Arial"/>
                <w:bCs/>
              </w:rPr>
            </w:pPr>
            <w:r w:rsidRPr="00BE7350">
              <w:rPr>
                <w:rFonts w:ascii="Arial" w:hAnsi="Arial" w:cs="Arial"/>
                <w:bCs/>
              </w:rPr>
              <w:t>Наименование мероприятий</w:t>
            </w:r>
          </w:p>
        </w:tc>
        <w:tc>
          <w:tcPr>
            <w:tcW w:w="1843" w:type="dxa"/>
            <w:shd w:val="clear" w:color="auto" w:fill="E6E6E6"/>
            <w:tcMar>
              <w:top w:w="55" w:type="dxa"/>
              <w:left w:w="55" w:type="dxa"/>
              <w:bottom w:w="55" w:type="dxa"/>
              <w:right w:w="55" w:type="dxa"/>
            </w:tcMar>
          </w:tcPr>
          <w:p w:rsidR="001A6BC8" w:rsidRPr="00BE7350" w:rsidRDefault="001A6BC8" w:rsidP="00BE7350">
            <w:pPr>
              <w:pStyle w:val="Standard"/>
              <w:snapToGrid w:val="0"/>
              <w:jc w:val="center"/>
              <w:rPr>
                <w:rFonts w:ascii="Arial" w:hAnsi="Arial" w:cs="Arial"/>
                <w:bCs/>
              </w:rPr>
            </w:pPr>
            <w:r w:rsidRPr="00BE7350">
              <w:rPr>
                <w:rFonts w:ascii="Arial" w:hAnsi="Arial" w:cs="Arial"/>
                <w:bCs/>
              </w:rPr>
              <w:t>Сроки реализации</w:t>
            </w:r>
          </w:p>
        </w:tc>
      </w:tr>
      <w:tr w:rsidR="00C23BD5" w:rsidRPr="00BE7350" w:rsidTr="000F4093">
        <w:trPr>
          <w:trHeight w:val="253"/>
        </w:trPr>
        <w:tc>
          <w:tcPr>
            <w:tcW w:w="855" w:type="dxa"/>
            <w:vMerge w:val="restart"/>
            <w:shd w:val="clear" w:color="auto" w:fill="auto"/>
            <w:tcMar>
              <w:top w:w="55" w:type="dxa"/>
              <w:left w:w="55" w:type="dxa"/>
              <w:bottom w:w="55" w:type="dxa"/>
              <w:right w:w="55" w:type="dxa"/>
            </w:tcMar>
            <w:vAlign w:val="center"/>
          </w:tcPr>
          <w:p w:rsidR="001A6BC8" w:rsidRPr="00BE7350" w:rsidRDefault="001A6BC8" w:rsidP="00BE7350">
            <w:pPr>
              <w:pStyle w:val="TableContents"/>
              <w:snapToGrid w:val="0"/>
              <w:jc w:val="center"/>
              <w:rPr>
                <w:rFonts w:ascii="Arial" w:hAnsi="Arial" w:cs="Arial"/>
                <w:bCs/>
              </w:rPr>
            </w:pPr>
            <w:r w:rsidRPr="00BE7350">
              <w:rPr>
                <w:rFonts w:ascii="Arial" w:hAnsi="Arial" w:cs="Arial"/>
                <w:bCs/>
              </w:rPr>
              <w:t>1.</w:t>
            </w:r>
          </w:p>
        </w:tc>
        <w:tc>
          <w:tcPr>
            <w:tcW w:w="645" w:type="dxa"/>
            <w:shd w:val="clear" w:color="auto" w:fill="auto"/>
            <w:tcMar>
              <w:top w:w="55" w:type="dxa"/>
              <w:left w:w="55" w:type="dxa"/>
              <w:bottom w:w="55" w:type="dxa"/>
              <w:right w:w="55" w:type="dxa"/>
            </w:tcMar>
            <w:vAlign w:val="center"/>
          </w:tcPr>
          <w:p w:rsidR="001A6BC8" w:rsidRPr="00BE7350" w:rsidRDefault="001A6BC8" w:rsidP="00BE7350">
            <w:pPr>
              <w:pStyle w:val="Standard"/>
              <w:snapToGrid w:val="0"/>
              <w:jc w:val="center"/>
              <w:rPr>
                <w:rFonts w:ascii="Arial" w:hAnsi="Arial" w:cs="Arial"/>
                <w:bCs/>
              </w:rPr>
            </w:pPr>
            <w:r w:rsidRPr="00BE7350">
              <w:rPr>
                <w:rFonts w:ascii="Arial" w:hAnsi="Arial" w:cs="Arial"/>
                <w:bCs/>
              </w:rPr>
              <w:t>1.1.</w:t>
            </w:r>
          </w:p>
        </w:tc>
        <w:tc>
          <w:tcPr>
            <w:tcW w:w="6023" w:type="dxa"/>
            <w:shd w:val="clear" w:color="auto" w:fill="auto"/>
            <w:tcMar>
              <w:top w:w="55" w:type="dxa"/>
              <w:left w:w="55" w:type="dxa"/>
              <w:bottom w:w="55" w:type="dxa"/>
              <w:right w:w="55" w:type="dxa"/>
            </w:tcMar>
          </w:tcPr>
          <w:p w:rsidR="001A6BC8" w:rsidRPr="00BE7350" w:rsidRDefault="001A6BC8" w:rsidP="00BE7350">
            <w:pPr>
              <w:pStyle w:val="Standard"/>
              <w:snapToGrid w:val="0"/>
              <w:jc w:val="both"/>
              <w:rPr>
                <w:rFonts w:ascii="Arial" w:hAnsi="Arial" w:cs="Arial"/>
              </w:rPr>
            </w:pPr>
            <w:r w:rsidRPr="00BE7350">
              <w:rPr>
                <w:rFonts w:ascii="Arial" w:hAnsi="Arial" w:cs="Arial"/>
              </w:rPr>
              <w:t>Проведение мероприятий по установлению границ территорий объектов культурного наследия;</w:t>
            </w:r>
          </w:p>
        </w:tc>
        <w:tc>
          <w:tcPr>
            <w:tcW w:w="1843" w:type="dxa"/>
            <w:shd w:val="clear" w:color="auto" w:fill="auto"/>
            <w:tcMar>
              <w:top w:w="55" w:type="dxa"/>
              <w:left w:w="55" w:type="dxa"/>
              <w:bottom w:w="55" w:type="dxa"/>
              <w:right w:w="55" w:type="dxa"/>
            </w:tcMar>
          </w:tcPr>
          <w:p w:rsidR="001A6BC8" w:rsidRPr="00BE7350" w:rsidRDefault="001A6BC8" w:rsidP="00BE7350">
            <w:pPr>
              <w:pStyle w:val="Standard"/>
              <w:tabs>
                <w:tab w:val="left" w:pos="4524"/>
              </w:tabs>
              <w:snapToGrid w:val="0"/>
              <w:jc w:val="center"/>
              <w:rPr>
                <w:rFonts w:ascii="Arial" w:hAnsi="Arial" w:cs="Arial"/>
              </w:rPr>
            </w:pPr>
            <w:r w:rsidRPr="00BE7350">
              <w:rPr>
                <w:rFonts w:ascii="Arial" w:hAnsi="Arial" w:cs="Arial"/>
              </w:rPr>
              <w:t>Первая очередь</w:t>
            </w:r>
          </w:p>
        </w:tc>
      </w:tr>
      <w:tr w:rsidR="00C23BD5" w:rsidRPr="00BE7350" w:rsidTr="000F4093">
        <w:trPr>
          <w:trHeight w:val="253"/>
        </w:trPr>
        <w:tc>
          <w:tcPr>
            <w:tcW w:w="855" w:type="dxa"/>
            <w:vMerge/>
            <w:shd w:val="clear" w:color="auto" w:fill="auto"/>
            <w:tcMar>
              <w:top w:w="55" w:type="dxa"/>
              <w:left w:w="55" w:type="dxa"/>
              <w:bottom w:w="55" w:type="dxa"/>
              <w:right w:w="55" w:type="dxa"/>
            </w:tcMar>
            <w:vAlign w:val="center"/>
          </w:tcPr>
          <w:p w:rsidR="001A6BC8" w:rsidRPr="00BE7350" w:rsidRDefault="001A6BC8" w:rsidP="00BE7350">
            <w:pPr>
              <w:spacing w:after="0" w:line="240" w:lineRule="auto"/>
              <w:rPr>
                <w:rFonts w:ascii="Arial" w:hAnsi="Arial" w:cs="Arial"/>
                <w:sz w:val="24"/>
                <w:szCs w:val="24"/>
              </w:rPr>
            </w:pPr>
          </w:p>
        </w:tc>
        <w:tc>
          <w:tcPr>
            <w:tcW w:w="645" w:type="dxa"/>
            <w:shd w:val="clear" w:color="auto" w:fill="auto"/>
            <w:tcMar>
              <w:top w:w="55" w:type="dxa"/>
              <w:left w:w="55" w:type="dxa"/>
              <w:bottom w:w="55" w:type="dxa"/>
              <w:right w:w="55" w:type="dxa"/>
            </w:tcMar>
            <w:vAlign w:val="center"/>
          </w:tcPr>
          <w:p w:rsidR="001A6BC8" w:rsidRPr="00BE7350" w:rsidRDefault="001A6BC8" w:rsidP="00BE7350">
            <w:pPr>
              <w:pStyle w:val="Standard"/>
              <w:snapToGrid w:val="0"/>
              <w:jc w:val="center"/>
              <w:rPr>
                <w:rFonts w:ascii="Arial" w:hAnsi="Arial" w:cs="Arial"/>
                <w:bCs/>
              </w:rPr>
            </w:pPr>
            <w:r w:rsidRPr="00BE7350">
              <w:rPr>
                <w:rFonts w:ascii="Arial" w:hAnsi="Arial" w:cs="Arial"/>
                <w:bCs/>
              </w:rPr>
              <w:t>1.2.</w:t>
            </w:r>
          </w:p>
        </w:tc>
        <w:tc>
          <w:tcPr>
            <w:tcW w:w="6023" w:type="dxa"/>
            <w:shd w:val="clear" w:color="auto" w:fill="auto"/>
            <w:tcMar>
              <w:top w:w="55" w:type="dxa"/>
              <w:left w:w="55" w:type="dxa"/>
              <w:bottom w:w="55" w:type="dxa"/>
              <w:right w:w="55" w:type="dxa"/>
            </w:tcMar>
          </w:tcPr>
          <w:p w:rsidR="001A6BC8" w:rsidRPr="00BE7350" w:rsidRDefault="001A6BC8" w:rsidP="00BE7350">
            <w:pPr>
              <w:pStyle w:val="Standard"/>
              <w:snapToGrid w:val="0"/>
              <w:jc w:val="both"/>
              <w:rPr>
                <w:rFonts w:ascii="Arial" w:hAnsi="Arial" w:cs="Arial"/>
              </w:rPr>
            </w:pPr>
            <w:r w:rsidRPr="00BE7350">
              <w:rPr>
                <w:rFonts w:ascii="Arial" w:hAnsi="Arial" w:cs="Arial"/>
              </w:rPr>
              <w:t xml:space="preserve">Проведение мероприятий по разработке и </w:t>
            </w:r>
            <w:r w:rsidRPr="00BE7350">
              <w:rPr>
                <w:rFonts w:ascii="Arial" w:hAnsi="Arial" w:cs="Arial"/>
              </w:rPr>
              <w:lastRenderedPageBreak/>
              <w:t xml:space="preserve">утверждению </w:t>
            </w:r>
            <w:proofErr w:type="gramStart"/>
            <w:r w:rsidRPr="00BE7350">
              <w:rPr>
                <w:rFonts w:ascii="Arial" w:hAnsi="Arial" w:cs="Arial"/>
              </w:rPr>
              <w:t>проектов зон охраны объектов культурного наследия</w:t>
            </w:r>
            <w:proofErr w:type="gramEnd"/>
            <w:r w:rsidRPr="00BE7350">
              <w:rPr>
                <w:rFonts w:ascii="Arial" w:hAnsi="Arial" w:cs="Arial"/>
              </w:rPr>
              <w:t xml:space="preserve"> с режимами использования территорий в границах данных зон</w:t>
            </w:r>
          </w:p>
        </w:tc>
        <w:tc>
          <w:tcPr>
            <w:tcW w:w="1843" w:type="dxa"/>
            <w:shd w:val="clear" w:color="auto" w:fill="auto"/>
            <w:tcMar>
              <w:top w:w="55" w:type="dxa"/>
              <w:left w:w="55" w:type="dxa"/>
              <w:bottom w:w="55" w:type="dxa"/>
              <w:right w:w="55" w:type="dxa"/>
            </w:tcMar>
          </w:tcPr>
          <w:p w:rsidR="001A6BC8" w:rsidRPr="00BE7350" w:rsidRDefault="001A6BC8" w:rsidP="00BE7350">
            <w:pPr>
              <w:pStyle w:val="Standard"/>
              <w:tabs>
                <w:tab w:val="left" w:pos="4524"/>
              </w:tabs>
              <w:snapToGrid w:val="0"/>
              <w:jc w:val="center"/>
              <w:rPr>
                <w:rFonts w:ascii="Arial" w:hAnsi="Arial" w:cs="Arial"/>
              </w:rPr>
            </w:pPr>
            <w:r w:rsidRPr="00BE7350">
              <w:rPr>
                <w:rFonts w:ascii="Arial" w:hAnsi="Arial" w:cs="Arial"/>
              </w:rPr>
              <w:lastRenderedPageBreak/>
              <w:t xml:space="preserve">Первая </w:t>
            </w:r>
            <w:r w:rsidRPr="00BE7350">
              <w:rPr>
                <w:rFonts w:ascii="Arial" w:hAnsi="Arial" w:cs="Arial"/>
              </w:rPr>
              <w:lastRenderedPageBreak/>
              <w:t>очередь</w:t>
            </w:r>
          </w:p>
        </w:tc>
      </w:tr>
      <w:tr w:rsidR="00C23BD5" w:rsidRPr="00BE7350" w:rsidTr="000F4093">
        <w:trPr>
          <w:trHeight w:val="253"/>
        </w:trPr>
        <w:tc>
          <w:tcPr>
            <w:tcW w:w="855" w:type="dxa"/>
            <w:vMerge/>
            <w:shd w:val="clear" w:color="auto" w:fill="auto"/>
            <w:tcMar>
              <w:top w:w="55" w:type="dxa"/>
              <w:left w:w="55" w:type="dxa"/>
              <w:bottom w:w="55" w:type="dxa"/>
              <w:right w:w="55" w:type="dxa"/>
            </w:tcMar>
            <w:vAlign w:val="center"/>
          </w:tcPr>
          <w:p w:rsidR="001A6BC8" w:rsidRPr="00BE7350" w:rsidRDefault="001A6BC8" w:rsidP="00BE7350">
            <w:pPr>
              <w:spacing w:after="0" w:line="240" w:lineRule="auto"/>
              <w:rPr>
                <w:rFonts w:ascii="Arial" w:hAnsi="Arial" w:cs="Arial"/>
                <w:sz w:val="24"/>
                <w:szCs w:val="24"/>
              </w:rPr>
            </w:pPr>
          </w:p>
        </w:tc>
        <w:tc>
          <w:tcPr>
            <w:tcW w:w="645" w:type="dxa"/>
            <w:shd w:val="clear" w:color="auto" w:fill="auto"/>
            <w:tcMar>
              <w:top w:w="55" w:type="dxa"/>
              <w:left w:w="55" w:type="dxa"/>
              <w:bottom w:w="55" w:type="dxa"/>
              <w:right w:w="55" w:type="dxa"/>
            </w:tcMar>
            <w:vAlign w:val="center"/>
          </w:tcPr>
          <w:p w:rsidR="001A6BC8" w:rsidRPr="00BE7350" w:rsidRDefault="001A6BC8" w:rsidP="00BE7350">
            <w:pPr>
              <w:pStyle w:val="Standard"/>
              <w:snapToGrid w:val="0"/>
              <w:jc w:val="center"/>
              <w:rPr>
                <w:rFonts w:ascii="Arial" w:hAnsi="Arial" w:cs="Arial"/>
                <w:bCs/>
              </w:rPr>
            </w:pPr>
            <w:r w:rsidRPr="00BE7350">
              <w:rPr>
                <w:rFonts w:ascii="Arial" w:hAnsi="Arial" w:cs="Arial"/>
                <w:bCs/>
              </w:rPr>
              <w:t>1.3.</w:t>
            </w:r>
          </w:p>
        </w:tc>
        <w:tc>
          <w:tcPr>
            <w:tcW w:w="6023" w:type="dxa"/>
            <w:shd w:val="clear" w:color="auto" w:fill="auto"/>
            <w:tcMar>
              <w:top w:w="55" w:type="dxa"/>
              <w:left w:w="55" w:type="dxa"/>
              <w:bottom w:w="55" w:type="dxa"/>
              <w:right w:w="55" w:type="dxa"/>
            </w:tcMar>
          </w:tcPr>
          <w:p w:rsidR="001A6BC8" w:rsidRPr="00BE7350" w:rsidRDefault="001A6BC8" w:rsidP="00BE7350">
            <w:pPr>
              <w:pStyle w:val="Standard"/>
              <w:snapToGrid w:val="0"/>
              <w:jc w:val="both"/>
              <w:rPr>
                <w:rFonts w:ascii="Arial" w:hAnsi="Arial" w:cs="Arial"/>
              </w:rPr>
            </w:pPr>
            <w:r w:rsidRPr="00BE7350">
              <w:rPr>
                <w:rFonts w:ascii="Arial" w:hAnsi="Arial" w:cs="Arial"/>
              </w:rPr>
              <w:t>Проведение мероприятий, направленных на популяризацию объектов культурного наследия в рамках работы с детьми и молодежью, в рамках организации библиотечного обслуживания населения, в рамках создания условий для организации досуга населения района.</w:t>
            </w:r>
          </w:p>
        </w:tc>
        <w:tc>
          <w:tcPr>
            <w:tcW w:w="1843" w:type="dxa"/>
            <w:shd w:val="clear" w:color="auto" w:fill="auto"/>
            <w:tcMar>
              <w:top w:w="55" w:type="dxa"/>
              <w:left w:w="55" w:type="dxa"/>
              <w:bottom w:w="55" w:type="dxa"/>
              <w:right w:w="55" w:type="dxa"/>
            </w:tcMar>
          </w:tcPr>
          <w:p w:rsidR="001A6BC8" w:rsidRPr="00BE7350" w:rsidRDefault="001A6BC8" w:rsidP="00BE7350">
            <w:pPr>
              <w:pStyle w:val="Standard"/>
              <w:tabs>
                <w:tab w:val="left" w:pos="4524"/>
              </w:tabs>
              <w:snapToGrid w:val="0"/>
              <w:jc w:val="center"/>
              <w:rPr>
                <w:rFonts w:ascii="Arial" w:hAnsi="Arial" w:cs="Arial"/>
              </w:rPr>
            </w:pPr>
            <w:r w:rsidRPr="00BE7350">
              <w:rPr>
                <w:rFonts w:ascii="Arial" w:hAnsi="Arial" w:cs="Arial"/>
              </w:rPr>
              <w:t>Первая очередь — расчетный срок</w:t>
            </w:r>
          </w:p>
        </w:tc>
      </w:tr>
      <w:tr w:rsidR="00C23BD5" w:rsidRPr="00BE7350" w:rsidTr="000F4093">
        <w:trPr>
          <w:trHeight w:val="253"/>
        </w:trPr>
        <w:tc>
          <w:tcPr>
            <w:tcW w:w="855" w:type="dxa"/>
            <w:vMerge/>
            <w:shd w:val="clear" w:color="auto" w:fill="auto"/>
            <w:tcMar>
              <w:top w:w="55" w:type="dxa"/>
              <w:left w:w="55" w:type="dxa"/>
              <w:bottom w:w="55" w:type="dxa"/>
              <w:right w:w="55" w:type="dxa"/>
            </w:tcMar>
            <w:vAlign w:val="center"/>
          </w:tcPr>
          <w:p w:rsidR="001A6BC8" w:rsidRPr="00BE7350" w:rsidRDefault="001A6BC8" w:rsidP="00BE7350">
            <w:pPr>
              <w:spacing w:after="0" w:line="240" w:lineRule="auto"/>
              <w:rPr>
                <w:rFonts w:ascii="Arial" w:hAnsi="Arial" w:cs="Arial"/>
                <w:sz w:val="24"/>
                <w:szCs w:val="24"/>
              </w:rPr>
            </w:pPr>
          </w:p>
        </w:tc>
        <w:tc>
          <w:tcPr>
            <w:tcW w:w="645" w:type="dxa"/>
            <w:shd w:val="clear" w:color="auto" w:fill="auto"/>
            <w:tcMar>
              <w:top w:w="55" w:type="dxa"/>
              <w:left w:w="55" w:type="dxa"/>
              <w:bottom w:w="55" w:type="dxa"/>
              <w:right w:w="55" w:type="dxa"/>
            </w:tcMar>
            <w:vAlign w:val="center"/>
          </w:tcPr>
          <w:p w:rsidR="001A6BC8" w:rsidRPr="00BE7350" w:rsidRDefault="001A6BC8" w:rsidP="00BE7350">
            <w:pPr>
              <w:pStyle w:val="Standard"/>
              <w:tabs>
                <w:tab w:val="left" w:pos="4524"/>
              </w:tabs>
              <w:snapToGrid w:val="0"/>
              <w:jc w:val="center"/>
              <w:rPr>
                <w:rFonts w:ascii="Arial" w:hAnsi="Arial" w:cs="Arial"/>
                <w:bCs/>
              </w:rPr>
            </w:pPr>
            <w:r w:rsidRPr="00BE7350">
              <w:rPr>
                <w:rFonts w:ascii="Arial" w:hAnsi="Arial" w:cs="Arial"/>
                <w:bCs/>
              </w:rPr>
              <w:t>1.4.</w:t>
            </w:r>
          </w:p>
        </w:tc>
        <w:tc>
          <w:tcPr>
            <w:tcW w:w="6023" w:type="dxa"/>
            <w:shd w:val="clear" w:color="auto" w:fill="auto"/>
            <w:tcMar>
              <w:top w:w="55" w:type="dxa"/>
              <w:left w:w="55" w:type="dxa"/>
              <w:bottom w:w="55" w:type="dxa"/>
              <w:right w:w="55" w:type="dxa"/>
            </w:tcMar>
          </w:tcPr>
          <w:p w:rsidR="001A6BC8" w:rsidRPr="00BE7350" w:rsidRDefault="001A6BC8" w:rsidP="00BE7350">
            <w:pPr>
              <w:pStyle w:val="Standard"/>
              <w:tabs>
                <w:tab w:val="left" w:pos="4524"/>
              </w:tabs>
              <w:snapToGrid w:val="0"/>
              <w:jc w:val="both"/>
              <w:rPr>
                <w:rFonts w:ascii="Arial" w:hAnsi="Arial" w:cs="Arial"/>
              </w:rPr>
            </w:pPr>
            <w:r w:rsidRPr="00BE7350">
              <w:rPr>
                <w:rFonts w:ascii="Arial" w:hAnsi="Arial" w:cs="Arial"/>
                <w:spacing w:val="-10"/>
              </w:rPr>
              <w:t>Перед выдачей градостроительного плана орган местного самоуправления в порядке межведомственного взаимодействия запрашивает в государственном органе охраны объектов культурного наследия сведения о наличии/отсутствии объектов культурного наследия на земельном участке, подлежащем хозяйственному освоению. Сведения, полученные в порядке межведомственного взаимодействия, в полном объеме вносятся в градостроительный план</w:t>
            </w:r>
            <w:r w:rsidRPr="00BE7350">
              <w:rPr>
                <w:rFonts w:ascii="Arial" w:hAnsi="Arial" w:cs="Arial"/>
                <w:spacing w:val="-10"/>
              </w:rPr>
              <w:tab/>
            </w:r>
          </w:p>
        </w:tc>
        <w:tc>
          <w:tcPr>
            <w:tcW w:w="1843" w:type="dxa"/>
            <w:shd w:val="clear" w:color="auto" w:fill="auto"/>
            <w:tcMar>
              <w:top w:w="55" w:type="dxa"/>
              <w:left w:w="55" w:type="dxa"/>
              <w:bottom w:w="55" w:type="dxa"/>
              <w:right w:w="55" w:type="dxa"/>
            </w:tcMar>
          </w:tcPr>
          <w:p w:rsidR="001A6BC8" w:rsidRPr="00BE7350" w:rsidRDefault="001A6BC8" w:rsidP="00BE7350">
            <w:pPr>
              <w:pStyle w:val="Standard"/>
              <w:tabs>
                <w:tab w:val="left" w:pos="4524"/>
              </w:tabs>
              <w:snapToGrid w:val="0"/>
              <w:jc w:val="center"/>
              <w:rPr>
                <w:rFonts w:ascii="Arial" w:hAnsi="Arial" w:cs="Arial"/>
              </w:rPr>
            </w:pPr>
            <w:r w:rsidRPr="00BE7350">
              <w:rPr>
                <w:rFonts w:ascii="Arial" w:hAnsi="Arial" w:cs="Arial"/>
              </w:rPr>
              <w:t>Первая очередь — расчетный срок</w:t>
            </w:r>
          </w:p>
        </w:tc>
      </w:tr>
    </w:tbl>
    <w:p w:rsidR="00A84A7C" w:rsidRPr="00BE7350" w:rsidRDefault="00A84A7C" w:rsidP="00BE7350">
      <w:pPr>
        <w:spacing w:after="0" w:line="240" w:lineRule="auto"/>
        <w:ind w:firstLine="567"/>
        <w:jc w:val="center"/>
        <w:rPr>
          <w:rFonts w:ascii="Arial" w:hAnsi="Arial" w:cs="Arial"/>
          <w:sz w:val="24"/>
          <w:szCs w:val="24"/>
        </w:rPr>
      </w:pPr>
      <w:r w:rsidRPr="00BE7350">
        <w:rPr>
          <w:rFonts w:ascii="Arial" w:hAnsi="Arial" w:cs="Arial"/>
          <w:sz w:val="24"/>
          <w:szCs w:val="24"/>
        </w:rPr>
        <w:t xml:space="preserve">Места размещения объектов приведены </w:t>
      </w:r>
      <w:r w:rsidR="00EC6A32" w:rsidRPr="00BE7350">
        <w:rPr>
          <w:rFonts w:ascii="Arial" w:hAnsi="Arial" w:cs="Arial"/>
          <w:sz w:val="24"/>
          <w:szCs w:val="24"/>
        </w:rPr>
        <w:t>в графических материалах</w:t>
      </w:r>
    </w:p>
    <w:p w:rsidR="0008238D" w:rsidRPr="00BE7350" w:rsidRDefault="00EC6A32" w:rsidP="00BE7350">
      <w:pPr>
        <w:pStyle w:val="2"/>
        <w:numPr>
          <w:ilvl w:val="1"/>
          <w:numId w:val="5"/>
        </w:numPr>
        <w:tabs>
          <w:tab w:val="clear" w:pos="1134"/>
          <w:tab w:val="left" w:pos="0"/>
        </w:tabs>
        <w:ind w:left="0" w:firstLine="0"/>
        <w:jc w:val="center"/>
        <w:outlineLvl w:val="1"/>
        <w:rPr>
          <w:rFonts w:ascii="Arial" w:hAnsi="Arial" w:cs="Arial"/>
          <w:b w:val="0"/>
        </w:rPr>
      </w:pPr>
      <w:bookmarkStart w:id="10" w:name="_Toc454781554"/>
      <w:bookmarkStart w:id="11" w:name="_Toc488651955"/>
      <w:r w:rsidRPr="00BE7350">
        <w:rPr>
          <w:rFonts w:ascii="Arial" w:hAnsi="Arial" w:cs="Arial"/>
          <w:b w:val="0"/>
        </w:rPr>
        <w:t xml:space="preserve">Мероприятия по размещению на территории </w:t>
      </w:r>
      <w:r w:rsidR="00F03FC4" w:rsidRPr="00BE7350">
        <w:rPr>
          <w:rFonts w:ascii="Arial" w:hAnsi="Arial" w:cs="Arial"/>
          <w:b w:val="0"/>
        </w:rPr>
        <w:t>Новочигольского</w:t>
      </w:r>
      <w:r w:rsidRPr="00BE7350">
        <w:rPr>
          <w:rFonts w:ascii="Arial" w:hAnsi="Arial" w:cs="Arial"/>
          <w:b w:val="0"/>
        </w:rPr>
        <w:t xml:space="preserve"> сельского поселения объектов капитального строительства местного значения</w:t>
      </w:r>
      <w:bookmarkEnd w:id="10"/>
      <w:bookmarkEnd w:id="11"/>
    </w:p>
    <w:p w:rsidR="008F637E" w:rsidRPr="00BE7350" w:rsidRDefault="0008238D" w:rsidP="00BE7350">
      <w:pPr>
        <w:pStyle w:val="10"/>
        <w:numPr>
          <w:ilvl w:val="2"/>
          <w:numId w:val="5"/>
        </w:numPr>
        <w:tabs>
          <w:tab w:val="clear" w:pos="1559"/>
          <w:tab w:val="left" w:pos="0"/>
        </w:tabs>
        <w:spacing w:before="0" w:beforeAutospacing="0"/>
        <w:ind w:left="0" w:firstLine="0"/>
        <w:jc w:val="center"/>
        <w:outlineLvl w:val="2"/>
        <w:rPr>
          <w:rFonts w:ascii="Arial" w:hAnsi="Arial" w:cs="Arial"/>
          <w:b w:val="0"/>
          <w:i w:val="0"/>
        </w:rPr>
      </w:pPr>
      <w:bookmarkStart w:id="12" w:name="_Toc454781555"/>
      <w:bookmarkStart w:id="13" w:name="_Toc488651956"/>
      <w:r w:rsidRPr="00BE7350">
        <w:rPr>
          <w:rFonts w:ascii="Arial" w:hAnsi="Arial" w:cs="Arial"/>
          <w:b w:val="0"/>
          <w:i w:val="0"/>
        </w:rPr>
        <w:t xml:space="preserve">Предложения по обеспечению территории </w:t>
      </w:r>
      <w:r w:rsidR="00F03FC4" w:rsidRPr="00BE7350">
        <w:rPr>
          <w:rFonts w:ascii="Arial" w:hAnsi="Arial" w:cs="Arial"/>
          <w:b w:val="0"/>
          <w:i w:val="0"/>
        </w:rPr>
        <w:t>Новочигольского</w:t>
      </w:r>
      <w:r w:rsidRPr="00BE7350">
        <w:rPr>
          <w:rFonts w:ascii="Arial" w:hAnsi="Arial" w:cs="Arial"/>
          <w:b w:val="0"/>
          <w:i w:val="0"/>
        </w:rPr>
        <w:t xml:space="preserve"> сельского поселения объектами инженерной инфраструктуры</w:t>
      </w:r>
      <w:bookmarkEnd w:id="12"/>
      <w:bookmarkEnd w:id="13"/>
    </w:p>
    <w:p w:rsidR="001A6BC8" w:rsidRPr="00BE7350" w:rsidRDefault="001A6BC8" w:rsidP="00BE7350">
      <w:pPr>
        <w:spacing w:after="0" w:line="240" w:lineRule="auto"/>
        <w:ind w:firstLine="567"/>
        <w:jc w:val="both"/>
        <w:rPr>
          <w:rFonts w:ascii="Arial" w:hAnsi="Arial" w:cs="Arial"/>
          <w:snapToGrid w:val="0"/>
          <w:sz w:val="24"/>
          <w:szCs w:val="24"/>
        </w:rPr>
      </w:pPr>
    </w:p>
    <w:p w:rsidR="0008238D" w:rsidRPr="00BE7350" w:rsidRDefault="0008238D" w:rsidP="00BE7350">
      <w:pPr>
        <w:spacing w:after="0" w:line="240" w:lineRule="auto"/>
        <w:ind w:firstLine="567"/>
        <w:jc w:val="both"/>
        <w:rPr>
          <w:rFonts w:ascii="Arial" w:hAnsi="Arial" w:cs="Arial"/>
          <w:sz w:val="24"/>
          <w:szCs w:val="24"/>
        </w:rPr>
      </w:pPr>
      <w:r w:rsidRPr="00BE7350">
        <w:rPr>
          <w:rFonts w:ascii="Arial" w:hAnsi="Arial" w:cs="Arial"/>
          <w:snapToGrid w:val="0"/>
          <w:sz w:val="24"/>
          <w:szCs w:val="24"/>
        </w:rPr>
        <w:t xml:space="preserve">Согласно ст. 14 </w:t>
      </w:r>
      <w:r w:rsidR="004F669A" w:rsidRPr="00BE7350">
        <w:rPr>
          <w:rFonts w:ascii="Arial" w:hAnsi="Arial" w:cs="Arial"/>
          <w:sz w:val="24"/>
          <w:szCs w:val="24"/>
        </w:rPr>
        <w:t xml:space="preserve">Федерального закона от 06.10.2003г. №131-ФЗ «Об общих принципах организации местного самоуправления в Российской Федерации» </w:t>
      </w:r>
      <w:r w:rsidRPr="00BE7350">
        <w:rPr>
          <w:rFonts w:ascii="Arial" w:hAnsi="Arial" w:cs="Arial"/>
          <w:snapToGrid w:val="0"/>
          <w:sz w:val="24"/>
          <w:szCs w:val="24"/>
        </w:rPr>
        <w:t xml:space="preserve">к полномочиям органов местного самоуправления сельского поселения относятся </w:t>
      </w:r>
      <w:r w:rsidRPr="00BE7350">
        <w:rPr>
          <w:rFonts w:ascii="Arial" w:hAnsi="Arial" w:cs="Arial"/>
          <w:sz w:val="24"/>
          <w:szCs w:val="24"/>
        </w:rPr>
        <w:t>организация в границах поселения электро-, тепл</w:t>
      </w:r>
      <w:proofErr w:type="gramStart"/>
      <w:r w:rsidRPr="00BE7350">
        <w:rPr>
          <w:rFonts w:ascii="Arial" w:hAnsi="Arial" w:cs="Arial"/>
          <w:sz w:val="24"/>
          <w:szCs w:val="24"/>
        </w:rPr>
        <w:t>о-</w:t>
      </w:r>
      <w:proofErr w:type="gramEnd"/>
      <w:r w:rsidRPr="00BE7350">
        <w:rPr>
          <w:rFonts w:ascii="Arial" w:hAnsi="Arial" w:cs="Arial"/>
          <w:sz w:val="24"/>
          <w:szCs w:val="24"/>
        </w:rPr>
        <w:t>, газо- и водоснабжения населения, водоотведения, снабжения населения топливом в пределах полномочий, установленных законодательством Российской Федерации.</w:t>
      </w:r>
    </w:p>
    <w:p w:rsidR="001A6BC8" w:rsidRPr="00BE7350" w:rsidRDefault="001A6BC8" w:rsidP="00BE7350">
      <w:pPr>
        <w:pStyle w:val="af"/>
        <w:keepNext/>
        <w:spacing w:before="0" w:after="0"/>
        <w:jc w:val="center"/>
        <w:rPr>
          <w:rFonts w:ascii="Arial" w:hAnsi="Arial" w:cs="Arial"/>
          <w:i w:val="0"/>
        </w:rPr>
      </w:pPr>
      <w:r w:rsidRPr="00BE7350">
        <w:rPr>
          <w:rFonts w:ascii="Arial" w:hAnsi="Arial" w:cs="Arial"/>
          <w:i w:val="0"/>
        </w:rPr>
        <w:t>Перечень мероприятий по обеспечению территории Новочигольского сельского поселения объектами инженерной инфраструктуры</w:t>
      </w:r>
    </w:p>
    <w:tbl>
      <w:tblPr>
        <w:tblW w:w="9276" w:type="dxa"/>
        <w:tblInd w:w="137" w:type="dxa"/>
        <w:tblLayout w:type="fixed"/>
        <w:tblCellMar>
          <w:top w:w="55" w:type="dxa"/>
          <w:left w:w="55" w:type="dxa"/>
          <w:bottom w:w="55" w:type="dxa"/>
          <w:right w:w="55" w:type="dxa"/>
        </w:tblCellMar>
        <w:tblLook w:val="04A0" w:firstRow="1" w:lastRow="0" w:firstColumn="1" w:lastColumn="0" w:noHBand="0" w:noVBand="1"/>
      </w:tblPr>
      <w:tblGrid>
        <w:gridCol w:w="567"/>
        <w:gridCol w:w="7231"/>
        <w:gridCol w:w="1478"/>
      </w:tblGrid>
      <w:tr w:rsidR="00C23BD5" w:rsidRPr="00BE7350" w:rsidTr="00D0296B">
        <w:trPr>
          <w:trHeight w:val="276"/>
        </w:trPr>
        <w:tc>
          <w:tcPr>
            <w:tcW w:w="567" w:type="dxa"/>
            <w:tcBorders>
              <w:top w:val="single" w:sz="4" w:space="0" w:color="000000"/>
              <w:left w:val="single" w:sz="4" w:space="0" w:color="000000"/>
              <w:bottom w:val="single" w:sz="4" w:space="0" w:color="000000"/>
              <w:right w:val="nil"/>
            </w:tcBorders>
            <w:shd w:val="clear" w:color="auto" w:fill="D9D9D9"/>
            <w:hideMark/>
          </w:tcPr>
          <w:p w:rsidR="001A6BC8" w:rsidRPr="00BE7350" w:rsidRDefault="001A6BC8" w:rsidP="00BE7350">
            <w:pPr>
              <w:pStyle w:val="aa"/>
              <w:snapToGrid w:val="0"/>
              <w:jc w:val="center"/>
              <w:rPr>
                <w:rFonts w:ascii="Arial" w:eastAsia="Times New Roman" w:hAnsi="Arial" w:cs="Arial"/>
                <w:bCs/>
              </w:rPr>
            </w:pPr>
            <w:r w:rsidRPr="00BE7350">
              <w:rPr>
                <w:rFonts w:ascii="Arial" w:eastAsia="Times New Roman" w:hAnsi="Arial" w:cs="Arial"/>
                <w:bCs/>
              </w:rPr>
              <w:t>№</w:t>
            </w:r>
          </w:p>
          <w:p w:rsidR="001A6BC8" w:rsidRPr="00BE7350" w:rsidRDefault="001A6BC8" w:rsidP="00BE7350">
            <w:pPr>
              <w:pStyle w:val="aa"/>
              <w:jc w:val="center"/>
              <w:rPr>
                <w:rFonts w:ascii="Arial" w:eastAsia="Times New Roman" w:hAnsi="Arial" w:cs="Arial"/>
                <w:bCs/>
              </w:rPr>
            </w:pPr>
            <w:proofErr w:type="gramStart"/>
            <w:r w:rsidRPr="00BE7350">
              <w:rPr>
                <w:rFonts w:ascii="Arial" w:eastAsia="Times New Roman" w:hAnsi="Arial" w:cs="Arial"/>
                <w:bCs/>
              </w:rPr>
              <w:t>п</w:t>
            </w:r>
            <w:proofErr w:type="gramEnd"/>
            <w:r w:rsidRPr="00BE7350">
              <w:rPr>
                <w:rFonts w:ascii="Arial" w:eastAsia="Times New Roman" w:hAnsi="Arial" w:cs="Arial"/>
                <w:bCs/>
              </w:rPr>
              <w:t>/п</w:t>
            </w:r>
          </w:p>
        </w:tc>
        <w:tc>
          <w:tcPr>
            <w:tcW w:w="7231" w:type="dxa"/>
            <w:tcBorders>
              <w:top w:val="single" w:sz="4" w:space="0" w:color="000000"/>
              <w:left w:val="single" w:sz="4" w:space="0" w:color="000000"/>
              <w:bottom w:val="single" w:sz="4" w:space="0" w:color="000000"/>
              <w:right w:val="nil"/>
            </w:tcBorders>
            <w:shd w:val="clear" w:color="auto" w:fill="D9D9D9"/>
            <w:hideMark/>
          </w:tcPr>
          <w:p w:rsidR="001A6BC8" w:rsidRPr="00BE7350" w:rsidRDefault="001A6BC8" w:rsidP="00BE7350">
            <w:pPr>
              <w:pStyle w:val="aa"/>
              <w:snapToGrid w:val="0"/>
              <w:jc w:val="both"/>
              <w:rPr>
                <w:rFonts w:ascii="Arial" w:eastAsia="Times New Roman" w:hAnsi="Arial" w:cs="Arial"/>
                <w:bCs/>
              </w:rPr>
            </w:pPr>
            <w:r w:rsidRPr="00BE7350">
              <w:rPr>
                <w:rFonts w:ascii="Arial" w:eastAsia="Times New Roman" w:hAnsi="Arial" w:cs="Arial"/>
                <w:bCs/>
              </w:rPr>
              <w:t>Наименование мероприятия</w:t>
            </w:r>
          </w:p>
        </w:tc>
        <w:tc>
          <w:tcPr>
            <w:tcW w:w="1478" w:type="dxa"/>
            <w:tcBorders>
              <w:top w:val="single" w:sz="4" w:space="0" w:color="000000"/>
              <w:left w:val="single" w:sz="4" w:space="0" w:color="000000"/>
              <w:bottom w:val="single" w:sz="4" w:space="0" w:color="000000"/>
              <w:right w:val="single" w:sz="4" w:space="0" w:color="000000"/>
            </w:tcBorders>
            <w:shd w:val="clear" w:color="auto" w:fill="D9D9D9"/>
            <w:hideMark/>
          </w:tcPr>
          <w:p w:rsidR="001A6BC8" w:rsidRPr="00BE7350" w:rsidRDefault="001A6BC8" w:rsidP="00BE7350">
            <w:pPr>
              <w:pStyle w:val="aa"/>
              <w:snapToGrid w:val="0"/>
              <w:jc w:val="both"/>
              <w:rPr>
                <w:rFonts w:ascii="Arial" w:eastAsia="Times New Roman" w:hAnsi="Arial" w:cs="Arial"/>
                <w:bCs/>
              </w:rPr>
            </w:pPr>
            <w:r w:rsidRPr="00BE7350">
              <w:rPr>
                <w:rFonts w:ascii="Arial" w:eastAsia="Times New Roman" w:hAnsi="Arial" w:cs="Arial"/>
                <w:bCs/>
              </w:rPr>
              <w:t>Сроки реализации</w:t>
            </w:r>
          </w:p>
        </w:tc>
      </w:tr>
      <w:tr w:rsidR="00C23BD5" w:rsidRPr="00BE7350" w:rsidTr="00D0296B">
        <w:trPr>
          <w:trHeight w:val="276"/>
        </w:trPr>
        <w:tc>
          <w:tcPr>
            <w:tcW w:w="9276" w:type="dxa"/>
            <w:gridSpan w:val="3"/>
            <w:tcBorders>
              <w:top w:val="single" w:sz="4" w:space="0" w:color="000000"/>
              <w:left w:val="single" w:sz="4" w:space="0" w:color="000000"/>
              <w:bottom w:val="single" w:sz="4" w:space="0" w:color="000000"/>
              <w:right w:val="single" w:sz="4" w:space="0" w:color="000000"/>
            </w:tcBorders>
            <w:hideMark/>
          </w:tcPr>
          <w:p w:rsidR="001A6BC8" w:rsidRPr="00BE7350" w:rsidRDefault="001A6BC8" w:rsidP="00BE7350">
            <w:pPr>
              <w:spacing w:after="0" w:line="240" w:lineRule="auto"/>
              <w:jc w:val="both"/>
              <w:rPr>
                <w:rFonts w:ascii="Arial" w:hAnsi="Arial" w:cs="Arial"/>
                <w:sz w:val="24"/>
                <w:szCs w:val="24"/>
                <w:shd w:val="clear" w:color="auto" w:fill="FFFFFF"/>
              </w:rPr>
            </w:pPr>
            <w:r w:rsidRPr="00BE7350">
              <w:rPr>
                <w:rFonts w:ascii="Arial" w:hAnsi="Arial" w:cs="Arial"/>
                <w:sz w:val="24"/>
                <w:szCs w:val="24"/>
              </w:rPr>
              <w:t xml:space="preserve">1.Водоснабжение </w:t>
            </w:r>
          </w:p>
        </w:tc>
      </w:tr>
      <w:tr w:rsidR="00C23BD5" w:rsidRPr="00BE7350" w:rsidTr="00D0296B">
        <w:trPr>
          <w:trHeight w:val="879"/>
        </w:trPr>
        <w:tc>
          <w:tcPr>
            <w:tcW w:w="567" w:type="dxa"/>
            <w:tcBorders>
              <w:top w:val="single" w:sz="4" w:space="0" w:color="000000"/>
              <w:left w:val="single" w:sz="4" w:space="0" w:color="000000"/>
              <w:bottom w:val="single" w:sz="4" w:space="0" w:color="000000"/>
              <w:right w:val="nil"/>
            </w:tcBorders>
          </w:tcPr>
          <w:p w:rsidR="001A6BC8" w:rsidRPr="00BE7350" w:rsidRDefault="001A6BC8" w:rsidP="00BE7350">
            <w:pPr>
              <w:pStyle w:val="aa"/>
              <w:snapToGrid w:val="0"/>
              <w:jc w:val="center"/>
              <w:rPr>
                <w:rFonts w:ascii="Arial" w:eastAsia="Times New Roman" w:hAnsi="Arial" w:cs="Arial"/>
              </w:rPr>
            </w:pPr>
            <w:r w:rsidRPr="00BE7350">
              <w:rPr>
                <w:rFonts w:ascii="Arial" w:eastAsia="Times New Roman" w:hAnsi="Arial" w:cs="Arial"/>
              </w:rPr>
              <w:t>1.1</w:t>
            </w:r>
          </w:p>
        </w:tc>
        <w:tc>
          <w:tcPr>
            <w:tcW w:w="7231" w:type="dxa"/>
            <w:tcBorders>
              <w:top w:val="single" w:sz="4" w:space="0" w:color="000000"/>
              <w:left w:val="single" w:sz="4" w:space="0" w:color="000000"/>
              <w:bottom w:val="single" w:sz="4" w:space="0" w:color="000000"/>
              <w:right w:val="nil"/>
            </w:tcBorders>
          </w:tcPr>
          <w:p w:rsidR="001A6BC8" w:rsidRPr="00BE7350" w:rsidRDefault="001A6BC8" w:rsidP="00BE7350">
            <w:pPr>
              <w:tabs>
                <w:tab w:val="left" w:pos="1140"/>
              </w:tabs>
              <w:snapToGrid w:val="0"/>
              <w:spacing w:after="0" w:line="240" w:lineRule="auto"/>
              <w:jc w:val="both"/>
              <w:rPr>
                <w:rFonts w:ascii="Arial" w:hAnsi="Arial" w:cs="Arial"/>
                <w:sz w:val="24"/>
                <w:szCs w:val="24"/>
              </w:rPr>
            </w:pPr>
            <w:r w:rsidRPr="00BE7350">
              <w:rPr>
                <w:rFonts w:ascii="Arial" w:hAnsi="Arial" w:cs="Arial"/>
                <w:sz w:val="24"/>
                <w:szCs w:val="24"/>
              </w:rPr>
              <w:t>Применение сетей водопровода из стальных, чугунных труб из шаровидного графита, либо из пластмассовых труб.</w:t>
            </w:r>
          </w:p>
        </w:tc>
        <w:tc>
          <w:tcPr>
            <w:tcW w:w="1478" w:type="dxa"/>
            <w:tcBorders>
              <w:top w:val="single" w:sz="4" w:space="0" w:color="000000"/>
              <w:left w:val="single" w:sz="4" w:space="0" w:color="000000"/>
              <w:bottom w:val="single" w:sz="4" w:space="0" w:color="000000"/>
              <w:right w:val="single" w:sz="4" w:space="0" w:color="000000"/>
            </w:tcBorders>
          </w:tcPr>
          <w:p w:rsidR="001A6BC8" w:rsidRPr="00BE7350" w:rsidRDefault="001A6BC8" w:rsidP="00BE7350">
            <w:pPr>
              <w:pStyle w:val="aa"/>
              <w:snapToGrid w:val="0"/>
              <w:rPr>
                <w:rFonts w:ascii="Arial" w:hAnsi="Arial" w:cs="Arial"/>
              </w:rPr>
            </w:pPr>
            <w:r w:rsidRPr="00BE7350">
              <w:rPr>
                <w:rFonts w:ascii="Arial" w:eastAsia="Times New Roman" w:hAnsi="Arial" w:cs="Arial"/>
                <w:lang w:val="en-US"/>
              </w:rPr>
              <w:t xml:space="preserve">I </w:t>
            </w:r>
            <w:proofErr w:type="spellStart"/>
            <w:r w:rsidRPr="00BE7350">
              <w:rPr>
                <w:rFonts w:ascii="Arial" w:eastAsia="Times New Roman" w:hAnsi="Arial" w:cs="Arial"/>
                <w:lang w:val="en-US"/>
              </w:rPr>
              <w:t>очередь</w:t>
            </w:r>
            <w:proofErr w:type="spellEnd"/>
            <w:r w:rsidRPr="00BE7350">
              <w:rPr>
                <w:rFonts w:ascii="Arial" w:eastAsia="Times New Roman" w:hAnsi="Arial" w:cs="Arial"/>
              </w:rPr>
              <w:t xml:space="preserve"> – расчетный срок</w:t>
            </w:r>
          </w:p>
        </w:tc>
      </w:tr>
      <w:tr w:rsidR="00C23BD5" w:rsidRPr="00BE7350" w:rsidTr="00D0296B">
        <w:trPr>
          <w:trHeight w:val="879"/>
        </w:trPr>
        <w:tc>
          <w:tcPr>
            <w:tcW w:w="567" w:type="dxa"/>
            <w:tcBorders>
              <w:top w:val="single" w:sz="4" w:space="0" w:color="000000"/>
              <w:left w:val="single" w:sz="4" w:space="0" w:color="000000"/>
              <w:bottom w:val="single" w:sz="4" w:space="0" w:color="000000"/>
              <w:right w:val="nil"/>
            </w:tcBorders>
          </w:tcPr>
          <w:p w:rsidR="001A6BC8" w:rsidRPr="00BE7350" w:rsidRDefault="001A6BC8" w:rsidP="00BE7350">
            <w:pPr>
              <w:pStyle w:val="aa"/>
              <w:snapToGrid w:val="0"/>
              <w:jc w:val="center"/>
              <w:rPr>
                <w:rFonts w:ascii="Arial" w:eastAsia="Times New Roman" w:hAnsi="Arial" w:cs="Arial"/>
              </w:rPr>
            </w:pPr>
            <w:r w:rsidRPr="00BE7350">
              <w:rPr>
                <w:rFonts w:ascii="Arial" w:eastAsia="Times New Roman" w:hAnsi="Arial" w:cs="Arial"/>
              </w:rPr>
              <w:t>1.2</w:t>
            </w:r>
          </w:p>
        </w:tc>
        <w:tc>
          <w:tcPr>
            <w:tcW w:w="7231" w:type="dxa"/>
            <w:tcBorders>
              <w:top w:val="single" w:sz="4" w:space="0" w:color="000000"/>
              <w:left w:val="single" w:sz="4" w:space="0" w:color="000000"/>
              <w:bottom w:val="single" w:sz="4" w:space="0" w:color="000000"/>
              <w:right w:val="nil"/>
            </w:tcBorders>
          </w:tcPr>
          <w:p w:rsidR="001A6BC8" w:rsidRPr="00BE7350" w:rsidRDefault="001A6BC8" w:rsidP="00BE7350">
            <w:pPr>
              <w:tabs>
                <w:tab w:val="left" w:pos="1140"/>
              </w:tabs>
              <w:snapToGrid w:val="0"/>
              <w:spacing w:after="0" w:line="240" w:lineRule="auto"/>
              <w:jc w:val="both"/>
              <w:rPr>
                <w:rFonts w:ascii="Arial" w:hAnsi="Arial" w:cs="Arial"/>
                <w:sz w:val="24"/>
                <w:szCs w:val="24"/>
              </w:rPr>
            </w:pPr>
            <w:r w:rsidRPr="00BE7350">
              <w:rPr>
                <w:rFonts w:ascii="Arial" w:hAnsi="Arial" w:cs="Arial"/>
                <w:sz w:val="24"/>
                <w:szCs w:val="24"/>
              </w:rPr>
              <w:t xml:space="preserve">Установка водомеров на вводах водопровода во всех зданиях для осуществления первичного учета расходования воды </w:t>
            </w:r>
            <w:proofErr w:type="gramStart"/>
            <w:r w:rsidRPr="00BE7350">
              <w:rPr>
                <w:rFonts w:ascii="Arial" w:hAnsi="Arial" w:cs="Arial"/>
                <w:sz w:val="24"/>
                <w:szCs w:val="24"/>
              </w:rPr>
              <w:t>отдельными</w:t>
            </w:r>
            <w:proofErr w:type="gramEnd"/>
            <w:r w:rsidRPr="00BE7350">
              <w:rPr>
                <w:rFonts w:ascii="Arial" w:hAnsi="Arial" w:cs="Arial"/>
                <w:sz w:val="24"/>
                <w:szCs w:val="24"/>
              </w:rPr>
              <w:t xml:space="preserve"> </w:t>
            </w:r>
            <w:proofErr w:type="spellStart"/>
            <w:r w:rsidRPr="00BE7350">
              <w:rPr>
                <w:rFonts w:ascii="Arial" w:hAnsi="Arial" w:cs="Arial"/>
                <w:sz w:val="24"/>
                <w:szCs w:val="24"/>
              </w:rPr>
              <w:t>водопотребителями</w:t>
            </w:r>
            <w:proofErr w:type="spellEnd"/>
            <w:r w:rsidRPr="00BE7350">
              <w:rPr>
                <w:rFonts w:ascii="Arial" w:hAnsi="Arial" w:cs="Arial"/>
                <w:sz w:val="24"/>
                <w:szCs w:val="24"/>
              </w:rPr>
              <w:t xml:space="preserve"> и ее экономии.</w:t>
            </w:r>
          </w:p>
        </w:tc>
        <w:tc>
          <w:tcPr>
            <w:tcW w:w="1478" w:type="dxa"/>
            <w:tcBorders>
              <w:top w:val="single" w:sz="4" w:space="0" w:color="000000"/>
              <w:left w:val="single" w:sz="4" w:space="0" w:color="000000"/>
              <w:bottom w:val="single" w:sz="4" w:space="0" w:color="000000"/>
              <w:right w:val="single" w:sz="4" w:space="0" w:color="000000"/>
            </w:tcBorders>
          </w:tcPr>
          <w:p w:rsidR="001A6BC8" w:rsidRPr="00BE7350" w:rsidRDefault="001A6BC8" w:rsidP="00BE7350">
            <w:pPr>
              <w:pStyle w:val="aa"/>
              <w:snapToGrid w:val="0"/>
              <w:rPr>
                <w:rFonts w:ascii="Arial" w:eastAsia="Times New Roman" w:hAnsi="Arial" w:cs="Arial"/>
              </w:rPr>
            </w:pPr>
            <w:r w:rsidRPr="00BE7350">
              <w:rPr>
                <w:rFonts w:ascii="Arial" w:eastAsia="Times New Roman" w:hAnsi="Arial" w:cs="Arial"/>
                <w:lang w:val="en-US"/>
              </w:rPr>
              <w:t xml:space="preserve">I </w:t>
            </w:r>
            <w:proofErr w:type="spellStart"/>
            <w:r w:rsidRPr="00BE7350">
              <w:rPr>
                <w:rFonts w:ascii="Arial" w:eastAsia="Times New Roman" w:hAnsi="Arial" w:cs="Arial"/>
                <w:lang w:val="en-US"/>
              </w:rPr>
              <w:t>очередь</w:t>
            </w:r>
            <w:proofErr w:type="spellEnd"/>
            <w:r w:rsidRPr="00BE7350">
              <w:rPr>
                <w:rFonts w:ascii="Arial" w:eastAsia="Times New Roman" w:hAnsi="Arial" w:cs="Arial"/>
              </w:rPr>
              <w:t xml:space="preserve"> – расчетный срок</w:t>
            </w:r>
          </w:p>
        </w:tc>
      </w:tr>
      <w:tr w:rsidR="00C23BD5" w:rsidRPr="00BE7350" w:rsidTr="00D0296B">
        <w:trPr>
          <w:trHeight w:val="879"/>
        </w:trPr>
        <w:tc>
          <w:tcPr>
            <w:tcW w:w="567" w:type="dxa"/>
            <w:tcBorders>
              <w:top w:val="single" w:sz="4" w:space="0" w:color="000000"/>
              <w:left w:val="single" w:sz="4" w:space="0" w:color="000000"/>
              <w:bottom w:val="single" w:sz="4" w:space="0" w:color="000000"/>
              <w:right w:val="nil"/>
            </w:tcBorders>
          </w:tcPr>
          <w:p w:rsidR="001A6BC8" w:rsidRPr="00BE7350" w:rsidRDefault="001A6BC8" w:rsidP="00BE7350">
            <w:pPr>
              <w:pStyle w:val="aa"/>
              <w:snapToGrid w:val="0"/>
              <w:jc w:val="center"/>
              <w:rPr>
                <w:rFonts w:ascii="Arial" w:eastAsia="Times New Roman" w:hAnsi="Arial" w:cs="Arial"/>
              </w:rPr>
            </w:pPr>
            <w:r w:rsidRPr="00BE7350">
              <w:rPr>
                <w:rFonts w:ascii="Arial" w:eastAsia="Times New Roman" w:hAnsi="Arial" w:cs="Arial"/>
              </w:rPr>
              <w:t>1.3</w:t>
            </w:r>
          </w:p>
        </w:tc>
        <w:tc>
          <w:tcPr>
            <w:tcW w:w="7231" w:type="dxa"/>
            <w:tcBorders>
              <w:top w:val="single" w:sz="4" w:space="0" w:color="000000"/>
              <w:left w:val="single" w:sz="4" w:space="0" w:color="000000"/>
              <w:bottom w:val="single" w:sz="4" w:space="0" w:color="000000"/>
              <w:right w:val="nil"/>
            </w:tcBorders>
          </w:tcPr>
          <w:p w:rsidR="001A6BC8" w:rsidRPr="00BE7350" w:rsidRDefault="001A6BC8" w:rsidP="00BE7350">
            <w:pPr>
              <w:tabs>
                <w:tab w:val="left" w:pos="1140"/>
              </w:tabs>
              <w:snapToGrid w:val="0"/>
              <w:spacing w:after="0" w:line="240" w:lineRule="auto"/>
              <w:jc w:val="both"/>
              <w:rPr>
                <w:rFonts w:ascii="Arial" w:hAnsi="Arial" w:cs="Arial"/>
                <w:sz w:val="24"/>
                <w:szCs w:val="24"/>
              </w:rPr>
            </w:pPr>
            <w:proofErr w:type="gramStart"/>
            <w:r w:rsidRPr="00BE7350">
              <w:rPr>
                <w:rFonts w:ascii="Arial" w:hAnsi="Arial" w:cs="Arial"/>
                <w:sz w:val="24"/>
                <w:szCs w:val="24"/>
                <w:shd w:val="clear" w:color="auto" w:fill="FFFFFF"/>
              </w:rPr>
              <w:t>В целях увеличения объёмов подачи питьевой воды населению необходимо провести р</w:t>
            </w:r>
            <w:r w:rsidRPr="00BE7350">
              <w:rPr>
                <w:rFonts w:ascii="Arial" w:hAnsi="Arial" w:cs="Arial"/>
                <w:sz w:val="24"/>
                <w:szCs w:val="24"/>
              </w:rPr>
              <w:t>еконструкцию существующих водоводов, в точках подключения новых районов, а также водоводов нуждающихся в замене и ремонте, с использованием современных технологий прокладки и восстановления инженерных сетей;</w:t>
            </w:r>
            <w:proofErr w:type="gramEnd"/>
          </w:p>
        </w:tc>
        <w:tc>
          <w:tcPr>
            <w:tcW w:w="1478" w:type="dxa"/>
            <w:tcBorders>
              <w:top w:val="single" w:sz="4" w:space="0" w:color="000000"/>
              <w:left w:val="single" w:sz="4" w:space="0" w:color="000000"/>
              <w:bottom w:val="single" w:sz="4" w:space="0" w:color="000000"/>
              <w:right w:val="single" w:sz="4" w:space="0" w:color="000000"/>
            </w:tcBorders>
          </w:tcPr>
          <w:p w:rsidR="001A6BC8" w:rsidRPr="00BE7350" w:rsidRDefault="001A6BC8" w:rsidP="00BE7350">
            <w:pPr>
              <w:pStyle w:val="aa"/>
              <w:snapToGrid w:val="0"/>
              <w:rPr>
                <w:rFonts w:ascii="Arial" w:eastAsia="Times New Roman" w:hAnsi="Arial" w:cs="Arial"/>
              </w:rPr>
            </w:pPr>
            <w:r w:rsidRPr="00BE7350">
              <w:rPr>
                <w:rFonts w:ascii="Arial" w:eastAsia="Times New Roman" w:hAnsi="Arial" w:cs="Arial"/>
                <w:lang w:val="en-US"/>
              </w:rPr>
              <w:t xml:space="preserve">I </w:t>
            </w:r>
            <w:proofErr w:type="spellStart"/>
            <w:r w:rsidRPr="00BE7350">
              <w:rPr>
                <w:rFonts w:ascii="Arial" w:eastAsia="Times New Roman" w:hAnsi="Arial" w:cs="Arial"/>
                <w:lang w:val="en-US"/>
              </w:rPr>
              <w:t>очередь</w:t>
            </w:r>
            <w:proofErr w:type="spellEnd"/>
            <w:r w:rsidRPr="00BE7350">
              <w:rPr>
                <w:rFonts w:ascii="Arial" w:eastAsia="Times New Roman" w:hAnsi="Arial" w:cs="Arial"/>
              </w:rPr>
              <w:t xml:space="preserve"> – расчетный срок</w:t>
            </w:r>
          </w:p>
        </w:tc>
      </w:tr>
      <w:tr w:rsidR="00C23BD5" w:rsidRPr="00BE7350" w:rsidTr="00D0296B">
        <w:trPr>
          <w:trHeight w:val="879"/>
        </w:trPr>
        <w:tc>
          <w:tcPr>
            <w:tcW w:w="567" w:type="dxa"/>
            <w:tcBorders>
              <w:top w:val="single" w:sz="4" w:space="0" w:color="000000"/>
              <w:left w:val="single" w:sz="4" w:space="0" w:color="000000"/>
              <w:bottom w:val="single" w:sz="4" w:space="0" w:color="000000"/>
              <w:right w:val="nil"/>
            </w:tcBorders>
          </w:tcPr>
          <w:p w:rsidR="001A6BC8" w:rsidRPr="00BE7350" w:rsidRDefault="001A6BC8" w:rsidP="00BE7350">
            <w:pPr>
              <w:pStyle w:val="aa"/>
              <w:snapToGrid w:val="0"/>
              <w:jc w:val="center"/>
              <w:rPr>
                <w:rFonts w:ascii="Arial" w:eastAsia="Times New Roman" w:hAnsi="Arial" w:cs="Arial"/>
              </w:rPr>
            </w:pPr>
            <w:r w:rsidRPr="00BE7350">
              <w:rPr>
                <w:rFonts w:ascii="Arial" w:eastAsia="Times New Roman" w:hAnsi="Arial" w:cs="Arial"/>
              </w:rPr>
              <w:lastRenderedPageBreak/>
              <w:t>1.4</w:t>
            </w:r>
          </w:p>
        </w:tc>
        <w:tc>
          <w:tcPr>
            <w:tcW w:w="7231" w:type="dxa"/>
            <w:tcBorders>
              <w:top w:val="single" w:sz="4" w:space="0" w:color="000000"/>
              <w:left w:val="single" w:sz="4" w:space="0" w:color="000000"/>
              <w:bottom w:val="single" w:sz="4" w:space="0" w:color="000000"/>
              <w:right w:val="nil"/>
            </w:tcBorders>
          </w:tcPr>
          <w:p w:rsidR="001A6BC8" w:rsidRPr="00BE7350" w:rsidRDefault="001A6BC8" w:rsidP="00BE7350">
            <w:pPr>
              <w:tabs>
                <w:tab w:val="left" w:pos="1140"/>
              </w:tabs>
              <w:snapToGrid w:val="0"/>
              <w:spacing w:after="0" w:line="240" w:lineRule="auto"/>
              <w:jc w:val="both"/>
              <w:rPr>
                <w:rFonts w:ascii="Arial" w:hAnsi="Arial" w:cs="Arial"/>
                <w:sz w:val="24"/>
                <w:szCs w:val="24"/>
              </w:rPr>
            </w:pPr>
            <w:r w:rsidRPr="00BE7350">
              <w:rPr>
                <w:rFonts w:ascii="Arial" w:hAnsi="Arial" w:cs="Arial"/>
                <w:sz w:val="24"/>
                <w:szCs w:val="24"/>
              </w:rPr>
              <w:t>Оборудование всех объектов водоснабжения системами автоматического управления и регулирования;</w:t>
            </w:r>
          </w:p>
        </w:tc>
        <w:tc>
          <w:tcPr>
            <w:tcW w:w="1478" w:type="dxa"/>
            <w:tcBorders>
              <w:top w:val="single" w:sz="4" w:space="0" w:color="000000"/>
              <w:left w:val="single" w:sz="4" w:space="0" w:color="000000"/>
              <w:bottom w:val="single" w:sz="4" w:space="0" w:color="000000"/>
              <w:right w:val="single" w:sz="4" w:space="0" w:color="000000"/>
            </w:tcBorders>
          </w:tcPr>
          <w:p w:rsidR="001A6BC8" w:rsidRPr="00BE7350" w:rsidRDefault="001A6BC8" w:rsidP="00BE7350">
            <w:pPr>
              <w:pStyle w:val="aa"/>
              <w:snapToGrid w:val="0"/>
              <w:rPr>
                <w:rFonts w:ascii="Arial" w:eastAsia="Times New Roman" w:hAnsi="Arial" w:cs="Arial"/>
              </w:rPr>
            </w:pPr>
            <w:r w:rsidRPr="00BE7350">
              <w:rPr>
                <w:rFonts w:ascii="Arial" w:eastAsia="Times New Roman" w:hAnsi="Arial" w:cs="Arial"/>
                <w:lang w:val="en-US"/>
              </w:rPr>
              <w:t>I</w:t>
            </w:r>
            <w:r w:rsidRPr="00BE7350">
              <w:rPr>
                <w:rFonts w:ascii="Arial" w:eastAsia="Times New Roman" w:hAnsi="Arial" w:cs="Arial"/>
              </w:rPr>
              <w:t xml:space="preserve"> очередь – расчетный срок</w:t>
            </w:r>
          </w:p>
        </w:tc>
      </w:tr>
      <w:tr w:rsidR="00C23BD5" w:rsidRPr="00BE7350" w:rsidTr="00D0296B">
        <w:trPr>
          <w:trHeight w:val="879"/>
        </w:trPr>
        <w:tc>
          <w:tcPr>
            <w:tcW w:w="567" w:type="dxa"/>
            <w:tcBorders>
              <w:top w:val="single" w:sz="4" w:space="0" w:color="000000"/>
              <w:left w:val="single" w:sz="4" w:space="0" w:color="000000"/>
              <w:bottom w:val="single" w:sz="4" w:space="0" w:color="000000"/>
              <w:right w:val="nil"/>
            </w:tcBorders>
          </w:tcPr>
          <w:p w:rsidR="001A6BC8" w:rsidRPr="00BE7350" w:rsidRDefault="001A6BC8" w:rsidP="00BE7350">
            <w:pPr>
              <w:pStyle w:val="aa"/>
              <w:snapToGrid w:val="0"/>
              <w:jc w:val="center"/>
              <w:rPr>
                <w:rFonts w:ascii="Arial" w:eastAsia="Times New Roman" w:hAnsi="Arial" w:cs="Arial"/>
              </w:rPr>
            </w:pPr>
            <w:r w:rsidRPr="00BE7350">
              <w:rPr>
                <w:rFonts w:ascii="Arial" w:eastAsia="Times New Roman" w:hAnsi="Arial" w:cs="Arial"/>
              </w:rPr>
              <w:t>1.5</w:t>
            </w:r>
          </w:p>
        </w:tc>
        <w:tc>
          <w:tcPr>
            <w:tcW w:w="7231" w:type="dxa"/>
            <w:tcBorders>
              <w:top w:val="single" w:sz="4" w:space="0" w:color="000000"/>
              <w:left w:val="single" w:sz="4" w:space="0" w:color="000000"/>
              <w:bottom w:val="single" w:sz="4" w:space="0" w:color="000000"/>
              <w:right w:val="nil"/>
            </w:tcBorders>
          </w:tcPr>
          <w:p w:rsidR="001A6BC8" w:rsidRPr="00BE7350" w:rsidRDefault="001A6BC8" w:rsidP="00BE7350">
            <w:pPr>
              <w:spacing w:after="0" w:line="240" w:lineRule="auto"/>
              <w:jc w:val="both"/>
              <w:rPr>
                <w:rFonts w:ascii="Arial" w:hAnsi="Arial" w:cs="Arial"/>
                <w:sz w:val="24"/>
                <w:szCs w:val="24"/>
                <w:shd w:val="clear" w:color="auto" w:fill="FFFFFF"/>
              </w:rPr>
            </w:pPr>
            <w:r w:rsidRPr="00BE7350">
              <w:rPr>
                <w:rFonts w:ascii="Arial" w:hAnsi="Arial" w:cs="Arial"/>
                <w:sz w:val="24"/>
                <w:szCs w:val="24"/>
              </w:rPr>
              <w:t>Проектирование и строительство систем водоснабжения на территории населенных пунктов Новочигольского сельского поселения для 100% охвата существующего и планируемого жилого фонда сетями водоснабжения.</w:t>
            </w:r>
          </w:p>
        </w:tc>
        <w:tc>
          <w:tcPr>
            <w:tcW w:w="1478" w:type="dxa"/>
            <w:tcBorders>
              <w:top w:val="single" w:sz="4" w:space="0" w:color="000000"/>
              <w:left w:val="single" w:sz="4" w:space="0" w:color="000000"/>
              <w:bottom w:val="single" w:sz="4" w:space="0" w:color="000000"/>
              <w:right w:val="single" w:sz="4" w:space="0" w:color="000000"/>
            </w:tcBorders>
          </w:tcPr>
          <w:p w:rsidR="001A6BC8" w:rsidRPr="00BE7350" w:rsidRDefault="001A6BC8" w:rsidP="00BE7350">
            <w:pPr>
              <w:pStyle w:val="aa"/>
              <w:snapToGrid w:val="0"/>
              <w:rPr>
                <w:rFonts w:ascii="Arial" w:eastAsia="Times New Roman" w:hAnsi="Arial" w:cs="Arial"/>
              </w:rPr>
            </w:pPr>
            <w:r w:rsidRPr="00BE7350">
              <w:rPr>
                <w:rFonts w:ascii="Arial" w:eastAsia="Times New Roman" w:hAnsi="Arial" w:cs="Arial"/>
                <w:lang w:val="en-US"/>
              </w:rPr>
              <w:t>I</w:t>
            </w:r>
            <w:r w:rsidRPr="00BE7350">
              <w:rPr>
                <w:rFonts w:ascii="Arial" w:eastAsia="Times New Roman" w:hAnsi="Arial" w:cs="Arial"/>
              </w:rPr>
              <w:t xml:space="preserve"> очередь – расчетный срок</w:t>
            </w:r>
          </w:p>
        </w:tc>
      </w:tr>
      <w:tr w:rsidR="00C23BD5" w:rsidRPr="00BE7350" w:rsidTr="00D0296B">
        <w:trPr>
          <w:trHeight w:val="498"/>
        </w:trPr>
        <w:tc>
          <w:tcPr>
            <w:tcW w:w="567" w:type="dxa"/>
            <w:tcBorders>
              <w:top w:val="single" w:sz="4" w:space="0" w:color="000000"/>
              <w:left w:val="single" w:sz="4" w:space="0" w:color="000000"/>
              <w:bottom w:val="single" w:sz="4" w:space="0" w:color="000000"/>
              <w:right w:val="nil"/>
            </w:tcBorders>
          </w:tcPr>
          <w:p w:rsidR="001A6BC8" w:rsidRPr="00BE7350" w:rsidRDefault="001A6BC8" w:rsidP="00BE7350">
            <w:pPr>
              <w:pStyle w:val="aa"/>
              <w:snapToGrid w:val="0"/>
              <w:jc w:val="center"/>
              <w:rPr>
                <w:rFonts w:ascii="Arial" w:eastAsia="Times New Roman" w:hAnsi="Arial" w:cs="Arial"/>
              </w:rPr>
            </w:pPr>
            <w:r w:rsidRPr="00BE7350">
              <w:rPr>
                <w:rFonts w:ascii="Arial" w:eastAsia="Times New Roman" w:hAnsi="Arial" w:cs="Arial"/>
              </w:rPr>
              <w:t>1.6</w:t>
            </w:r>
          </w:p>
        </w:tc>
        <w:tc>
          <w:tcPr>
            <w:tcW w:w="7231" w:type="dxa"/>
            <w:tcBorders>
              <w:top w:val="single" w:sz="4" w:space="0" w:color="000000"/>
              <w:left w:val="single" w:sz="4" w:space="0" w:color="000000"/>
              <w:bottom w:val="single" w:sz="4" w:space="0" w:color="000000"/>
              <w:right w:val="nil"/>
            </w:tcBorders>
          </w:tcPr>
          <w:p w:rsidR="001A6BC8" w:rsidRPr="00BE7350" w:rsidRDefault="001A6BC8" w:rsidP="00BE7350">
            <w:pPr>
              <w:tabs>
                <w:tab w:val="left" w:pos="1140"/>
              </w:tabs>
              <w:snapToGrid w:val="0"/>
              <w:spacing w:after="0" w:line="240" w:lineRule="auto"/>
              <w:jc w:val="both"/>
              <w:rPr>
                <w:rFonts w:ascii="Arial" w:hAnsi="Arial" w:cs="Arial"/>
                <w:sz w:val="24"/>
                <w:szCs w:val="24"/>
                <w:shd w:val="clear" w:color="auto" w:fill="FFFFFF"/>
              </w:rPr>
            </w:pPr>
            <w:r w:rsidRPr="00BE7350">
              <w:rPr>
                <w:rFonts w:ascii="Arial" w:hAnsi="Arial" w:cs="Arial"/>
                <w:sz w:val="24"/>
                <w:szCs w:val="24"/>
              </w:rPr>
              <w:t>Реконструкция и строительство водопроводных сетей (10 км),                       с. Никольское, Таловский муниципальный район.</w:t>
            </w:r>
          </w:p>
        </w:tc>
        <w:tc>
          <w:tcPr>
            <w:tcW w:w="1478" w:type="dxa"/>
            <w:tcBorders>
              <w:top w:val="single" w:sz="4" w:space="0" w:color="000000"/>
              <w:left w:val="single" w:sz="4" w:space="0" w:color="000000"/>
              <w:bottom w:val="single" w:sz="4" w:space="0" w:color="000000"/>
              <w:right w:val="single" w:sz="4" w:space="0" w:color="000000"/>
            </w:tcBorders>
          </w:tcPr>
          <w:p w:rsidR="001A6BC8" w:rsidRPr="00BE7350" w:rsidRDefault="001A6BC8" w:rsidP="00BE7350">
            <w:pPr>
              <w:pStyle w:val="aa"/>
              <w:snapToGrid w:val="0"/>
              <w:rPr>
                <w:rFonts w:ascii="Arial" w:hAnsi="Arial" w:cs="Arial"/>
              </w:rPr>
            </w:pPr>
            <w:r w:rsidRPr="00BE7350">
              <w:rPr>
                <w:rFonts w:ascii="Arial" w:hAnsi="Arial" w:cs="Arial"/>
              </w:rPr>
              <w:t>I очередь</w:t>
            </w:r>
          </w:p>
        </w:tc>
      </w:tr>
      <w:tr w:rsidR="00C23BD5" w:rsidRPr="00BE7350" w:rsidTr="00D0296B">
        <w:trPr>
          <w:trHeight w:val="408"/>
        </w:trPr>
        <w:tc>
          <w:tcPr>
            <w:tcW w:w="567" w:type="dxa"/>
            <w:tcBorders>
              <w:top w:val="single" w:sz="4" w:space="0" w:color="000000"/>
              <w:left w:val="single" w:sz="4" w:space="0" w:color="000000"/>
              <w:bottom w:val="single" w:sz="4" w:space="0" w:color="000000"/>
              <w:right w:val="nil"/>
            </w:tcBorders>
          </w:tcPr>
          <w:p w:rsidR="001A6BC8" w:rsidRPr="00BE7350" w:rsidRDefault="001A6BC8" w:rsidP="00BE7350">
            <w:pPr>
              <w:pStyle w:val="aa"/>
              <w:snapToGrid w:val="0"/>
              <w:jc w:val="center"/>
              <w:rPr>
                <w:rFonts w:ascii="Arial" w:eastAsia="Times New Roman" w:hAnsi="Arial" w:cs="Arial"/>
                <w:lang w:val="en-US"/>
              </w:rPr>
            </w:pPr>
            <w:r w:rsidRPr="00BE7350">
              <w:rPr>
                <w:rFonts w:ascii="Arial" w:eastAsia="Times New Roman" w:hAnsi="Arial" w:cs="Arial"/>
              </w:rPr>
              <w:t>1.7</w:t>
            </w:r>
          </w:p>
        </w:tc>
        <w:tc>
          <w:tcPr>
            <w:tcW w:w="7231" w:type="dxa"/>
            <w:tcBorders>
              <w:top w:val="single" w:sz="4" w:space="0" w:color="000000"/>
              <w:left w:val="single" w:sz="4" w:space="0" w:color="000000"/>
              <w:bottom w:val="single" w:sz="4" w:space="0" w:color="000000"/>
              <w:right w:val="nil"/>
            </w:tcBorders>
          </w:tcPr>
          <w:p w:rsidR="001A6BC8" w:rsidRPr="00BE7350" w:rsidRDefault="001A6BC8" w:rsidP="00BE7350">
            <w:pPr>
              <w:tabs>
                <w:tab w:val="left" w:pos="1140"/>
              </w:tabs>
              <w:snapToGrid w:val="0"/>
              <w:spacing w:after="0" w:line="240" w:lineRule="auto"/>
              <w:jc w:val="both"/>
              <w:rPr>
                <w:rFonts w:ascii="Arial" w:hAnsi="Arial" w:cs="Arial"/>
                <w:sz w:val="24"/>
                <w:szCs w:val="24"/>
              </w:rPr>
            </w:pPr>
            <w:r w:rsidRPr="00BE7350">
              <w:rPr>
                <w:rFonts w:ascii="Arial" w:hAnsi="Arial" w:cs="Arial"/>
                <w:sz w:val="24"/>
                <w:szCs w:val="24"/>
              </w:rPr>
              <w:t xml:space="preserve">Строительство водопроводных сетей по улицам </w:t>
            </w:r>
            <w:proofErr w:type="gramStart"/>
            <w:r w:rsidRPr="00BE7350">
              <w:rPr>
                <w:rFonts w:ascii="Arial" w:hAnsi="Arial" w:cs="Arial"/>
                <w:sz w:val="24"/>
                <w:szCs w:val="24"/>
              </w:rPr>
              <w:t>с</w:t>
            </w:r>
            <w:proofErr w:type="gramEnd"/>
            <w:r w:rsidRPr="00BE7350">
              <w:rPr>
                <w:rFonts w:ascii="Arial" w:hAnsi="Arial" w:cs="Arial"/>
                <w:sz w:val="24"/>
                <w:szCs w:val="24"/>
              </w:rPr>
              <w:t xml:space="preserve">. </w:t>
            </w:r>
            <w:proofErr w:type="gramStart"/>
            <w:r w:rsidRPr="00BE7350">
              <w:rPr>
                <w:rFonts w:ascii="Arial" w:hAnsi="Arial" w:cs="Arial"/>
                <w:sz w:val="24"/>
                <w:szCs w:val="24"/>
              </w:rPr>
              <w:t>Новая</w:t>
            </w:r>
            <w:proofErr w:type="gramEnd"/>
            <w:r w:rsidRPr="00BE7350">
              <w:rPr>
                <w:rFonts w:ascii="Arial" w:hAnsi="Arial" w:cs="Arial"/>
                <w:sz w:val="24"/>
                <w:szCs w:val="24"/>
              </w:rPr>
              <w:t xml:space="preserve"> Чигла для 100% охвата существующего жилого фонда с. Новая Чигла водопроводными сетями.</w:t>
            </w:r>
          </w:p>
        </w:tc>
        <w:tc>
          <w:tcPr>
            <w:tcW w:w="1478" w:type="dxa"/>
            <w:tcBorders>
              <w:top w:val="single" w:sz="4" w:space="0" w:color="000000"/>
              <w:left w:val="single" w:sz="4" w:space="0" w:color="000000"/>
              <w:bottom w:val="single" w:sz="4" w:space="0" w:color="000000"/>
              <w:right w:val="single" w:sz="4" w:space="0" w:color="000000"/>
            </w:tcBorders>
          </w:tcPr>
          <w:p w:rsidR="001A6BC8" w:rsidRPr="00BE7350" w:rsidRDefault="001A6BC8" w:rsidP="00BE7350">
            <w:pPr>
              <w:pStyle w:val="aa"/>
              <w:snapToGrid w:val="0"/>
              <w:rPr>
                <w:rFonts w:ascii="Arial" w:hAnsi="Arial" w:cs="Arial"/>
              </w:rPr>
            </w:pPr>
            <w:r w:rsidRPr="00BE7350">
              <w:rPr>
                <w:rFonts w:ascii="Arial" w:hAnsi="Arial" w:cs="Arial"/>
              </w:rPr>
              <w:t>I очередь</w:t>
            </w:r>
          </w:p>
        </w:tc>
      </w:tr>
      <w:tr w:rsidR="00C23BD5" w:rsidRPr="00BE7350" w:rsidTr="00D0296B">
        <w:trPr>
          <w:trHeight w:val="408"/>
        </w:trPr>
        <w:tc>
          <w:tcPr>
            <w:tcW w:w="567" w:type="dxa"/>
            <w:tcBorders>
              <w:top w:val="single" w:sz="4" w:space="0" w:color="000000"/>
              <w:left w:val="single" w:sz="4" w:space="0" w:color="000000"/>
              <w:bottom w:val="single" w:sz="4" w:space="0" w:color="000000"/>
              <w:right w:val="nil"/>
            </w:tcBorders>
          </w:tcPr>
          <w:p w:rsidR="001A6BC8" w:rsidRPr="00BE7350" w:rsidRDefault="001A6BC8" w:rsidP="00BE7350">
            <w:pPr>
              <w:pStyle w:val="aa"/>
              <w:snapToGrid w:val="0"/>
              <w:jc w:val="center"/>
              <w:rPr>
                <w:rFonts w:ascii="Arial" w:eastAsia="Times New Roman" w:hAnsi="Arial" w:cs="Arial"/>
              </w:rPr>
            </w:pPr>
            <w:r w:rsidRPr="00BE7350">
              <w:rPr>
                <w:rFonts w:ascii="Arial" w:eastAsia="Times New Roman" w:hAnsi="Arial" w:cs="Arial"/>
              </w:rPr>
              <w:t>1.8</w:t>
            </w:r>
          </w:p>
        </w:tc>
        <w:tc>
          <w:tcPr>
            <w:tcW w:w="7231" w:type="dxa"/>
            <w:tcBorders>
              <w:top w:val="single" w:sz="4" w:space="0" w:color="000000"/>
              <w:left w:val="single" w:sz="4" w:space="0" w:color="000000"/>
              <w:bottom w:val="single" w:sz="4" w:space="0" w:color="000000"/>
              <w:right w:val="nil"/>
            </w:tcBorders>
          </w:tcPr>
          <w:p w:rsidR="001A6BC8" w:rsidRPr="00BE7350" w:rsidRDefault="001A6BC8" w:rsidP="00BE7350">
            <w:pPr>
              <w:tabs>
                <w:tab w:val="left" w:pos="1140"/>
              </w:tabs>
              <w:snapToGrid w:val="0"/>
              <w:spacing w:after="0" w:line="240" w:lineRule="auto"/>
              <w:jc w:val="both"/>
              <w:rPr>
                <w:rFonts w:ascii="Arial" w:hAnsi="Arial" w:cs="Arial"/>
                <w:sz w:val="24"/>
                <w:szCs w:val="24"/>
              </w:rPr>
            </w:pPr>
            <w:r w:rsidRPr="00BE7350">
              <w:rPr>
                <w:rFonts w:ascii="Arial" w:hAnsi="Arial" w:cs="Arial"/>
                <w:sz w:val="24"/>
                <w:szCs w:val="24"/>
              </w:rPr>
              <w:t>Строительство водозаборных сооружений для водоснабжения планируемого свиноводческого комплекса.</w:t>
            </w:r>
          </w:p>
        </w:tc>
        <w:tc>
          <w:tcPr>
            <w:tcW w:w="1478" w:type="dxa"/>
            <w:tcBorders>
              <w:top w:val="single" w:sz="4" w:space="0" w:color="000000"/>
              <w:left w:val="single" w:sz="4" w:space="0" w:color="000000"/>
              <w:bottom w:val="single" w:sz="4" w:space="0" w:color="000000"/>
              <w:right w:val="single" w:sz="4" w:space="0" w:color="000000"/>
            </w:tcBorders>
          </w:tcPr>
          <w:p w:rsidR="001A6BC8" w:rsidRPr="00BE7350" w:rsidRDefault="001A6BC8" w:rsidP="00BE7350">
            <w:pPr>
              <w:pStyle w:val="aa"/>
              <w:snapToGrid w:val="0"/>
              <w:rPr>
                <w:rFonts w:ascii="Arial" w:hAnsi="Arial" w:cs="Arial"/>
              </w:rPr>
            </w:pPr>
            <w:r w:rsidRPr="00BE7350">
              <w:rPr>
                <w:rFonts w:ascii="Arial" w:hAnsi="Arial" w:cs="Arial"/>
              </w:rPr>
              <w:t>I очередь</w:t>
            </w:r>
          </w:p>
        </w:tc>
      </w:tr>
      <w:tr w:rsidR="00C23BD5" w:rsidRPr="00BE7350" w:rsidTr="00D0296B">
        <w:trPr>
          <w:trHeight w:val="250"/>
        </w:trPr>
        <w:tc>
          <w:tcPr>
            <w:tcW w:w="9276" w:type="dxa"/>
            <w:gridSpan w:val="3"/>
            <w:tcBorders>
              <w:top w:val="single" w:sz="4" w:space="0" w:color="000000"/>
              <w:left w:val="single" w:sz="4" w:space="0" w:color="000000"/>
              <w:bottom w:val="single" w:sz="4" w:space="0" w:color="000000"/>
              <w:right w:val="single" w:sz="4" w:space="0" w:color="000000"/>
            </w:tcBorders>
            <w:shd w:val="clear" w:color="auto" w:fill="auto"/>
            <w:hideMark/>
          </w:tcPr>
          <w:p w:rsidR="001A6BC8" w:rsidRPr="00BE7350" w:rsidRDefault="001A6BC8" w:rsidP="00BE7350">
            <w:pPr>
              <w:pStyle w:val="aa"/>
              <w:snapToGrid w:val="0"/>
              <w:rPr>
                <w:rFonts w:ascii="Arial" w:eastAsia="Times New Roman" w:hAnsi="Arial" w:cs="Arial"/>
              </w:rPr>
            </w:pPr>
            <w:r w:rsidRPr="00BE7350">
              <w:rPr>
                <w:rFonts w:ascii="Arial" w:eastAsia="Times New Roman" w:hAnsi="Arial" w:cs="Arial"/>
              </w:rPr>
              <w:t>2.Водоотведение</w:t>
            </w:r>
          </w:p>
        </w:tc>
      </w:tr>
      <w:tr w:rsidR="00C23BD5" w:rsidRPr="00BE7350" w:rsidTr="00D0296B">
        <w:trPr>
          <w:trHeight w:val="799"/>
        </w:trPr>
        <w:tc>
          <w:tcPr>
            <w:tcW w:w="567" w:type="dxa"/>
            <w:tcBorders>
              <w:top w:val="single" w:sz="4" w:space="0" w:color="000000"/>
              <w:left w:val="single" w:sz="4" w:space="0" w:color="000000"/>
              <w:bottom w:val="single" w:sz="4" w:space="0" w:color="000000"/>
              <w:right w:val="nil"/>
            </w:tcBorders>
            <w:hideMark/>
          </w:tcPr>
          <w:p w:rsidR="001A6BC8" w:rsidRPr="00BE7350" w:rsidRDefault="001A6BC8" w:rsidP="00BE7350">
            <w:pPr>
              <w:pStyle w:val="aa"/>
              <w:snapToGrid w:val="0"/>
              <w:jc w:val="center"/>
              <w:rPr>
                <w:rFonts w:ascii="Arial" w:eastAsia="Times New Roman" w:hAnsi="Arial" w:cs="Arial"/>
              </w:rPr>
            </w:pPr>
            <w:r w:rsidRPr="00BE7350">
              <w:rPr>
                <w:rFonts w:ascii="Arial" w:eastAsia="Times New Roman" w:hAnsi="Arial" w:cs="Arial"/>
              </w:rPr>
              <w:t>2.1</w:t>
            </w:r>
          </w:p>
        </w:tc>
        <w:tc>
          <w:tcPr>
            <w:tcW w:w="7231" w:type="dxa"/>
            <w:tcBorders>
              <w:top w:val="single" w:sz="4" w:space="0" w:color="000000"/>
              <w:left w:val="single" w:sz="4" w:space="0" w:color="000000"/>
              <w:bottom w:val="single" w:sz="4" w:space="0" w:color="000000"/>
              <w:right w:val="nil"/>
            </w:tcBorders>
            <w:shd w:val="clear" w:color="auto" w:fill="auto"/>
            <w:hideMark/>
          </w:tcPr>
          <w:p w:rsidR="001A6BC8" w:rsidRPr="00BE7350" w:rsidRDefault="001A6BC8" w:rsidP="00BE7350">
            <w:pPr>
              <w:spacing w:after="0" w:line="240" w:lineRule="auto"/>
              <w:jc w:val="both"/>
              <w:rPr>
                <w:rFonts w:ascii="Arial" w:hAnsi="Arial" w:cs="Arial"/>
                <w:sz w:val="24"/>
                <w:szCs w:val="24"/>
                <w:shd w:val="clear" w:color="auto" w:fill="FFFFFF"/>
              </w:rPr>
            </w:pPr>
            <w:r w:rsidRPr="00BE7350">
              <w:rPr>
                <w:rFonts w:ascii="Arial" w:hAnsi="Arial" w:cs="Arial"/>
                <w:sz w:val="24"/>
                <w:szCs w:val="24"/>
                <w:shd w:val="clear" w:color="auto" w:fill="FFFFFF"/>
              </w:rPr>
              <w:t xml:space="preserve">Проведение мероприятий по снижению водоотведения за счет введения систем оборотного водоснабжения, создания бессточных производств и </w:t>
            </w:r>
            <w:proofErr w:type="spellStart"/>
            <w:r w:rsidRPr="00BE7350">
              <w:rPr>
                <w:rFonts w:ascii="Arial" w:hAnsi="Arial" w:cs="Arial"/>
                <w:sz w:val="24"/>
                <w:szCs w:val="24"/>
                <w:shd w:val="clear" w:color="auto" w:fill="FFFFFF"/>
              </w:rPr>
              <w:t>водосберегающих</w:t>
            </w:r>
            <w:proofErr w:type="spellEnd"/>
            <w:r w:rsidRPr="00BE7350">
              <w:rPr>
                <w:rFonts w:ascii="Arial" w:hAnsi="Arial" w:cs="Arial"/>
                <w:sz w:val="24"/>
                <w:szCs w:val="24"/>
                <w:shd w:val="clear" w:color="auto" w:fill="FFFFFF"/>
              </w:rPr>
              <w:t xml:space="preserve"> технологий</w:t>
            </w:r>
          </w:p>
        </w:tc>
        <w:tc>
          <w:tcPr>
            <w:tcW w:w="1478" w:type="dxa"/>
            <w:tcBorders>
              <w:top w:val="single" w:sz="4" w:space="0" w:color="000000"/>
              <w:left w:val="single" w:sz="4" w:space="0" w:color="000000"/>
              <w:bottom w:val="single" w:sz="4" w:space="0" w:color="000000"/>
              <w:right w:val="single" w:sz="4" w:space="0" w:color="000000"/>
            </w:tcBorders>
            <w:hideMark/>
          </w:tcPr>
          <w:p w:rsidR="001A6BC8" w:rsidRPr="00BE7350" w:rsidRDefault="001A6BC8" w:rsidP="00BE7350">
            <w:pPr>
              <w:pStyle w:val="aa"/>
              <w:snapToGrid w:val="0"/>
              <w:rPr>
                <w:rFonts w:ascii="Arial" w:eastAsia="Times New Roman" w:hAnsi="Arial" w:cs="Arial"/>
              </w:rPr>
            </w:pPr>
            <w:r w:rsidRPr="00BE7350">
              <w:rPr>
                <w:rFonts w:ascii="Arial" w:eastAsia="Times New Roman" w:hAnsi="Arial" w:cs="Arial"/>
                <w:lang w:val="en-US"/>
              </w:rPr>
              <w:t>I</w:t>
            </w:r>
            <w:r w:rsidRPr="00BE7350">
              <w:rPr>
                <w:rFonts w:ascii="Arial" w:eastAsia="Times New Roman" w:hAnsi="Arial" w:cs="Arial"/>
              </w:rPr>
              <w:t xml:space="preserve"> очередь – расчетный срок</w:t>
            </w:r>
          </w:p>
        </w:tc>
      </w:tr>
      <w:tr w:rsidR="00C23BD5" w:rsidRPr="00BE7350" w:rsidTr="00D0296B">
        <w:trPr>
          <w:trHeight w:val="799"/>
        </w:trPr>
        <w:tc>
          <w:tcPr>
            <w:tcW w:w="567" w:type="dxa"/>
            <w:tcBorders>
              <w:top w:val="single" w:sz="4" w:space="0" w:color="000000"/>
              <w:left w:val="single" w:sz="4" w:space="0" w:color="000000"/>
              <w:bottom w:val="single" w:sz="4" w:space="0" w:color="000000"/>
              <w:right w:val="nil"/>
            </w:tcBorders>
          </w:tcPr>
          <w:p w:rsidR="001A6BC8" w:rsidRPr="00BE7350" w:rsidRDefault="001A6BC8" w:rsidP="00BE7350">
            <w:pPr>
              <w:pStyle w:val="aa"/>
              <w:snapToGrid w:val="0"/>
              <w:jc w:val="center"/>
              <w:rPr>
                <w:rFonts w:ascii="Arial" w:eastAsia="Times New Roman" w:hAnsi="Arial" w:cs="Arial"/>
              </w:rPr>
            </w:pPr>
            <w:r w:rsidRPr="00BE7350">
              <w:rPr>
                <w:rFonts w:ascii="Arial" w:eastAsia="Times New Roman" w:hAnsi="Arial" w:cs="Arial"/>
              </w:rPr>
              <w:t>2.2</w:t>
            </w:r>
          </w:p>
        </w:tc>
        <w:tc>
          <w:tcPr>
            <w:tcW w:w="7231" w:type="dxa"/>
            <w:tcBorders>
              <w:top w:val="single" w:sz="4" w:space="0" w:color="000000"/>
              <w:left w:val="single" w:sz="4" w:space="0" w:color="000000"/>
              <w:bottom w:val="single" w:sz="4" w:space="0" w:color="000000"/>
              <w:right w:val="nil"/>
            </w:tcBorders>
            <w:shd w:val="clear" w:color="auto" w:fill="auto"/>
          </w:tcPr>
          <w:p w:rsidR="001A6BC8" w:rsidRPr="00BE7350" w:rsidRDefault="001A6BC8" w:rsidP="00BE7350">
            <w:pPr>
              <w:tabs>
                <w:tab w:val="left" w:pos="1140"/>
              </w:tabs>
              <w:snapToGrid w:val="0"/>
              <w:spacing w:after="0" w:line="240" w:lineRule="auto"/>
              <w:jc w:val="both"/>
              <w:rPr>
                <w:rFonts w:ascii="Arial" w:hAnsi="Arial" w:cs="Arial"/>
                <w:sz w:val="24"/>
                <w:szCs w:val="24"/>
              </w:rPr>
            </w:pPr>
            <w:r w:rsidRPr="00BE7350">
              <w:rPr>
                <w:rFonts w:ascii="Arial" w:hAnsi="Arial" w:cs="Arial"/>
                <w:sz w:val="24"/>
                <w:szCs w:val="24"/>
              </w:rPr>
              <w:t>Строительство очистных сооружений для обеспечения очистки производственных стоков планируемого свиноводческого комплекса.</w:t>
            </w:r>
          </w:p>
        </w:tc>
        <w:tc>
          <w:tcPr>
            <w:tcW w:w="1478" w:type="dxa"/>
            <w:tcBorders>
              <w:top w:val="single" w:sz="4" w:space="0" w:color="000000"/>
              <w:left w:val="single" w:sz="4" w:space="0" w:color="000000"/>
              <w:bottom w:val="single" w:sz="4" w:space="0" w:color="000000"/>
              <w:right w:val="single" w:sz="4" w:space="0" w:color="000000"/>
            </w:tcBorders>
          </w:tcPr>
          <w:p w:rsidR="001A6BC8" w:rsidRPr="00BE7350" w:rsidRDefault="001A6BC8" w:rsidP="00BE7350">
            <w:pPr>
              <w:pStyle w:val="aa"/>
              <w:snapToGrid w:val="0"/>
              <w:rPr>
                <w:rFonts w:ascii="Arial" w:hAnsi="Arial" w:cs="Arial"/>
              </w:rPr>
            </w:pPr>
            <w:r w:rsidRPr="00BE7350">
              <w:rPr>
                <w:rFonts w:ascii="Arial" w:hAnsi="Arial" w:cs="Arial"/>
              </w:rPr>
              <w:t>I очередь</w:t>
            </w:r>
          </w:p>
        </w:tc>
      </w:tr>
      <w:tr w:rsidR="00C23BD5" w:rsidRPr="00BE7350" w:rsidTr="00D0296B">
        <w:trPr>
          <w:trHeight w:val="312"/>
        </w:trPr>
        <w:tc>
          <w:tcPr>
            <w:tcW w:w="9276" w:type="dxa"/>
            <w:gridSpan w:val="3"/>
            <w:tcBorders>
              <w:top w:val="single" w:sz="4" w:space="0" w:color="000000"/>
              <w:left w:val="single" w:sz="4" w:space="0" w:color="000000"/>
              <w:bottom w:val="single" w:sz="4" w:space="0" w:color="000000"/>
              <w:right w:val="single" w:sz="4" w:space="0" w:color="000000"/>
            </w:tcBorders>
            <w:hideMark/>
          </w:tcPr>
          <w:p w:rsidR="001A6BC8" w:rsidRPr="00BE7350" w:rsidRDefault="001A6BC8" w:rsidP="00BE7350">
            <w:pPr>
              <w:pStyle w:val="aa"/>
              <w:snapToGrid w:val="0"/>
              <w:jc w:val="both"/>
              <w:rPr>
                <w:rFonts w:ascii="Arial" w:eastAsia="Times New Roman" w:hAnsi="Arial" w:cs="Arial"/>
                <w:bCs/>
              </w:rPr>
            </w:pPr>
            <w:r w:rsidRPr="00BE7350">
              <w:rPr>
                <w:rFonts w:ascii="Arial" w:eastAsia="Times New Roman" w:hAnsi="Arial" w:cs="Arial"/>
                <w:bCs/>
              </w:rPr>
              <w:t>3.Газоснабжение</w:t>
            </w:r>
          </w:p>
        </w:tc>
      </w:tr>
      <w:tr w:rsidR="00C23BD5" w:rsidRPr="00BE7350" w:rsidTr="00D0296B">
        <w:trPr>
          <w:trHeight w:val="843"/>
        </w:trPr>
        <w:tc>
          <w:tcPr>
            <w:tcW w:w="567" w:type="dxa"/>
            <w:tcBorders>
              <w:top w:val="single" w:sz="4" w:space="0" w:color="000000"/>
              <w:left w:val="single" w:sz="4" w:space="0" w:color="000000"/>
              <w:bottom w:val="single" w:sz="4" w:space="0" w:color="000000"/>
              <w:right w:val="nil"/>
            </w:tcBorders>
            <w:hideMark/>
          </w:tcPr>
          <w:p w:rsidR="001A6BC8" w:rsidRPr="00BE7350" w:rsidRDefault="001A6BC8" w:rsidP="00BE7350">
            <w:pPr>
              <w:pStyle w:val="aa"/>
              <w:snapToGrid w:val="0"/>
              <w:jc w:val="center"/>
              <w:rPr>
                <w:rFonts w:ascii="Arial" w:eastAsia="Times New Roman" w:hAnsi="Arial" w:cs="Arial"/>
              </w:rPr>
            </w:pPr>
            <w:r w:rsidRPr="00BE7350">
              <w:rPr>
                <w:rFonts w:ascii="Arial" w:eastAsia="Times New Roman" w:hAnsi="Arial" w:cs="Arial"/>
              </w:rPr>
              <w:t>3.1</w:t>
            </w:r>
          </w:p>
        </w:tc>
        <w:tc>
          <w:tcPr>
            <w:tcW w:w="7231" w:type="dxa"/>
            <w:tcBorders>
              <w:top w:val="single" w:sz="4" w:space="0" w:color="000000"/>
              <w:left w:val="single" w:sz="4" w:space="0" w:color="000000"/>
              <w:bottom w:val="single" w:sz="4" w:space="0" w:color="000000"/>
              <w:right w:val="nil"/>
            </w:tcBorders>
            <w:hideMark/>
          </w:tcPr>
          <w:p w:rsidR="001A6BC8" w:rsidRPr="00BE7350" w:rsidRDefault="001A6BC8" w:rsidP="00BE7350">
            <w:pPr>
              <w:spacing w:after="0" w:line="240" w:lineRule="auto"/>
              <w:rPr>
                <w:rFonts w:ascii="Arial" w:hAnsi="Arial" w:cs="Arial"/>
                <w:sz w:val="24"/>
                <w:szCs w:val="24"/>
              </w:rPr>
            </w:pPr>
            <w:r w:rsidRPr="00BE7350">
              <w:rPr>
                <w:rFonts w:ascii="Arial" w:eastAsia="Arial" w:hAnsi="Arial" w:cs="Arial"/>
                <w:sz w:val="24"/>
                <w:szCs w:val="24"/>
                <w:shd w:val="clear" w:color="auto" w:fill="FFFFFF"/>
              </w:rPr>
              <w:t>Строительство и реконструкция котельных на природном газе с заменой устаревшего оборудования на более новое, экономичное и энергоемкое с КПД &gt; 90%.</w:t>
            </w:r>
          </w:p>
        </w:tc>
        <w:tc>
          <w:tcPr>
            <w:tcW w:w="1478" w:type="dxa"/>
            <w:tcBorders>
              <w:top w:val="single" w:sz="4" w:space="0" w:color="000000"/>
              <w:left w:val="single" w:sz="4" w:space="0" w:color="000000"/>
              <w:bottom w:val="single" w:sz="4" w:space="0" w:color="000000"/>
              <w:right w:val="single" w:sz="4" w:space="0" w:color="000000"/>
            </w:tcBorders>
            <w:hideMark/>
          </w:tcPr>
          <w:p w:rsidR="001A6BC8" w:rsidRPr="00BE7350" w:rsidRDefault="001A6BC8" w:rsidP="00BE7350">
            <w:pPr>
              <w:pStyle w:val="aa"/>
              <w:snapToGrid w:val="0"/>
              <w:rPr>
                <w:rFonts w:ascii="Arial" w:eastAsia="Times New Roman" w:hAnsi="Arial" w:cs="Arial"/>
              </w:rPr>
            </w:pPr>
            <w:r w:rsidRPr="00BE7350">
              <w:rPr>
                <w:rFonts w:ascii="Arial" w:eastAsia="Times New Roman" w:hAnsi="Arial" w:cs="Arial"/>
                <w:lang w:val="en-US"/>
              </w:rPr>
              <w:t>I</w:t>
            </w:r>
            <w:r w:rsidRPr="00BE7350">
              <w:rPr>
                <w:rFonts w:ascii="Arial" w:eastAsia="Times New Roman" w:hAnsi="Arial" w:cs="Arial"/>
              </w:rPr>
              <w:t xml:space="preserve"> очередь </w:t>
            </w:r>
          </w:p>
        </w:tc>
      </w:tr>
      <w:tr w:rsidR="00C23BD5" w:rsidRPr="00BE7350" w:rsidTr="00D0296B">
        <w:trPr>
          <w:trHeight w:val="851"/>
        </w:trPr>
        <w:tc>
          <w:tcPr>
            <w:tcW w:w="567" w:type="dxa"/>
            <w:tcBorders>
              <w:top w:val="single" w:sz="4" w:space="0" w:color="000000"/>
              <w:left w:val="single" w:sz="4" w:space="0" w:color="000000"/>
              <w:bottom w:val="single" w:sz="4" w:space="0" w:color="000000"/>
              <w:right w:val="nil"/>
            </w:tcBorders>
            <w:hideMark/>
          </w:tcPr>
          <w:p w:rsidR="001A6BC8" w:rsidRPr="00BE7350" w:rsidRDefault="001A6BC8" w:rsidP="00BE7350">
            <w:pPr>
              <w:pStyle w:val="aa"/>
              <w:snapToGrid w:val="0"/>
              <w:jc w:val="center"/>
              <w:rPr>
                <w:rFonts w:ascii="Arial" w:eastAsia="Times New Roman" w:hAnsi="Arial" w:cs="Arial"/>
              </w:rPr>
            </w:pPr>
            <w:r w:rsidRPr="00BE7350">
              <w:rPr>
                <w:rFonts w:ascii="Arial" w:eastAsia="Times New Roman" w:hAnsi="Arial" w:cs="Arial"/>
              </w:rPr>
              <w:t>3.2</w:t>
            </w:r>
          </w:p>
        </w:tc>
        <w:tc>
          <w:tcPr>
            <w:tcW w:w="7231" w:type="dxa"/>
            <w:tcBorders>
              <w:top w:val="single" w:sz="4" w:space="0" w:color="000000"/>
              <w:left w:val="single" w:sz="4" w:space="0" w:color="000000"/>
              <w:bottom w:val="single" w:sz="4" w:space="0" w:color="000000"/>
              <w:right w:val="nil"/>
            </w:tcBorders>
            <w:hideMark/>
          </w:tcPr>
          <w:p w:rsidR="001A6BC8" w:rsidRPr="00BE7350" w:rsidRDefault="001A6BC8" w:rsidP="00BE7350">
            <w:pPr>
              <w:spacing w:after="0" w:line="240" w:lineRule="auto"/>
              <w:rPr>
                <w:rFonts w:ascii="Arial" w:hAnsi="Arial" w:cs="Arial"/>
                <w:sz w:val="24"/>
                <w:szCs w:val="24"/>
              </w:rPr>
            </w:pPr>
            <w:r w:rsidRPr="00BE7350">
              <w:rPr>
                <w:rFonts w:ascii="Arial" w:hAnsi="Arial" w:cs="Arial"/>
                <w:sz w:val="24"/>
                <w:szCs w:val="24"/>
              </w:rPr>
              <w:t>Поэтапная перекладка ветхих газопроводов с использованием для подземной прокладки  полиэтиленовых труб.</w:t>
            </w:r>
          </w:p>
        </w:tc>
        <w:tc>
          <w:tcPr>
            <w:tcW w:w="1478" w:type="dxa"/>
            <w:tcBorders>
              <w:top w:val="single" w:sz="4" w:space="0" w:color="000000"/>
              <w:left w:val="single" w:sz="4" w:space="0" w:color="000000"/>
              <w:bottom w:val="single" w:sz="4" w:space="0" w:color="000000"/>
              <w:right w:val="single" w:sz="4" w:space="0" w:color="000000"/>
            </w:tcBorders>
            <w:hideMark/>
          </w:tcPr>
          <w:p w:rsidR="001A6BC8" w:rsidRPr="00BE7350" w:rsidRDefault="001A6BC8" w:rsidP="00BE7350">
            <w:pPr>
              <w:pStyle w:val="aa"/>
              <w:snapToGrid w:val="0"/>
              <w:rPr>
                <w:rFonts w:ascii="Arial" w:eastAsia="Times New Roman" w:hAnsi="Arial" w:cs="Arial"/>
              </w:rPr>
            </w:pPr>
            <w:r w:rsidRPr="00BE7350">
              <w:rPr>
                <w:rFonts w:ascii="Arial" w:eastAsia="Times New Roman" w:hAnsi="Arial" w:cs="Arial"/>
                <w:lang w:val="en-US"/>
              </w:rPr>
              <w:t>I</w:t>
            </w:r>
            <w:r w:rsidRPr="00BE7350">
              <w:rPr>
                <w:rFonts w:ascii="Arial" w:eastAsia="Times New Roman" w:hAnsi="Arial" w:cs="Arial"/>
              </w:rPr>
              <w:t xml:space="preserve"> очередь</w:t>
            </w:r>
          </w:p>
        </w:tc>
      </w:tr>
      <w:tr w:rsidR="00C23BD5" w:rsidRPr="00BE7350" w:rsidTr="00D0296B">
        <w:trPr>
          <w:trHeight w:val="589"/>
        </w:trPr>
        <w:tc>
          <w:tcPr>
            <w:tcW w:w="567" w:type="dxa"/>
            <w:tcBorders>
              <w:top w:val="single" w:sz="4" w:space="0" w:color="000000"/>
              <w:left w:val="single" w:sz="4" w:space="0" w:color="000000"/>
              <w:bottom w:val="single" w:sz="4" w:space="0" w:color="000000"/>
              <w:right w:val="nil"/>
            </w:tcBorders>
            <w:hideMark/>
          </w:tcPr>
          <w:p w:rsidR="001A6BC8" w:rsidRPr="00BE7350" w:rsidRDefault="001A6BC8" w:rsidP="00BE7350">
            <w:pPr>
              <w:pStyle w:val="aa"/>
              <w:snapToGrid w:val="0"/>
              <w:jc w:val="center"/>
              <w:rPr>
                <w:rFonts w:ascii="Arial" w:eastAsia="Times New Roman" w:hAnsi="Arial" w:cs="Arial"/>
              </w:rPr>
            </w:pPr>
            <w:r w:rsidRPr="00BE7350">
              <w:rPr>
                <w:rFonts w:ascii="Arial" w:eastAsia="Times New Roman" w:hAnsi="Arial" w:cs="Arial"/>
              </w:rPr>
              <w:t>3.3</w:t>
            </w:r>
          </w:p>
        </w:tc>
        <w:tc>
          <w:tcPr>
            <w:tcW w:w="7231" w:type="dxa"/>
            <w:tcBorders>
              <w:top w:val="single" w:sz="4" w:space="0" w:color="000000"/>
              <w:left w:val="single" w:sz="4" w:space="0" w:color="000000"/>
              <w:bottom w:val="single" w:sz="4" w:space="0" w:color="000000"/>
              <w:right w:val="nil"/>
            </w:tcBorders>
            <w:hideMark/>
          </w:tcPr>
          <w:p w:rsidR="001A6BC8" w:rsidRPr="00BE7350" w:rsidRDefault="001A6BC8" w:rsidP="00BE7350">
            <w:pPr>
              <w:shd w:val="clear" w:color="auto" w:fill="FFFFFF"/>
              <w:autoSpaceDE w:val="0"/>
              <w:snapToGrid w:val="0"/>
              <w:spacing w:after="0" w:line="240" w:lineRule="auto"/>
              <w:jc w:val="both"/>
              <w:rPr>
                <w:rFonts w:ascii="Arial" w:eastAsia="Arial" w:hAnsi="Arial" w:cs="Arial"/>
                <w:sz w:val="24"/>
                <w:szCs w:val="24"/>
                <w:shd w:val="clear" w:color="auto" w:fill="FFFFFF"/>
              </w:rPr>
            </w:pPr>
            <w:r w:rsidRPr="00BE7350">
              <w:rPr>
                <w:rFonts w:ascii="Arial" w:eastAsia="Arial" w:hAnsi="Arial" w:cs="Arial"/>
                <w:sz w:val="24"/>
                <w:szCs w:val="24"/>
                <w:shd w:val="clear" w:color="auto" w:fill="FFFFFF"/>
              </w:rPr>
              <w:t>Установка ШРП для существующих не газифицированных объектов и новых газовых котельных проектируемых объектов с прокладкой газопроводов до них</w:t>
            </w:r>
          </w:p>
        </w:tc>
        <w:tc>
          <w:tcPr>
            <w:tcW w:w="1478" w:type="dxa"/>
            <w:tcBorders>
              <w:top w:val="single" w:sz="4" w:space="0" w:color="000000"/>
              <w:left w:val="single" w:sz="4" w:space="0" w:color="000000"/>
              <w:bottom w:val="single" w:sz="4" w:space="0" w:color="000000"/>
              <w:right w:val="single" w:sz="4" w:space="0" w:color="000000"/>
            </w:tcBorders>
            <w:hideMark/>
          </w:tcPr>
          <w:p w:rsidR="001A6BC8" w:rsidRPr="00BE7350" w:rsidRDefault="001A6BC8" w:rsidP="00BE7350">
            <w:pPr>
              <w:pStyle w:val="aa"/>
              <w:snapToGrid w:val="0"/>
              <w:jc w:val="both"/>
              <w:rPr>
                <w:rFonts w:ascii="Arial" w:eastAsia="Times New Roman" w:hAnsi="Arial" w:cs="Arial"/>
              </w:rPr>
            </w:pPr>
            <w:r w:rsidRPr="00BE7350">
              <w:rPr>
                <w:rFonts w:ascii="Arial" w:eastAsia="Times New Roman" w:hAnsi="Arial" w:cs="Arial"/>
                <w:lang w:val="en-US"/>
              </w:rPr>
              <w:t>I</w:t>
            </w:r>
            <w:r w:rsidRPr="00BE7350">
              <w:rPr>
                <w:rFonts w:ascii="Arial" w:eastAsia="Times New Roman" w:hAnsi="Arial" w:cs="Arial"/>
              </w:rPr>
              <w:t xml:space="preserve"> очередь</w:t>
            </w:r>
          </w:p>
        </w:tc>
      </w:tr>
      <w:tr w:rsidR="00C23BD5" w:rsidRPr="00BE7350" w:rsidTr="00D0296B">
        <w:trPr>
          <w:trHeight w:val="589"/>
        </w:trPr>
        <w:tc>
          <w:tcPr>
            <w:tcW w:w="567" w:type="dxa"/>
            <w:tcBorders>
              <w:top w:val="single" w:sz="4" w:space="0" w:color="000000"/>
              <w:left w:val="single" w:sz="4" w:space="0" w:color="000000"/>
              <w:bottom w:val="single" w:sz="4" w:space="0" w:color="000000"/>
              <w:right w:val="nil"/>
            </w:tcBorders>
          </w:tcPr>
          <w:p w:rsidR="001A6BC8" w:rsidRPr="00BE7350" w:rsidRDefault="001A6BC8" w:rsidP="00BE7350">
            <w:pPr>
              <w:pStyle w:val="aa"/>
              <w:snapToGrid w:val="0"/>
              <w:jc w:val="center"/>
              <w:rPr>
                <w:rFonts w:ascii="Arial" w:eastAsia="Times New Roman" w:hAnsi="Arial" w:cs="Arial"/>
              </w:rPr>
            </w:pPr>
            <w:r w:rsidRPr="00BE7350">
              <w:rPr>
                <w:rFonts w:ascii="Arial" w:eastAsia="Times New Roman" w:hAnsi="Arial" w:cs="Arial"/>
              </w:rPr>
              <w:t>3.4</w:t>
            </w:r>
          </w:p>
        </w:tc>
        <w:tc>
          <w:tcPr>
            <w:tcW w:w="7231" w:type="dxa"/>
            <w:tcBorders>
              <w:top w:val="single" w:sz="4" w:space="0" w:color="000000"/>
              <w:left w:val="single" w:sz="4" w:space="0" w:color="000000"/>
              <w:bottom w:val="single" w:sz="4" w:space="0" w:color="000000"/>
              <w:right w:val="nil"/>
            </w:tcBorders>
          </w:tcPr>
          <w:p w:rsidR="001A6BC8" w:rsidRPr="00BE7350" w:rsidRDefault="001A6BC8" w:rsidP="00BE7350">
            <w:pPr>
              <w:spacing w:after="0" w:line="240" w:lineRule="auto"/>
              <w:jc w:val="both"/>
              <w:rPr>
                <w:rFonts w:ascii="Arial" w:eastAsia="Arial" w:hAnsi="Arial" w:cs="Arial"/>
                <w:sz w:val="24"/>
                <w:szCs w:val="24"/>
                <w:shd w:val="clear" w:color="auto" w:fill="FFFFFF"/>
              </w:rPr>
            </w:pPr>
            <w:r w:rsidRPr="00BE7350">
              <w:rPr>
                <w:rFonts w:ascii="Arial" w:hAnsi="Arial" w:cs="Arial"/>
                <w:sz w:val="24"/>
                <w:szCs w:val="24"/>
              </w:rPr>
              <w:t>Проектирование и строительство систем газоснабжения на территории населенных пунктов Новочигольского сельского поселения для 100% газификации природным газом существующего и планируемого жилого фонда.</w:t>
            </w:r>
          </w:p>
        </w:tc>
        <w:tc>
          <w:tcPr>
            <w:tcW w:w="1478" w:type="dxa"/>
            <w:tcBorders>
              <w:top w:val="single" w:sz="4" w:space="0" w:color="000000"/>
              <w:left w:val="single" w:sz="4" w:space="0" w:color="000000"/>
              <w:bottom w:val="single" w:sz="4" w:space="0" w:color="000000"/>
              <w:right w:val="single" w:sz="4" w:space="0" w:color="000000"/>
            </w:tcBorders>
          </w:tcPr>
          <w:p w:rsidR="001A6BC8" w:rsidRPr="00BE7350" w:rsidRDefault="001A6BC8" w:rsidP="00BE7350">
            <w:pPr>
              <w:pStyle w:val="aa"/>
              <w:snapToGrid w:val="0"/>
              <w:jc w:val="both"/>
              <w:rPr>
                <w:rFonts w:ascii="Arial" w:eastAsia="Times New Roman" w:hAnsi="Arial" w:cs="Arial"/>
              </w:rPr>
            </w:pPr>
            <w:r w:rsidRPr="00BE7350">
              <w:rPr>
                <w:rFonts w:ascii="Arial" w:eastAsia="Times New Roman" w:hAnsi="Arial" w:cs="Arial"/>
                <w:lang w:val="en-US"/>
              </w:rPr>
              <w:t>I</w:t>
            </w:r>
            <w:r w:rsidRPr="00BE7350">
              <w:rPr>
                <w:rFonts w:ascii="Arial" w:eastAsia="Times New Roman" w:hAnsi="Arial" w:cs="Arial"/>
              </w:rPr>
              <w:t xml:space="preserve"> очередь – расчетный срок</w:t>
            </w:r>
          </w:p>
        </w:tc>
      </w:tr>
      <w:tr w:rsidR="00C23BD5" w:rsidRPr="00BE7350" w:rsidTr="00D0296B">
        <w:trPr>
          <w:trHeight w:val="589"/>
        </w:trPr>
        <w:tc>
          <w:tcPr>
            <w:tcW w:w="567" w:type="dxa"/>
            <w:tcBorders>
              <w:top w:val="single" w:sz="4" w:space="0" w:color="000000"/>
              <w:left w:val="single" w:sz="4" w:space="0" w:color="000000"/>
              <w:bottom w:val="single" w:sz="4" w:space="0" w:color="000000"/>
              <w:right w:val="nil"/>
            </w:tcBorders>
          </w:tcPr>
          <w:p w:rsidR="001A6BC8" w:rsidRPr="00BE7350" w:rsidRDefault="001A6BC8" w:rsidP="00BE7350">
            <w:pPr>
              <w:pStyle w:val="aa"/>
              <w:snapToGrid w:val="0"/>
              <w:jc w:val="center"/>
              <w:rPr>
                <w:rFonts w:ascii="Arial" w:eastAsia="Times New Roman" w:hAnsi="Arial" w:cs="Arial"/>
              </w:rPr>
            </w:pPr>
            <w:r w:rsidRPr="00BE7350">
              <w:rPr>
                <w:rFonts w:ascii="Arial" w:eastAsia="Times New Roman" w:hAnsi="Arial" w:cs="Arial"/>
              </w:rPr>
              <w:t>3.5</w:t>
            </w:r>
          </w:p>
        </w:tc>
        <w:tc>
          <w:tcPr>
            <w:tcW w:w="7231" w:type="dxa"/>
            <w:tcBorders>
              <w:top w:val="single" w:sz="4" w:space="0" w:color="000000"/>
              <w:left w:val="single" w:sz="4" w:space="0" w:color="000000"/>
              <w:bottom w:val="single" w:sz="4" w:space="0" w:color="000000"/>
              <w:right w:val="nil"/>
            </w:tcBorders>
          </w:tcPr>
          <w:p w:rsidR="001A6BC8" w:rsidRPr="00BE7350" w:rsidRDefault="001A6BC8" w:rsidP="00BE7350">
            <w:pPr>
              <w:autoSpaceDE w:val="0"/>
              <w:spacing w:after="0" w:line="240" w:lineRule="auto"/>
              <w:jc w:val="both"/>
              <w:rPr>
                <w:rFonts w:ascii="Arial" w:eastAsia="Arial" w:hAnsi="Arial" w:cs="Arial"/>
                <w:sz w:val="24"/>
                <w:szCs w:val="24"/>
                <w:shd w:val="clear" w:color="auto" w:fill="FFFFFF"/>
              </w:rPr>
            </w:pPr>
            <w:r w:rsidRPr="00BE7350">
              <w:rPr>
                <w:rFonts w:ascii="Arial" w:hAnsi="Arial" w:cs="Arial"/>
                <w:sz w:val="24"/>
                <w:szCs w:val="24"/>
              </w:rPr>
              <w:t>Проектирование и строительство сетей газоснабжения для территорий, осваиваемых под жилищное строительство;</w:t>
            </w:r>
          </w:p>
        </w:tc>
        <w:tc>
          <w:tcPr>
            <w:tcW w:w="1478" w:type="dxa"/>
            <w:tcBorders>
              <w:top w:val="single" w:sz="4" w:space="0" w:color="000000"/>
              <w:left w:val="single" w:sz="4" w:space="0" w:color="000000"/>
              <w:bottom w:val="single" w:sz="4" w:space="0" w:color="000000"/>
              <w:right w:val="single" w:sz="4" w:space="0" w:color="000000"/>
            </w:tcBorders>
          </w:tcPr>
          <w:p w:rsidR="001A6BC8" w:rsidRPr="00BE7350" w:rsidRDefault="001A6BC8" w:rsidP="00BE7350">
            <w:pPr>
              <w:pStyle w:val="aa"/>
              <w:snapToGrid w:val="0"/>
              <w:jc w:val="both"/>
              <w:rPr>
                <w:rFonts w:ascii="Arial" w:eastAsia="Times New Roman" w:hAnsi="Arial" w:cs="Arial"/>
              </w:rPr>
            </w:pPr>
            <w:r w:rsidRPr="00BE7350">
              <w:rPr>
                <w:rFonts w:ascii="Arial" w:eastAsia="Times New Roman" w:hAnsi="Arial" w:cs="Arial"/>
                <w:lang w:val="en-US"/>
              </w:rPr>
              <w:t>I</w:t>
            </w:r>
            <w:r w:rsidRPr="00BE7350">
              <w:rPr>
                <w:rFonts w:ascii="Arial" w:eastAsia="Times New Roman" w:hAnsi="Arial" w:cs="Arial"/>
              </w:rPr>
              <w:t xml:space="preserve"> очередь – расчетный срок</w:t>
            </w:r>
          </w:p>
        </w:tc>
      </w:tr>
      <w:tr w:rsidR="00C23BD5" w:rsidRPr="00BE7350" w:rsidTr="00D0296B">
        <w:trPr>
          <w:trHeight w:val="589"/>
        </w:trPr>
        <w:tc>
          <w:tcPr>
            <w:tcW w:w="567" w:type="dxa"/>
            <w:tcBorders>
              <w:top w:val="single" w:sz="4" w:space="0" w:color="000000"/>
              <w:left w:val="single" w:sz="4" w:space="0" w:color="000000"/>
              <w:bottom w:val="single" w:sz="4" w:space="0" w:color="000000"/>
              <w:right w:val="nil"/>
            </w:tcBorders>
          </w:tcPr>
          <w:p w:rsidR="001A6BC8" w:rsidRPr="00BE7350" w:rsidRDefault="001A6BC8" w:rsidP="00BE7350">
            <w:pPr>
              <w:pStyle w:val="aa"/>
              <w:snapToGrid w:val="0"/>
              <w:jc w:val="center"/>
              <w:rPr>
                <w:rFonts w:ascii="Arial" w:eastAsia="Times New Roman" w:hAnsi="Arial" w:cs="Arial"/>
              </w:rPr>
            </w:pPr>
            <w:r w:rsidRPr="00BE7350">
              <w:rPr>
                <w:rFonts w:ascii="Arial" w:eastAsia="Times New Roman" w:hAnsi="Arial" w:cs="Arial"/>
              </w:rPr>
              <w:t>3.6</w:t>
            </w:r>
          </w:p>
        </w:tc>
        <w:tc>
          <w:tcPr>
            <w:tcW w:w="7231" w:type="dxa"/>
            <w:tcBorders>
              <w:top w:val="single" w:sz="4" w:space="0" w:color="000000"/>
              <w:left w:val="single" w:sz="4" w:space="0" w:color="000000"/>
              <w:bottom w:val="single" w:sz="4" w:space="0" w:color="000000"/>
              <w:right w:val="nil"/>
            </w:tcBorders>
          </w:tcPr>
          <w:p w:rsidR="001A6BC8" w:rsidRPr="00BE7350" w:rsidRDefault="001A6BC8" w:rsidP="00BE7350">
            <w:pPr>
              <w:tabs>
                <w:tab w:val="left" w:pos="1140"/>
              </w:tabs>
              <w:snapToGrid w:val="0"/>
              <w:spacing w:after="0" w:line="240" w:lineRule="auto"/>
              <w:jc w:val="both"/>
              <w:rPr>
                <w:rFonts w:ascii="Arial" w:hAnsi="Arial" w:cs="Arial"/>
                <w:sz w:val="24"/>
                <w:szCs w:val="24"/>
              </w:rPr>
            </w:pPr>
            <w:r w:rsidRPr="00BE7350">
              <w:rPr>
                <w:rFonts w:ascii="Arial" w:hAnsi="Arial" w:cs="Arial"/>
                <w:sz w:val="24"/>
                <w:szCs w:val="24"/>
              </w:rPr>
              <w:t>Строительство объектов газоснабжения для обеспечения планируемого свиноводческого комплекса.</w:t>
            </w:r>
          </w:p>
        </w:tc>
        <w:tc>
          <w:tcPr>
            <w:tcW w:w="1478" w:type="dxa"/>
            <w:tcBorders>
              <w:top w:val="single" w:sz="4" w:space="0" w:color="000000"/>
              <w:left w:val="single" w:sz="4" w:space="0" w:color="000000"/>
              <w:bottom w:val="single" w:sz="4" w:space="0" w:color="000000"/>
              <w:right w:val="single" w:sz="4" w:space="0" w:color="000000"/>
            </w:tcBorders>
          </w:tcPr>
          <w:p w:rsidR="001A6BC8" w:rsidRPr="00BE7350" w:rsidRDefault="001A6BC8" w:rsidP="00BE7350">
            <w:pPr>
              <w:pStyle w:val="aa"/>
              <w:snapToGrid w:val="0"/>
              <w:rPr>
                <w:rFonts w:ascii="Arial" w:hAnsi="Arial" w:cs="Arial"/>
              </w:rPr>
            </w:pPr>
            <w:r w:rsidRPr="00BE7350">
              <w:rPr>
                <w:rFonts w:ascii="Arial" w:hAnsi="Arial" w:cs="Arial"/>
              </w:rPr>
              <w:t>I очередь</w:t>
            </w:r>
          </w:p>
        </w:tc>
      </w:tr>
      <w:tr w:rsidR="00C23BD5" w:rsidRPr="00BE7350" w:rsidTr="00D0296B">
        <w:trPr>
          <w:trHeight w:val="276"/>
        </w:trPr>
        <w:tc>
          <w:tcPr>
            <w:tcW w:w="9276" w:type="dxa"/>
            <w:gridSpan w:val="3"/>
            <w:tcBorders>
              <w:top w:val="single" w:sz="4" w:space="0" w:color="000000"/>
              <w:left w:val="single" w:sz="4" w:space="0" w:color="000000"/>
              <w:bottom w:val="single" w:sz="4" w:space="0" w:color="000000"/>
              <w:right w:val="single" w:sz="4" w:space="0" w:color="000000"/>
            </w:tcBorders>
            <w:hideMark/>
          </w:tcPr>
          <w:p w:rsidR="001A6BC8" w:rsidRPr="00BE7350" w:rsidRDefault="001A6BC8" w:rsidP="00BE7350">
            <w:pPr>
              <w:pStyle w:val="aa"/>
              <w:snapToGrid w:val="0"/>
              <w:jc w:val="both"/>
              <w:rPr>
                <w:rFonts w:ascii="Arial" w:eastAsia="Times New Roman" w:hAnsi="Arial" w:cs="Arial"/>
              </w:rPr>
            </w:pPr>
            <w:r w:rsidRPr="00BE7350">
              <w:rPr>
                <w:rFonts w:ascii="Arial" w:eastAsia="Times New Roman" w:hAnsi="Arial" w:cs="Arial"/>
              </w:rPr>
              <w:t>4.Теплоснабжение</w:t>
            </w:r>
          </w:p>
        </w:tc>
      </w:tr>
      <w:tr w:rsidR="00C23BD5" w:rsidRPr="00BE7350" w:rsidTr="00D0296B">
        <w:trPr>
          <w:trHeight w:val="276"/>
        </w:trPr>
        <w:tc>
          <w:tcPr>
            <w:tcW w:w="567" w:type="dxa"/>
            <w:tcBorders>
              <w:top w:val="single" w:sz="4" w:space="0" w:color="000000"/>
              <w:left w:val="single" w:sz="4" w:space="0" w:color="000000"/>
              <w:bottom w:val="single" w:sz="4" w:space="0" w:color="000000"/>
              <w:right w:val="nil"/>
            </w:tcBorders>
            <w:hideMark/>
          </w:tcPr>
          <w:p w:rsidR="001A6BC8" w:rsidRPr="00BE7350" w:rsidRDefault="001A6BC8" w:rsidP="00BE7350">
            <w:pPr>
              <w:pStyle w:val="aa"/>
              <w:snapToGrid w:val="0"/>
              <w:jc w:val="center"/>
              <w:rPr>
                <w:rFonts w:ascii="Arial" w:eastAsia="Times New Roman" w:hAnsi="Arial" w:cs="Arial"/>
              </w:rPr>
            </w:pPr>
            <w:r w:rsidRPr="00BE7350">
              <w:rPr>
                <w:rFonts w:ascii="Arial" w:eastAsia="Times New Roman" w:hAnsi="Arial" w:cs="Arial"/>
              </w:rPr>
              <w:t>4.1</w:t>
            </w:r>
          </w:p>
        </w:tc>
        <w:tc>
          <w:tcPr>
            <w:tcW w:w="7231" w:type="dxa"/>
            <w:tcBorders>
              <w:top w:val="single" w:sz="4" w:space="0" w:color="000000"/>
              <w:left w:val="single" w:sz="4" w:space="0" w:color="000000"/>
              <w:bottom w:val="single" w:sz="4" w:space="0" w:color="000000"/>
              <w:right w:val="nil"/>
            </w:tcBorders>
            <w:hideMark/>
          </w:tcPr>
          <w:p w:rsidR="001A6BC8" w:rsidRPr="00BE7350" w:rsidRDefault="001A6BC8" w:rsidP="00BE7350">
            <w:pPr>
              <w:snapToGrid w:val="0"/>
              <w:spacing w:after="0" w:line="240" w:lineRule="auto"/>
              <w:jc w:val="both"/>
              <w:rPr>
                <w:rFonts w:ascii="Arial" w:hAnsi="Arial" w:cs="Arial"/>
                <w:sz w:val="24"/>
                <w:szCs w:val="24"/>
                <w:shd w:val="clear" w:color="auto" w:fill="FFFFFF"/>
              </w:rPr>
            </w:pPr>
            <w:r w:rsidRPr="00BE7350">
              <w:rPr>
                <w:rFonts w:ascii="Arial" w:hAnsi="Arial" w:cs="Arial"/>
                <w:sz w:val="24"/>
                <w:szCs w:val="24"/>
                <w:shd w:val="clear" w:color="auto" w:fill="FFFFFF"/>
              </w:rPr>
              <w:t>Применение газа на всех источниках теплоснабжения.</w:t>
            </w:r>
          </w:p>
        </w:tc>
        <w:tc>
          <w:tcPr>
            <w:tcW w:w="1478" w:type="dxa"/>
            <w:tcBorders>
              <w:top w:val="single" w:sz="4" w:space="0" w:color="000000"/>
              <w:left w:val="single" w:sz="4" w:space="0" w:color="000000"/>
              <w:bottom w:val="single" w:sz="4" w:space="0" w:color="000000"/>
              <w:right w:val="single" w:sz="4" w:space="0" w:color="000000"/>
            </w:tcBorders>
            <w:hideMark/>
          </w:tcPr>
          <w:p w:rsidR="001A6BC8" w:rsidRPr="00BE7350" w:rsidRDefault="001A6BC8" w:rsidP="00BE7350">
            <w:pPr>
              <w:spacing w:after="0" w:line="240" w:lineRule="auto"/>
              <w:rPr>
                <w:rFonts w:ascii="Arial" w:hAnsi="Arial" w:cs="Arial"/>
                <w:sz w:val="24"/>
                <w:szCs w:val="24"/>
              </w:rPr>
            </w:pPr>
            <w:r w:rsidRPr="00BE7350">
              <w:rPr>
                <w:rFonts w:ascii="Arial" w:hAnsi="Arial" w:cs="Arial"/>
                <w:sz w:val="24"/>
                <w:szCs w:val="24"/>
                <w:lang w:val="en-US"/>
              </w:rPr>
              <w:t>I</w:t>
            </w:r>
            <w:r w:rsidRPr="00BE7350">
              <w:rPr>
                <w:rFonts w:ascii="Arial" w:hAnsi="Arial" w:cs="Arial"/>
                <w:sz w:val="24"/>
                <w:szCs w:val="24"/>
              </w:rPr>
              <w:t xml:space="preserve"> очередь</w:t>
            </w:r>
          </w:p>
        </w:tc>
      </w:tr>
      <w:tr w:rsidR="00C23BD5" w:rsidRPr="00BE7350" w:rsidTr="00D0296B">
        <w:trPr>
          <w:trHeight w:val="276"/>
        </w:trPr>
        <w:tc>
          <w:tcPr>
            <w:tcW w:w="567" w:type="dxa"/>
            <w:tcBorders>
              <w:top w:val="single" w:sz="4" w:space="0" w:color="000000"/>
              <w:left w:val="single" w:sz="4" w:space="0" w:color="000000"/>
              <w:bottom w:val="single" w:sz="4" w:space="0" w:color="000000"/>
              <w:right w:val="nil"/>
            </w:tcBorders>
            <w:hideMark/>
          </w:tcPr>
          <w:p w:rsidR="001A6BC8" w:rsidRPr="00BE7350" w:rsidRDefault="001A6BC8" w:rsidP="00BE7350">
            <w:pPr>
              <w:pStyle w:val="aa"/>
              <w:snapToGrid w:val="0"/>
              <w:jc w:val="center"/>
              <w:rPr>
                <w:rFonts w:ascii="Arial" w:eastAsia="Times New Roman" w:hAnsi="Arial" w:cs="Arial"/>
              </w:rPr>
            </w:pPr>
            <w:r w:rsidRPr="00BE7350">
              <w:rPr>
                <w:rFonts w:ascii="Arial" w:eastAsia="Times New Roman" w:hAnsi="Arial" w:cs="Arial"/>
              </w:rPr>
              <w:t>4.2</w:t>
            </w:r>
          </w:p>
        </w:tc>
        <w:tc>
          <w:tcPr>
            <w:tcW w:w="7231" w:type="dxa"/>
            <w:tcBorders>
              <w:top w:val="single" w:sz="4" w:space="0" w:color="000000"/>
              <w:left w:val="single" w:sz="4" w:space="0" w:color="000000"/>
              <w:bottom w:val="single" w:sz="4" w:space="0" w:color="000000"/>
              <w:right w:val="nil"/>
            </w:tcBorders>
            <w:hideMark/>
          </w:tcPr>
          <w:p w:rsidR="001A6BC8" w:rsidRPr="00BE7350" w:rsidRDefault="001A6BC8" w:rsidP="00BE7350">
            <w:pPr>
              <w:snapToGrid w:val="0"/>
              <w:spacing w:after="0" w:line="240" w:lineRule="auto"/>
              <w:jc w:val="both"/>
              <w:rPr>
                <w:rFonts w:ascii="Arial" w:hAnsi="Arial" w:cs="Arial"/>
                <w:sz w:val="24"/>
                <w:szCs w:val="24"/>
                <w:shd w:val="clear" w:color="auto" w:fill="FFFFFF"/>
              </w:rPr>
            </w:pPr>
            <w:r w:rsidRPr="00BE7350">
              <w:rPr>
                <w:rFonts w:ascii="Arial" w:hAnsi="Arial" w:cs="Arial"/>
                <w:sz w:val="24"/>
                <w:szCs w:val="24"/>
                <w:shd w:val="clear" w:color="auto" w:fill="FFFFFF"/>
              </w:rPr>
              <w:t>Реконструкция и переоборудование изношенных котельных и тепловых сетей социально значимых объектов.</w:t>
            </w:r>
          </w:p>
        </w:tc>
        <w:tc>
          <w:tcPr>
            <w:tcW w:w="1478" w:type="dxa"/>
            <w:tcBorders>
              <w:top w:val="single" w:sz="4" w:space="0" w:color="000000"/>
              <w:left w:val="single" w:sz="4" w:space="0" w:color="000000"/>
              <w:bottom w:val="single" w:sz="4" w:space="0" w:color="000000"/>
              <w:right w:val="single" w:sz="4" w:space="0" w:color="000000"/>
            </w:tcBorders>
            <w:hideMark/>
          </w:tcPr>
          <w:p w:rsidR="001A6BC8" w:rsidRPr="00BE7350" w:rsidRDefault="001A6BC8" w:rsidP="00BE7350">
            <w:pPr>
              <w:spacing w:after="0" w:line="240" w:lineRule="auto"/>
              <w:rPr>
                <w:rFonts w:ascii="Arial" w:hAnsi="Arial" w:cs="Arial"/>
                <w:sz w:val="24"/>
                <w:szCs w:val="24"/>
              </w:rPr>
            </w:pPr>
            <w:r w:rsidRPr="00BE7350">
              <w:rPr>
                <w:rFonts w:ascii="Arial" w:hAnsi="Arial" w:cs="Arial"/>
                <w:sz w:val="24"/>
                <w:szCs w:val="24"/>
                <w:lang w:val="en-US"/>
              </w:rPr>
              <w:t>I</w:t>
            </w:r>
            <w:r w:rsidRPr="00BE7350">
              <w:rPr>
                <w:rFonts w:ascii="Arial" w:hAnsi="Arial" w:cs="Arial"/>
                <w:sz w:val="24"/>
                <w:szCs w:val="24"/>
              </w:rPr>
              <w:t xml:space="preserve"> очередь</w:t>
            </w:r>
          </w:p>
        </w:tc>
      </w:tr>
      <w:tr w:rsidR="00C23BD5" w:rsidRPr="00BE7350" w:rsidTr="00D0296B">
        <w:trPr>
          <w:trHeight w:val="276"/>
        </w:trPr>
        <w:tc>
          <w:tcPr>
            <w:tcW w:w="567" w:type="dxa"/>
            <w:tcBorders>
              <w:top w:val="single" w:sz="4" w:space="0" w:color="000000"/>
              <w:left w:val="single" w:sz="4" w:space="0" w:color="000000"/>
              <w:bottom w:val="single" w:sz="4" w:space="0" w:color="000000"/>
              <w:right w:val="nil"/>
            </w:tcBorders>
            <w:shd w:val="clear" w:color="auto" w:fill="auto"/>
            <w:hideMark/>
          </w:tcPr>
          <w:p w:rsidR="001A6BC8" w:rsidRPr="00BE7350" w:rsidRDefault="001A6BC8" w:rsidP="00BE7350">
            <w:pPr>
              <w:pStyle w:val="aa"/>
              <w:snapToGrid w:val="0"/>
              <w:jc w:val="center"/>
              <w:rPr>
                <w:rFonts w:ascii="Arial" w:eastAsia="Times New Roman" w:hAnsi="Arial" w:cs="Arial"/>
              </w:rPr>
            </w:pPr>
            <w:r w:rsidRPr="00BE7350">
              <w:rPr>
                <w:rFonts w:ascii="Arial" w:eastAsia="Times New Roman" w:hAnsi="Arial" w:cs="Arial"/>
              </w:rPr>
              <w:lastRenderedPageBreak/>
              <w:t>4.3</w:t>
            </w:r>
          </w:p>
        </w:tc>
        <w:tc>
          <w:tcPr>
            <w:tcW w:w="7231" w:type="dxa"/>
            <w:tcBorders>
              <w:top w:val="single" w:sz="4" w:space="0" w:color="000000"/>
              <w:left w:val="single" w:sz="4" w:space="0" w:color="000000"/>
              <w:bottom w:val="single" w:sz="4" w:space="0" w:color="000000"/>
              <w:right w:val="nil"/>
            </w:tcBorders>
            <w:shd w:val="clear" w:color="auto" w:fill="auto"/>
            <w:hideMark/>
          </w:tcPr>
          <w:p w:rsidR="001A6BC8" w:rsidRPr="00BE7350" w:rsidRDefault="001A6BC8" w:rsidP="00BE7350">
            <w:pPr>
              <w:snapToGrid w:val="0"/>
              <w:spacing w:after="0" w:line="240" w:lineRule="auto"/>
              <w:jc w:val="both"/>
              <w:rPr>
                <w:rFonts w:ascii="Arial" w:hAnsi="Arial" w:cs="Arial"/>
                <w:sz w:val="24"/>
                <w:szCs w:val="24"/>
                <w:shd w:val="clear" w:color="auto" w:fill="FFFFFF"/>
              </w:rPr>
            </w:pPr>
            <w:r w:rsidRPr="00BE7350">
              <w:rPr>
                <w:rFonts w:ascii="Arial" w:hAnsi="Arial" w:cs="Arial"/>
                <w:sz w:val="24"/>
                <w:szCs w:val="24"/>
                <w:shd w:val="clear" w:color="auto" w:fill="FFFFFF"/>
              </w:rPr>
              <w:t>Внедрение приборов и средств учёта и контроля расхода тепловой энергии и топлива.</w:t>
            </w:r>
          </w:p>
        </w:tc>
        <w:tc>
          <w:tcPr>
            <w:tcW w:w="1478" w:type="dxa"/>
            <w:tcBorders>
              <w:top w:val="single" w:sz="4" w:space="0" w:color="000000"/>
              <w:left w:val="single" w:sz="4" w:space="0" w:color="000000"/>
              <w:bottom w:val="single" w:sz="4" w:space="0" w:color="000000"/>
              <w:right w:val="single" w:sz="4" w:space="0" w:color="000000"/>
            </w:tcBorders>
            <w:shd w:val="clear" w:color="auto" w:fill="auto"/>
            <w:hideMark/>
          </w:tcPr>
          <w:p w:rsidR="001A6BC8" w:rsidRPr="00BE7350" w:rsidRDefault="001A6BC8" w:rsidP="00BE7350">
            <w:pPr>
              <w:spacing w:after="0" w:line="240" w:lineRule="auto"/>
              <w:rPr>
                <w:rFonts w:ascii="Arial" w:hAnsi="Arial" w:cs="Arial"/>
                <w:sz w:val="24"/>
                <w:szCs w:val="24"/>
              </w:rPr>
            </w:pPr>
            <w:r w:rsidRPr="00BE7350">
              <w:rPr>
                <w:rFonts w:ascii="Arial" w:hAnsi="Arial" w:cs="Arial"/>
                <w:sz w:val="24"/>
                <w:szCs w:val="24"/>
                <w:lang w:val="en-US"/>
              </w:rPr>
              <w:t>I</w:t>
            </w:r>
            <w:r w:rsidRPr="00BE7350">
              <w:rPr>
                <w:rFonts w:ascii="Arial" w:hAnsi="Arial" w:cs="Arial"/>
                <w:sz w:val="24"/>
                <w:szCs w:val="24"/>
              </w:rPr>
              <w:t xml:space="preserve"> очередь</w:t>
            </w:r>
          </w:p>
        </w:tc>
      </w:tr>
      <w:tr w:rsidR="00C23BD5" w:rsidRPr="00BE7350" w:rsidTr="00D0296B">
        <w:trPr>
          <w:trHeight w:val="276"/>
        </w:trPr>
        <w:tc>
          <w:tcPr>
            <w:tcW w:w="567" w:type="dxa"/>
            <w:tcBorders>
              <w:top w:val="single" w:sz="4" w:space="0" w:color="000000"/>
              <w:left w:val="single" w:sz="4" w:space="0" w:color="000000"/>
              <w:bottom w:val="single" w:sz="4" w:space="0" w:color="000000"/>
              <w:right w:val="nil"/>
            </w:tcBorders>
            <w:hideMark/>
          </w:tcPr>
          <w:p w:rsidR="001A6BC8" w:rsidRPr="00BE7350" w:rsidRDefault="001A6BC8" w:rsidP="00BE7350">
            <w:pPr>
              <w:pStyle w:val="aa"/>
              <w:snapToGrid w:val="0"/>
              <w:jc w:val="center"/>
              <w:rPr>
                <w:rFonts w:ascii="Arial" w:eastAsia="Times New Roman" w:hAnsi="Arial" w:cs="Arial"/>
              </w:rPr>
            </w:pPr>
            <w:r w:rsidRPr="00BE7350">
              <w:rPr>
                <w:rFonts w:ascii="Arial" w:eastAsia="Times New Roman" w:hAnsi="Arial" w:cs="Arial"/>
              </w:rPr>
              <w:t>4.4</w:t>
            </w:r>
          </w:p>
        </w:tc>
        <w:tc>
          <w:tcPr>
            <w:tcW w:w="7231" w:type="dxa"/>
            <w:tcBorders>
              <w:top w:val="single" w:sz="4" w:space="0" w:color="000000"/>
              <w:left w:val="single" w:sz="4" w:space="0" w:color="000000"/>
              <w:bottom w:val="single" w:sz="4" w:space="0" w:color="000000"/>
              <w:right w:val="nil"/>
            </w:tcBorders>
            <w:hideMark/>
          </w:tcPr>
          <w:p w:rsidR="001A6BC8" w:rsidRPr="00BE7350" w:rsidRDefault="001A6BC8" w:rsidP="00BE7350">
            <w:pPr>
              <w:spacing w:after="0" w:line="240" w:lineRule="auto"/>
              <w:jc w:val="both"/>
              <w:rPr>
                <w:rFonts w:ascii="Arial" w:hAnsi="Arial" w:cs="Arial"/>
                <w:sz w:val="24"/>
                <w:szCs w:val="24"/>
                <w:shd w:val="clear" w:color="auto" w:fill="FFFFFF"/>
              </w:rPr>
            </w:pPr>
            <w:r w:rsidRPr="00BE7350">
              <w:rPr>
                <w:rFonts w:ascii="Arial" w:hAnsi="Arial" w:cs="Arial"/>
                <w:sz w:val="24"/>
                <w:szCs w:val="24"/>
                <w:shd w:val="clear" w:color="auto" w:fill="FFFFFF"/>
              </w:rPr>
              <w:t>Применение для строящихся и реконструируемых тепловых сетей труб</w:t>
            </w:r>
            <w:r w:rsidRPr="00BE7350">
              <w:rPr>
                <w:rFonts w:ascii="Arial" w:hAnsi="Arial" w:cs="Arial"/>
                <w:sz w:val="24"/>
                <w:szCs w:val="24"/>
              </w:rPr>
              <w:t xml:space="preserve"> </w:t>
            </w:r>
            <w:r w:rsidRPr="00BE7350">
              <w:rPr>
                <w:rFonts w:ascii="Arial" w:hAnsi="Arial" w:cs="Arial"/>
                <w:sz w:val="24"/>
                <w:szCs w:val="24"/>
                <w:shd w:val="clear" w:color="auto" w:fill="FFFFFF"/>
              </w:rPr>
              <w:t xml:space="preserve">повышенной надёжности (с долговечным антикоррозийным покрытием, высокоэффективной тепловой изоляцией из сверхлёгкого пенобетона или </w:t>
            </w:r>
            <w:proofErr w:type="spellStart"/>
            <w:r w:rsidRPr="00BE7350">
              <w:rPr>
                <w:rFonts w:ascii="Arial" w:hAnsi="Arial" w:cs="Arial"/>
                <w:sz w:val="24"/>
                <w:szCs w:val="24"/>
                <w:shd w:val="clear" w:color="auto" w:fill="FFFFFF"/>
              </w:rPr>
              <w:t>пенополиуретана</w:t>
            </w:r>
            <w:proofErr w:type="spellEnd"/>
            <w:r w:rsidRPr="00BE7350">
              <w:rPr>
                <w:rFonts w:ascii="Arial" w:hAnsi="Arial" w:cs="Arial"/>
                <w:sz w:val="24"/>
                <w:szCs w:val="24"/>
                <w:shd w:val="clear" w:color="auto" w:fill="FFFFFF"/>
              </w:rPr>
              <w:t xml:space="preserve"> и наружной гидроизоляцией).</w:t>
            </w:r>
          </w:p>
        </w:tc>
        <w:tc>
          <w:tcPr>
            <w:tcW w:w="1478" w:type="dxa"/>
            <w:tcBorders>
              <w:top w:val="single" w:sz="4" w:space="0" w:color="000000"/>
              <w:left w:val="single" w:sz="4" w:space="0" w:color="000000"/>
              <w:bottom w:val="single" w:sz="4" w:space="0" w:color="000000"/>
              <w:right w:val="single" w:sz="4" w:space="0" w:color="000000"/>
            </w:tcBorders>
            <w:hideMark/>
          </w:tcPr>
          <w:p w:rsidR="001A6BC8" w:rsidRPr="00BE7350" w:rsidRDefault="001A6BC8" w:rsidP="00BE7350">
            <w:pPr>
              <w:pStyle w:val="aa"/>
              <w:snapToGrid w:val="0"/>
              <w:rPr>
                <w:rFonts w:ascii="Arial" w:eastAsia="Times New Roman" w:hAnsi="Arial" w:cs="Arial"/>
              </w:rPr>
            </w:pPr>
            <w:r w:rsidRPr="00BE7350">
              <w:rPr>
                <w:rFonts w:ascii="Arial" w:eastAsia="Times New Roman" w:hAnsi="Arial" w:cs="Arial"/>
                <w:lang w:val="en-US"/>
              </w:rPr>
              <w:t>I</w:t>
            </w:r>
            <w:r w:rsidRPr="00BE7350">
              <w:rPr>
                <w:rFonts w:ascii="Arial" w:eastAsia="Times New Roman" w:hAnsi="Arial" w:cs="Arial"/>
              </w:rPr>
              <w:t xml:space="preserve"> очередь – расчетный срок</w:t>
            </w:r>
          </w:p>
        </w:tc>
      </w:tr>
      <w:tr w:rsidR="00C23BD5" w:rsidRPr="00BE7350" w:rsidTr="00D0296B">
        <w:trPr>
          <w:trHeight w:val="276"/>
        </w:trPr>
        <w:tc>
          <w:tcPr>
            <w:tcW w:w="567" w:type="dxa"/>
            <w:tcBorders>
              <w:top w:val="single" w:sz="4" w:space="0" w:color="000000"/>
              <w:left w:val="single" w:sz="4" w:space="0" w:color="000000"/>
              <w:bottom w:val="single" w:sz="4" w:space="0" w:color="000000"/>
              <w:right w:val="nil"/>
            </w:tcBorders>
            <w:hideMark/>
          </w:tcPr>
          <w:p w:rsidR="001A6BC8" w:rsidRPr="00BE7350" w:rsidRDefault="001A6BC8" w:rsidP="00BE7350">
            <w:pPr>
              <w:pStyle w:val="aa"/>
              <w:snapToGrid w:val="0"/>
              <w:jc w:val="center"/>
              <w:rPr>
                <w:rFonts w:ascii="Arial" w:eastAsia="Times New Roman" w:hAnsi="Arial" w:cs="Arial"/>
              </w:rPr>
            </w:pPr>
            <w:r w:rsidRPr="00BE7350">
              <w:rPr>
                <w:rFonts w:ascii="Arial" w:eastAsia="Times New Roman" w:hAnsi="Arial" w:cs="Arial"/>
              </w:rPr>
              <w:t>4.5</w:t>
            </w:r>
          </w:p>
        </w:tc>
        <w:tc>
          <w:tcPr>
            <w:tcW w:w="7231" w:type="dxa"/>
            <w:tcBorders>
              <w:top w:val="single" w:sz="4" w:space="0" w:color="000000"/>
              <w:left w:val="single" w:sz="4" w:space="0" w:color="000000"/>
              <w:bottom w:val="single" w:sz="4" w:space="0" w:color="000000"/>
              <w:right w:val="nil"/>
            </w:tcBorders>
            <w:hideMark/>
          </w:tcPr>
          <w:p w:rsidR="001A6BC8" w:rsidRPr="00BE7350" w:rsidRDefault="001A6BC8" w:rsidP="00BE7350">
            <w:pPr>
              <w:spacing w:after="0" w:line="240" w:lineRule="auto"/>
              <w:jc w:val="both"/>
              <w:rPr>
                <w:rFonts w:ascii="Arial" w:hAnsi="Arial" w:cs="Arial"/>
                <w:sz w:val="24"/>
                <w:szCs w:val="24"/>
                <w:shd w:val="clear" w:color="auto" w:fill="FFFFFF"/>
              </w:rPr>
            </w:pPr>
            <w:r w:rsidRPr="00BE7350">
              <w:rPr>
                <w:rFonts w:ascii="Arial" w:hAnsi="Arial" w:cs="Arial"/>
                <w:sz w:val="24"/>
                <w:szCs w:val="24"/>
                <w:shd w:val="clear" w:color="auto" w:fill="FFFFFF"/>
              </w:rPr>
              <w:t xml:space="preserve">Использование </w:t>
            </w:r>
            <w:proofErr w:type="gramStart"/>
            <w:r w:rsidRPr="00BE7350">
              <w:rPr>
                <w:rFonts w:ascii="Arial" w:hAnsi="Arial" w:cs="Arial"/>
                <w:sz w:val="24"/>
                <w:szCs w:val="24"/>
                <w:shd w:val="clear" w:color="auto" w:fill="FFFFFF"/>
              </w:rPr>
              <w:t>блок-модульных</w:t>
            </w:r>
            <w:proofErr w:type="gramEnd"/>
            <w:r w:rsidRPr="00BE7350">
              <w:rPr>
                <w:rFonts w:ascii="Arial" w:hAnsi="Arial" w:cs="Arial"/>
                <w:sz w:val="24"/>
                <w:szCs w:val="24"/>
                <w:shd w:val="clear" w:color="auto" w:fill="FFFFFF"/>
              </w:rPr>
              <w:t xml:space="preserve"> котельных (БМК) полной заводской готовности для новых объектов соцкультбыта, для индивидуальной застройки — автономных генераторов тепла, работающих на газе</w:t>
            </w:r>
          </w:p>
        </w:tc>
        <w:tc>
          <w:tcPr>
            <w:tcW w:w="1478" w:type="dxa"/>
            <w:tcBorders>
              <w:top w:val="single" w:sz="4" w:space="0" w:color="000000"/>
              <w:left w:val="single" w:sz="4" w:space="0" w:color="000000"/>
              <w:bottom w:val="single" w:sz="4" w:space="0" w:color="000000"/>
              <w:right w:val="single" w:sz="4" w:space="0" w:color="000000"/>
            </w:tcBorders>
            <w:hideMark/>
          </w:tcPr>
          <w:p w:rsidR="001A6BC8" w:rsidRPr="00BE7350" w:rsidRDefault="001A6BC8" w:rsidP="00BE7350">
            <w:pPr>
              <w:pStyle w:val="aa"/>
              <w:snapToGrid w:val="0"/>
              <w:jc w:val="both"/>
              <w:rPr>
                <w:rFonts w:ascii="Arial" w:eastAsia="Times New Roman" w:hAnsi="Arial" w:cs="Arial"/>
              </w:rPr>
            </w:pPr>
            <w:r w:rsidRPr="00BE7350">
              <w:rPr>
                <w:rFonts w:ascii="Arial" w:eastAsia="Times New Roman" w:hAnsi="Arial" w:cs="Arial"/>
                <w:lang w:val="en-US"/>
              </w:rPr>
              <w:t>I</w:t>
            </w:r>
            <w:r w:rsidRPr="00BE7350">
              <w:rPr>
                <w:rFonts w:ascii="Arial" w:eastAsia="Times New Roman" w:hAnsi="Arial" w:cs="Arial"/>
              </w:rPr>
              <w:t xml:space="preserve"> очередь – расчетный срок</w:t>
            </w:r>
          </w:p>
        </w:tc>
      </w:tr>
      <w:tr w:rsidR="00C23BD5" w:rsidRPr="00BE7350" w:rsidTr="00D0296B">
        <w:trPr>
          <w:trHeight w:val="276"/>
        </w:trPr>
        <w:tc>
          <w:tcPr>
            <w:tcW w:w="9276" w:type="dxa"/>
            <w:gridSpan w:val="3"/>
            <w:tcBorders>
              <w:top w:val="single" w:sz="4" w:space="0" w:color="000000"/>
              <w:left w:val="single" w:sz="4" w:space="0" w:color="000000"/>
              <w:bottom w:val="single" w:sz="4" w:space="0" w:color="000000"/>
              <w:right w:val="single" w:sz="4" w:space="0" w:color="000000"/>
            </w:tcBorders>
            <w:hideMark/>
          </w:tcPr>
          <w:p w:rsidR="001A6BC8" w:rsidRPr="00BE7350" w:rsidRDefault="001A6BC8" w:rsidP="00BE7350">
            <w:pPr>
              <w:pStyle w:val="aa"/>
              <w:snapToGrid w:val="0"/>
              <w:jc w:val="both"/>
              <w:rPr>
                <w:rFonts w:ascii="Arial" w:eastAsia="Times New Roman" w:hAnsi="Arial" w:cs="Arial"/>
              </w:rPr>
            </w:pPr>
            <w:r w:rsidRPr="00BE7350">
              <w:rPr>
                <w:rFonts w:ascii="Arial" w:eastAsia="Times New Roman" w:hAnsi="Arial" w:cs="Arial"/>
              </w:rPr>
              <w:t>5.Электроснабжение</w:t>
            </w:r>
          </w:p>
        </w:tc>
      </w:tr>
      <w:tr w:rsidR="00C23BD5" w:rsidRPr="00BE7350" w:rsidTr="00D0296B">
        <w:trPr>
          <w:trHeight w:val="276"/>
        </w:trPr>
        <w:tc>
          <w:tcPr>
            <w:tcW w:w="567" w:type="dxa"/>
            <w:tcBorders>
              <w:top w:val="single" w:sz="4" w:space="0" w:color="000000"/>
              <w:left w:val="single" w:sz="4" w:space="0" w:color="000000"/>
              <w:bottom w:val="single" w:sz="4" w:space="0" w:color="000000"/>
              <w:right w:val="nil"/>
            </w:tcBorders>
            <w:hideMark/>
          </w:tcPr>
          <w:p w:rsidR="001A6BC8" w:rsidRPr="00BE7350" w:rsidRDefault="001A6BC8" w:rsidP="00BE7350">
            <w:pPr>
              <w:pStyle w:val="aa"/>
              <w:snapToGrid w:val="0"/>
              <w:jc w:val="center"/>
              <w:rPr>
                <w:rFonts w:ascii="Arial" w:eastAsia="Times New Roman" w:hAnsi="Arial" w:cs="Arial"/>
              </w:rPr>
            </w:pPr>
            <w:r w:rsidRPr="00BE7350">
              <w:rPr>
                <w:rFonts w:ascii="Arial" w:eastAsia="Times New Roman" w:hAnsi="Arial" w:cs="Arial"/>
              </w:rPr>
              <w:t>5.1</w:t>
            </w:r>
          </w:p>
        </w:tc>
        <w:tc>
          <w:tcPr>
            <w:tcW w:w="7231" w:type="dxa"/>
            <w:tcBorders>
              <w:top w:val="single" w:sz="4" w:space="0" w:color="000000"/>
              <w:left w:val="single" w:sz="4" w:space="0" w:color="000000"/>
              <w:bottom w:val="single" w:sz="4" w:space="0" w:color="000000"/>
              <w:right w:val="nil"/>
            </w:tcBorders>
          </w:tcPr>
          <w:p w:rsidR="001A6BC8" w:rsidRPr="00BE7350" w:rsidRDefault="001A6BC8" w:rsidP="00BE7350">
            <w:pPr>
              <w:shd w:val="clear" w:color="auto" w:fill="FFFFFF"/>
              <w:autoSpaceDE w:val="0"/>
              <w:snapToGrid w:val="0"/>
              <w:spacing w:after="0" w:line="240" w:lineRule="auto"/>
              <w:jc w:val="both"/>
              <w:rPr>
                <w:rFonts w:ascii="Arial" w:eastAsia="Arial" w:hAnsi="Arial" w:cs="Arial"/>
                <w:sz w:val="24"/>
                <w:szCs w:val="24"/>
                <w:shd w:val="clear" w:color="auto" w:fill="FFFFFF"/>
              </w:rPr>
            </w:pPr>
            <w:r w:rsidRPr="00BE7350">
              <w:rPr>
                <w:rFonts w:ascii="Arial" w:eastAsia="Arial" w:hAnsi="Arial" w:cs="Arial"/>
                <w:sz w:val="24"/>
                <w:szCs w:val="24"/>
                <w:shd w:val="clear" w:color="auto" w:fill="FFFFFF"/>
              </w:rPr>
              <w:t>Переоборудование систем электроснабжения жилого фонда в связи с использованием более энергопотребляющей бытовой техники.</w:t>
            </w:r>
          </w:p>
        </w:tc>
        <w:tc>
          <w:tcPr>
            <w:tcW w:w="1478" w:type="dxa"/>
            <w:tcBorders>
              <w:top w:val="single" w:sz="4" w:space="0" w:color="000000"/>
              <w:left w:val="single" w:sz="4" w:space="0" w:color="000000"/>
              <w:bottom w:val="single" w:sz="4" w:space="0" w:color="000000"/>
              <w:right w:val="single" w:sz="4" w:space="0" w:color="000000"/>
            </w:tcBorders>
          </w:tcPr>
          <w:p w:rsidR="001A6BC8" w:rsidRPr="00BE7350" w:rsidRDefault="001A6BC8" w:rsidP="00BE7350">
            <w:pPr>
              <w:pStyle w:val="aa"/>
              <w:snapToGrid w:val="0"/>
              <w:jc w:val="both"/>
              <w:rPr>
                <w:rFonts w:ascii="Arial" w:eastAsia="Times New Roman" w:hAnsi="Arial" w:cs="Arial"/>
              </w:rPr>
            </w:pPr>
            <w:r w:rsidRPr="00BE7350">
              <w:rPr>
                <w:rFonts w:ascii="Arial" w:eastAsia="Times New Roman" w:hAnsi="Arial" w:cs="Arial"/>
                <w:lang w:val="en-US"/>
              </w:rPr>
              <w:t>I</w:t>
            </w:r>
            <w:r w:rsidRPr="00BE7350">
              <w:rPr>
                <w:rFonts w:ascii="Arial" w:eastAsia="Times New Roman" w:hAnsi="Arial" w:cs="Arial"/>
              </w:rPr>
              <w:t xml:space="preserve"> очередь – расчетный срок</w:t>
            </w:r>
          </w:p>
        </w:tc>
      </w:tr>
      <w:tr w:rsidR="00C23BD5" w:rsidRPr="00BE7350" w:rsidTr="00D0296B">
        <w:trPr>
          <w:trHeight w:val="276"/>
        </w:trPr>
        <w:tc>
          <w:tcPr>
            <w:tcW w:w="567" w:type="dxa"/>
            <w:tcBorders>
              <w:top w:val="single" w:sz="4" w:space="0" w:color="000000"/>
              <w:left w:val="single" w:sz="4" w:space="0" w:color="000000"/>
              <w:bottom w:val="single" w:sz="4" w:space="0" w:color="000000"/>
              <w:right w:val="nil"/>
            </w:tcBorders>
            <w:hideMark/>
          </w:tcPr>
          <w:p w:rsidR="001A6BC8" w:rsidRPr="00BE7350" w:rsidRDefault="001A6BC8" w:rsidP="00BE7350">
            <w:pPr>
              <w:pStyle w:val="aa"/>
              <w:snapToGrid w:val="0"/>
              <w:jc w:val="center"/>
              <w:rPr>
                <w:rFonts w:ascii="Arial" w:eastAsia="Times New Roman" w:hAnsi="Arial" w:cs="Arial"/>
              </w:rPr>
            </w:pPr>
            <w:r w:rsidRPr="00BE7350">
              <w:rPr>
                <w:rFonts w:ascii="Arial" w:eastAsia="Times New Roman" w:hAnsi="Arial" w:cs="Arial"/>
              </w:rPr>
              <w:t>5.2</w:t>
            </w:r>
          </w:p>
        </w:tc>
        <w:tc>
          <w:tcPr>
            <w:tcW w:w="7231" w:type="dxa"/>
            <w:tcBorders>
              <w:top w:val="single" w:sz="4" w:space="0" w:color="000000"/>
              <w:left w:val="single" w:sz="4" w:space="0" w:color="000000"/>
              <w:bottom w:val="single" w:sz="4" w:space="0" w:color="000000"/>
              <w:right w:val="nil"/>
            </w:tcBorders>
          </w:tcPr>
          <w:p w:rsidR="001A6BC8" w:rsidRPr="00BE7350" w:rsidRDefault="001A6BC8" w:rsidP="00BE7350">
            <w:pPr>
              <w:shd w:val="clear" w:color="auto" w:fill="FFFFFF"/>
              <w:autoSpaceDE w:val="0"/>
              <w:snapToGrid w:val="0"/>
              <w:spacing w:after="0" w:line="240" w:lineRule="auto"/>
              <w:jc w:val="both"/>
              <w:rPr>
                <w:rFonts w:ascii="Arial" w:eastAsia="Arial" w:hAnsi="Arial" w:cs="Arial"/>
                <w:sz w:val="24"/>
                <w:szCs w:val="24"/>
                <w:shd w:val="clear" w:color="auto" w:fill="FFFFFF"/>
              </w:rPr>
            </w:pPr>
            <w:r w:rsidRPr="00BE7350">
              <w:rPr>
                <w:rFonts w:ascii="Arial" w:eastAsia="Arial" w:hAnsi="Arial" w:cs="Arial"/>
                <w:sz w:val="24"/>
                <w:szCs w:val="24"/>
                <w:shd w:val="clear" w:color="auto" w:fill="FFFFFF"/>
              </w:rPr>
              <w:t xml:space="preserve">Реконструкция существующих подстанций с заменой трансформаторов на более </w:t>
            </w:r>
            <w:proofErr w:type="gramStart"/>
            <w:r w:rsidRPr="00BE7350">
              <w:rPr>
                <w:rFonts w:ascii="Arial" w:eastAsia="Arial" w:hAnsi="Arial" w:cs="Arial"/>
                <w:sz w:val="24"/>
                <w:szCs w:val="24"/>
                <w:shd w:val="clear" w:color="auto" w:fill="FFFFFF"/>
              </w:rPr>
              <w:t>мощные</w:t>
            </w:r>
            <w:proofErr w:type="gramEnd"/>
            <w:r w:rsidRPr="00BE7350">
              <w:rPr>
                <w:rFonts w:ascii="Arial" w:eastAsia="Arial" w:hAnsi="Arial" w:cs="Arial"/>
                <w:sz w:val="24"/>
                <w:szCs w:val="24"/>
                <w:shd w:val="clear" w:color="auto" w:fill="FFFFFF"/>
              </w:rPr>
              <w:t xml:space="preserve"> и установкой дополнительных трансформаторов.</w:t>
            </w:r>
          </w:p>
        </w:tc>
        <w:tc>
          <w:tcPr>
            <w:tcW w:w="1478" w:type="dxa"/>
            <w:tcBorders>
              <w:top w:val="single" w:sz="4" w:space="0" w:color="000000"/>
              <w:left w:val="single" w:sz="4" w:space="0" w:color="000000"/>
              <w:bottom w:val="single" w:sz="4" w:space="0" w:color="000000"/>
              <w:right w:val="single" w:sz="4" w:space="0" w:color="000000"/>
            </w:tcBorders>
          </w:tcPr>
          <w:p w:rsidR="001A6BC8" w:rsidRPr="00BE7350" w:rsidRDefault="001A6BC8" w:rsidP="00BE7350">
            <w:pPr>
              <w:pStyle w:val="aa"/>
              <w:snapToGrid w:val="0"/>
              <w:rPr>
                <w:rFonts w:ascii="Arial" w:eastAsia="Times New Roman" w:hAnsi="Arial" w:cs="Arial"/>
              </w:rPr>
            </w:pPr>
            <w:r w:rsidRPr="00BE7350">
              <w:rPr>
                <w:rFonts w:ascii="Arial" w:eastAsia="Times New Roman" w:hAnsi="Arial" w:cs="Arial"/>
              </w:rPr>
              <w:t>Расчетный срок</w:t>
            </w:r>
          </w:p>
        </w:tc>
      </w:tr>
      <w:tr w:rsidR="00C23BD5" w:rsidRPr="00BE7350" w:rsidTr="00D0296B">
        <w:trPr>
          <w:trHeight w:val="276"/>
        </w:trPr>
        <w:tc>
          <w:tcPr>
            <w:tcW w:w="567" w:type="dxa"/>
            <w:tcBorders>
              <w:top w:val="single" w:sz="4" w:space="0" w:color="000000"/>
              <w:left w:val="single" w:sz="4" w:space="0" w:color="000000"/>
              <w:bottom w:val="single" w:sz="4" w:space="0" w:color="000000"/>
              <w:right w:val="nil"/>
            </w:tcBorders>
          </w:tcPr>
          <w:p w:rsidR="001A6BC8" w:rsidRPr="00BE7350" w:rsidRDefault="001A6BC8" w:rsidP="00BE7350">
            <w:pPr>
              <w:pStyle w:val="aa"/>
              <w:snapToGrid w:val="0"/>
              <w:jc w:val="center"/>
              <w:rPr>
                <w:rFonts w:ascii="Arial" w:eastAsia="Times New Roman" w:hAnsi="Arial" w:cs="Arial"/>
              </w:rPr>
            </w:pPr>
            <w:r w:rsidRPr="00BE7350">
              <w:rPr>
                <w:rFonts w:ascii="Arial" w:eastAsia="Times New Roman" w:hAnsi="Arial" w:cs="Arial"/>
              </w:rPr>
              <w:t>5.3</w:t>
            </w:r>
          </w:p>
        </w:tc>
        <w:tc>
          <w:tcPr>
            <w:tcW w:w="7231" w:type="dxa"/>
            <w:tcBorders>
              <w:top w:val="single" w:sz="4" w:space="0" w:color="000000"/>
              <w:left w:val="single" w:sz="4" w:space="0" w:color="000000"/>
              <w:bottom w:val="single" w:sz="4" w:space="0" w:color="000000"/>
              <w:right w:val="nil"/>
            </w:tcBorders>
          </w:tcPr>
          <w:p w:rsidR="001A6BC8" w:rsidRPr="00BE7350" w:rsidRDefault="001A6BC8" w:rsidP="00BE7350">
            <w:pPr>
              <w:shd w:val="clear" w:color="auto" w:fill="FFFFFF"/>
              <w:autoSpaceDE w:val="0"/>
              <w:snapToGrid w:val="0"/>
              <w:spacing w:after="0" w:line="240" w:lineRule="auto"/>
              <w:jc w:val="both"/>
              <w:rPr>
                <w:rFonts w:ascii="Arial" w:eastAsia="Arial" w:hAnsi="Arial" w:cs="Arial"/>
                <w:sz w:val="24"/>
                <w:szCs w:val="24"/>
                <w:shd w:val="clear" w:color="auto" w:fill="FFFFFF"/>
              </w:rPr>
            </w:pPr>
            <w:r w:rsidRPr="00BE7350">
              <w:rPr>
                <w:rFonts w:ascii="Arial" w:eastAsia="Arial" w:hAnsi="Arial" w:cs="Arial"/>
                <w:sz w:val="24"/>
                <w:szCs w:val="24"/>
                <w:shd w:val="clear" w:color="auto" w:fill="FFFFFF"/>
              </w:rPr>
              <w:t>Реконструкция уличного освещения и увеличение точек освещения.</w:t>
            </w:r>
          </w:p>
        </w:tc>
        <w:tc>
          <w:tcPr>
            <w:tcW w:w="1478" w:type="dxa"/>
            <w:tcBorders>
              <w:top w:val="single" w:sz="4" w:space="0" w:color="000000"/>
              <w:left w:val="single" w:sz="4" w:space="0" w:color="000000"/>
              <w:bottom w:val="single" w:sz="4" w:space="0" w:color="000000"/>
              <w:right w:val="single" w:sz="4" w:space="0" w:color="000000"/>
            </w:tcBorders>
          </w:tcPr>
          <w:p w:rsidR="001A6BC8" w:rsidRPr="00BE7350" w:rsidRDefault="001A6BC8" w:rsidP="00BE7350">
            <w:pPr>
              <w:pStyle w:val="aa"/>
              <w:snapToGrid w:val="0"/>
              <w:jc w:val="both"/>
              <w:rPr>
                <w:rFonts w:ascii="Arial" w:eastAsia="Times New Roman" w:hAnsi="Arial" w:cs="Arial"/>
              </w:rPr>
            </w:pPr>
            <w:r w:rsidRPr="00BE7350">
              <w:rPr>
                <w:rFonts w:ascii="Arial" w:eastAsia="Times New Roman" w:hAnsi="Arial" w:cs="Arial"/>
              </w:rPr>
              <w:t>Расчетный срок</w:t>
            </w:r>
          </w:p>
        </w:tc>
      </w:tr>
      <w:tr w:rsidR="00C23BD5" w:rsidRPr="00BE7350" w:rsidTr="00D0296B">
        <w:trPr>
          <w:trHeight w:val="276"/>
        </w:trPr>
        <w:tc>
          <w:tcPr>
            <w:tcW w:w="567" w:type="dxa"/>
            <w:tcBorders>
              <w:top w:val="single" w:sz="4" w:space="0" w:color="000000"/>
              <w:left w:val="single" w:sz="4" w:space="0" w:color="000000"/>
              <w:bottom w:val="single" w:sz="4" w:space="0" w:color="000000"/>
              <w:right w:val="nil"/>
            </w:tcBorders>
          </w:tcPr>
          <w:p w:rsidR="001A6BC8" w:rsidRPr="00BE7350" w:rsidRDefault="001A6BC8" w:rsidP="00BE7350">
            <w:pPr>
              <w:pStyle w:val="aa"/>
              <w:snapToGrid w:val="0"/>
              <w:jc w:val="center"/>
              <w:rPr>
                <w:rFonts w:ascii="Arial" w:eastAsia="Times New Roman" w:hAnsi="Arial" w:cs="Arial"/>
              </w:rPr>
            </w:pPr>
            <w:r w:rsidRPr="00BE7350">
              <w:rPr>
                <w:rFonts w:ascii="Arial" w:eastAsia="Times New Roman" w:hAnsi="Arial" w:cs="Arial"/>
              </w:rPr>
              <w:t>5.4.</w:t>
            </w:r>
          </w:p>
        </w:tc>
        <w:tc>
          <w:tcPr>
            <w:tcW w:w="7231" w:type="dxa"/>
            <w:tcBorders>
              <w:top w:val="single" w:sz="4" w:space="0" w:color="000000"/>
              <w:left w:val="single" w:sz="4" w:space="0" w:color="000000"/>
              <w:bottom w:val="single" w:sz="4" w:space="0" w:color="000000"/>
              <w:right w:val="nil"/>
            </w:tcBorders>
          </w:tcPr>
          <w:p w:rsidR="001A6BC8" w:rsidRPr="00BE7350" w:rsidRDefault="001A6BC8" w:rsidP="00BE7350">
            <w:pPr>
              <w:tabs>
                <w:tab w:val="left" w:pos="1140"/>
              </w:tabs>
              <w:snapToGrid w:val="0"/>
              <w:spacing w:after="0" w:line="240" w:lineRule="auto"/>
              <w:jc w:val="both"/>
              <w:rPr>
                <w:rFonts w:ascii="Arial" w:hAnsi="Arial" w:cs="Arial"/>
                <w:sz w:val="24"/>
                <w:szCs w:val="24"/>
              </w:rPr>
            </w:pPr>
            <w:r w:rsidRPr="00BE7350">
              <w:rPr>
                <w:rFonts w:ascii="Arial" w:hAnsi="Arial" w:cs="Arial"/>
                <w:sz w:val="24"/>
                <w:szCs w:val="24"/>
              </w:rPr>
              <w:t>Строительство объектов электроснабжения для обеспечения планируемого свиноводческого комплекса.</w:t>
            </w:r>
          </w:p>
        </w:tc>
        <w:tc>
          <w:tcPr>
            <w:tcW w:w="1478" w:type="dxa"/>
            <w:tcBorders>
              <w:top w:val="single" w:sz="4" w:space="0" w:color="000000"/>
              <w:left w:val="single" w:sz="4" w:space="0" w:color="000000"/>
              <w:bottom w:val="single" w:sz="4" w:space="0" w:color="000000"/>
              <w:right w:val="single" w:sz="4" w:space="0" w:color="000000"/>
            </w:tcBorders>
          </w:tcPr>
          <w:p w:rsidR="001A6BC8" w:rsidRPr="00BE7350" w:rsidRDefault="001A6BC8" w:rsidP="00BE7350">
            <w:pPr>
              <w:pStyle w:val="aa"/>
              <w:snapToGrid w:val="0"/>
              <w:rPr>
                <w:rFonts w:ascii="Arial" w:hAnsi="Arial" w:cs="Arial"/>
              </w:rPr>
            </w:pPr>
            <w:r w:rsidRPr="00BE7350">
              <w:rPr>
                <w:rFonts w:ascii="Arial" w:hAnsi="Arial" w:cs="Arial"/>
              </w:rPr>
              <w:t>I очередь</w:t>
            </w:r>
          </w:p>
        </w:tc>
      </w:tr>
      <w:tr w:rsidR="00C23BD5" w:rsidRPr="00BE7350" w:rsidTr="00D0296B">
        <w:trPr>
          <w:trHeight w:val="276"/>
        </w:trPr>
        <w:tc>
          <w:tcPr>
            <w:tcW w:w="9276" w:type="dxa"/>
            <w:gridSpan w:val="3"/>
            <w:tcBorders>
              <w:top w:val="single" w:sz="4" w:space="0" w:color="000000"/>
              <w:left w:val="single" w:sz="4" w:space="0" w:color="000000"/>
              <w:bottom w:val="single" w:sz="4" w:space="0" w:color="000000"/>
              <w:right w:val="single" w:sz="4" w:space="0" w:color="000000"/>
            </w:tcBorders>
            <w:hideMark/>
          </w:tcPr>
          <w:p w:rsidR="001A6BC8" w:rsidRPr="00BE7350" w:rsidRDefault="001A6BC8" w:rsidP="00BE7350">
            <w:pPr>
              <w:pStyle w:val="aa"/>
              <w:snapToGrid w:val="0"/>
              <w:jc w:val="both"/>
              <w:rPr>
                <w:rFonts w:ascii="Arial" w:eastAsia="Times New Roman" w:hAnsi="Arial" w:cs="Arial"/>
              </w:rPr>
            </w:pPr>
            <w:r w:rsidRPr="00BE7350">
              <w:rPr>
                <w:rFonts w:ascii="Arial" w:eastAsia="Times New Roman" w:hAnsi="Arial" w:cs="Arial"/>
              </w:rPr>
              <w:t>6.Связь</w:t>
            </w:r>
          </w:p>
        </w:tc>
      </w:tr>
      <w:tr w:rsidR="00C23BD5" w:rsidRPr="00BE7350" w:rsidTr="00D0296B">
        <w:trPr>
          <w:trHeight w:val="276"/>
        </w:trPr>
        <w:tc>
          <w:tcPr>
            <w:tcW w:w="567" w:type="dxa"/>
            <w:tcBorders>
              <w:top w:val="single" w:sz="4" w:space="0" w:color="000000"/>
              <w:left w:val="single" w:sz="4" w:space="0" w:color="000000"/>
              <w:bottom w:val="single" w:sz="4" w:space="0" w:color="000000"/>
              <w:right w:val="nil"/>
            </w:tcBorders>
            <w:hideMark/>
          </w:tcPr>
          <w:p w:rsidR="001A6BC8" w:rsidRPr="00BE7350" w:rsidRDefault="001A6BC8" w:rsidP="00BE7350">
            <w:pPr>
              <w:pStyle w:val="aa"/>
              <w:snapToGrid w:val="0"/>
              <w:jc w:val="center"/>
              <w:rPr>
                <w:rFonts w:ascii="Arial" w:eastAsia="Times New Roman" w:hAnsi="Arial" w:cs="Arial"/>
              </w:rPr>
            </w:pPr>
            <w:r w:rsidRPr="00BE7350">
              <w:rPr>
                <w:rFonts w:ascii="Arial" w:eastAsia="Times New Roman" w:hAnsi="Arial" w:cs="Arial"/>
              </w:rPr>
              <w:t>6.1</w:t>
            </w:r>
          </w:p>
        </w:tc>
        <w:tc>
          <w:tcPr>
            <w:tcW w:w="7231" w:type="dxa"/>
            <w:tcBorders>
              <w:top w:val="single" w:sz="4" w:space="0" w:color="000000"/>
              <w:left w:val="single" w:sz="4" w:space="0" w:color="000000"/>
              <w:bottom w:val="single" w:sz="4" w:space="0" w:color="000000"/>
              <w:right w:val="nil"/>
            </w:tcBorders>
            <w:hideMark/>
          </w:tcPr>
          <w:p w:rsidR="001A6BC8" w:rsidRPr="00BE7350" w:rsidRDefault="001A6BC8" w:rsidP="00BE7350">
            <w:pPr>
              <w:snapToGrid w:val="0"/>
              <w:spacing w:after="0" w:line="240" w:lineRule="auto"/>
              <w:jc w:val="both"/>
              <w:rPr>
                <w:rStyle w:val="af1"/>
                <w:rFonts w:ascii="Arial" w:hAnsi="Arial" w:cs="Arial"/>
                <w:b w:val="0"/>
                <w:sz w:val="24"/>
                <w:szCs w:val="24"/>
                <w:shd w:val="clear" w:color="auto" w:fill="FFFFFF"/>
              </w:rPr>
            </w:pPr>
            <w:r w:rsidRPr="00BE7350">
              <w:rPr>
                <w:rStyle w:val="af1"/>
                <w:rFonts w:ascii="Arial" w:hAnsi="Arial" w:cs="Arial"/>
                <w:b w:val="0"/>
                <w:sz w:val="24"/>
                <w:szCs w:val="24"/>
                <w:shd w:val="clear" w:color="auto" w:fill="FFFFFF"/>
              </w:rPr>
              <w:t xml:space="preserve">Переход от существующих сетей с технологией коммуникации каналов к </w:t>
            </w:r>
            <w:proofErr w:type="spellStart"/>
            <w:r w:rsidRPr="00BE7350">
              <w:rPr>
                <w:rStyle w:val="af1"/>
                <w:rFonts w:ascii="Arial" w:hAnsi="Arial" w:cs="Arial"/>
                <w:b w:val="0"/>
                <w:sz w:val="24"/>
                <w:szCs w:val="24"/>
                <w:shd w:val="clear" w:color="auto" w:fill="FFFFFF"/>
              </w:rPr>
              <w:t>мультисервисным</w:t>
            </w:r>
            <w:proofErr w:type="spellEnd"/>
            <w:r w:rsidRPr="00BE7350">
              <w:rPr>
                <w:rStyle w:val="af1"/>
                <w:rFonts w:ascii="Arial" w:hAnsi="Arial" w:cs="Arial"/>
                <w:b w:val="0"/>
                <w:sz w:val="24"/>
                <w:szCs w:val="24"/>
                <w:shd w:val="clear" w:color="auto" w:fill="FFFFFF"/>
              </w:rPr>
              <w:t xml:space="preserve"> сетям с технологией коммуникации пакетов</w:t>
            </w:r>
          </w:p>
        </w:tc>
        <w:tc>
          <w:tcPr>
            <w:tcW w:w="1478" w:type="dxa"/>
            <w:tcBorders>
              <w:top w:val="single" w:sz="4" w:space="0" w:color="000000"/>
              <w:left w:val="single" w:sz="4" w:space="0" w:color="000000"/>
              <w:bottom w:val="single" w:sz="4" w:space="0" w:color="000000"/>
              <w:right w:val="single" w:sz="4" w:space="0" w:color="000000"/>
            </w:tcBorders>
            <w:hideMark/>
          </w:tcPr>
          <w:p w:rsidR="001A6BC8" w:rsidRPr="00BE7350" w:rsidRDefault="001A6BC8" w:rsidP="00BE7350">
            <w:pPr>
              <w:pStyle w:val="aa"/>
              <w:snapToGrid w:val="0"/>
              <w:jc w:val="both"/>
              <w:rPr>
                <w:rFonts w:ascii="Arial" w:eastAsia="Times New Roman" w:hAnsi="Arial" w:cs="Arial"/>
              </w:rPr>
            </w:pPr>
            <w:r w:rsidRPr="00BE7350">
              <w:rPr>
                <w:rFonts w:ascii="Arial" w:eastAsia="Times New Roman" w:hAnsi="Arial" w:cs="Arial"/>
              </w:rPr>
              <w:t>Расчетный срок</w:t>
            </w:r>
          </w:p>
        </w:tc>
      </w:tr>
      <w:tr w:rsidR="00C23BD5" w:rsidRPr="00BE7350" w:rsidTr="00D0296B">
        <w:trPr>
          <w:trHeight w:val="276"/>
        </w:trPr>
        <w:tc>
          <w:tcPr>
            <w:tcW w:w="567" w:type="dxa"/>
            <w:tcBorders>
              <w:top w:val="single" w:sz="4" w:space="0" w:color="000000"/>
              <w:left w:val="single" w:sz="4" w:space="0" w:color="000000"/>
              <w:bottom w:val="single" w:sz="4" w:space="0" w:color="000000"/>
              <w:right w:val="nil"/>
            </w:tcBorders>
            <w:hideMark/>
          </w:tcPr>
          <w:p w:rsidR="001A6BC8" w:rsidRPr="00BE7350" w:rsidRDefault="001A6BC8" w:rsidP="00BE7350">
            <w:pPr>
              <w:pStyle w:val="aa"/>
              <w:snapToGrid w:val="0"/>
              <w:jc w:val="center"/>
              <w:rPr>
                <w:rFonts w:ascii="Arial" w:eastAsia="Times New Roman" w:hAnsi="Arial" w:cs="Arial"/>
              </w:rPr>
            </w:pPr>
            <w:r w:rsidRPr="00BE7350">
              <w:rPr>
                <w:rFonts w:ascii="Arial" w:eastAsia="Times New Roman" w:hAnsi="Arial" w:cs="Arial"/>
              </w:rPr>
              <w:t>6.2</w:t>
            </w:r>
          </w:p>
        </w:tc>
        <w:tc>
          <w:tcPr>
            <w:tcW w:w="7231" w:type="dxa"/>
            <w:tcBorders>
              <w:top w:val="single" w:sz="4" w:space="0" w:color="000000"/>
              <w:left w:val="single" w:sz="4" w:space="0" w:color="000000"/>
              <w:bottom w:val="single" w:sz="4" w:space="0" w:color="000000"/>
              <w:right w:val="nil"/>
            </w:tcBorders>
            <w:hideMark/>
          </w:tcPr>
          <w:p w:rsidR="001A6BC8" w:rsidRPr="00BE7350" w:rsidRDefault="001A6BC8" w:rsidP="00BE7350">
            <w:pPr>
              <w:snapToGrid w:val="0"/>
              <w:spacing w:after="0" w:line="240" w:lineRule="auto"/>
              <w:jc w:val="both"/>
              <w:rPr>
                <w:rStyle w:val="af1"/>
                <w:rFonts w:ascii="Arial" w:hAnsi="Arial" w:cs="Arial"/>
                <w:b w:val="0"/>
                <w:sz w:val="24"/>
                <w:szCs w:val="24"/>
                <w:shd w:val="clear" w:color="auto" w:fill="FFFFFF"/>
              </w:rPr>
            </w:pPr>
            <w:r w:rsidRPr="00BE7350">
              <w:rPr>
                <w:rStyle w:val="af1"/>
                <w:rFonts w:ascii="Arial" w:hAnsi="Arial" w:cs="Arial"/>
                <w:b w:val="0"/>
                <w:sz w:val="24"/>
                <w:szCs w:val="24"/>
                <w:shd w:val="clear" w:color="auto" w:fill="FFFFFF"/>
              </w:rPr>
              <w:t>Телефонизация строящихся объектов в рамках формирования широкополосных абонентских сетей доступа, обеспечивающих абонентов наряду с телефонной связью услугами по передаче данных и видеоинформации</w:t>
            </w:r>
          </w:p>
        </w:tc>
        <w:tc>
          <w:tcPr>
            <w:tcW w:w="1478" w:type="dxa"/>
            <w:tcBorders>
              <w:top w:val="single" w:sz="4" w:space="0" w:color="000000"/>
              <w:left w:val="single" w:sz="4" w:space="0" w:color="000000"/>
              <w:bottom w:val="single" w:sz="4" w:space="0" w:color="000000"/>
              <w:right w:val="single" w:sz="4" w:space="0" w:color="000000"/>
            </w:tcBorders>
            <w:hideMark/>
          </w:tcPr>
          <w:p w:rsidR="001A6BC8" w:rsidRPr="00BE7350" w:rsidRDefault="001A6BC8" w:rsidP="00BE7350">
            <w:pPr>
              <w:pStyle w:val="aa"/>
              <w:snapToGrid w:val="0"/>
              <w:jc w:val="both"/>
              <w:rPr>
                <w:rFonts w:ascii="Arial" w:eastAsia="Times New Roman" w:hAnsi="Arial" w:cs="Arial"/>
              </w:rPr>
            </w:pPr>
            <w:r w:rsidRPr="00BE7350">
              <w:rPr>
                <w:rFonts w:ascii="Arial" w:eastAsia="Times New Roman" w:hAnsi="Arial" w:cs="Arial"/>
                <w:lang w:val="en-US"/>
              </w:rPr>
              <w:t>I</w:t>
            </w:r>
            <w:r w:rsidRPr="00BE7350">
              <w:rPr>
                <w:rFonts w:ascii="Arial" w:eastAsia="Times New Roman" w:hAnsi="Arial" w:cs="Arial"/>
              </w:rPr>
              <w:t xml:space="preserve"> очередь – расчетный срок</w:t>
            </w:r>
          </w:p>
        </w:tc>
      </w:tr>
      <w:tr w:rsidR="00C23BD5" w:rsidRPr="00BE7350" w:rsidTr="00D0296B">
        <w:trPr>
          <w:trHeight w:val="276"/>
        </w:trPr>
        <w:tc>
          <w:tcPr>
            <w:tcW w:w="567" w:type="dxa"/>
            <w:tcBorders>
              <w:top w:val="single" w:sz="4" w:space="0" w:color="000000"/>
              <w:left w:val="single" w:sz="4" w:space="0" w:color="000000"/>
              <w:bottom w:val="single" w:sz="4" w:space="0" w:color="000000"/>
              <w:right w:val="nil"/>
            </w:tcBorders>
            <w:hideMark/>
          </w:tcPr>
          <w:p w:rsidR="001A6BC8" w:rsidRPr="00BE7350" w:rsidRDefault="001A6BC8" w:rsidP="00BE7350">
            <w:pPr>
              <w:pStyle w:val="aa"/>
              <w:snapToGrid w:val="0"/>
              <w:jc w:val="center"/>
              <w:rPr>
                <w:rFonts w:ascii="Arial" w:eastAsia="Times New Roman" w:hAnsi="Arial" w:cs="Arial"/>
              </w:rPr>
            </w:pPr>
            <w:r w:rsidRPr="00BE7350">
              <w:rPr>
                <w:rFonts w:ascii="Arial" w:eastAsia="Times New Roman" w:hAnsi="Arial" w:cs="Arial"/>
              </w:rPr>
              <w:t>6.3</w:t>
            </w:r>
          </w:p>
        </w:tc>
        <w:tc>
          <w:tcPr>
            <w:tcW w:w="7231" w:type="dxa"/>
            <w:tcBorders>
              <w:top w:val="single" w:sz="4" w:space="0" w:color="000000"/>
              <w:left w:val="single" w:sz="4" w:space="0" w:color="000000"/>
              <w:bottom w:val="single" w:sz="4" w:space="0" w:color="000000"/>
              <w:right w:val="nil"/>
            </w:tcBorders>
            <w:hideMark/>
          </w:tcPr>
          <w:p w:rsidR="001A6BC8" w:rsidRPr="00BE7350" w:rsidRDefault="001A6BC8" w:rsidP="00BE7350">
            <w:pPr>
              <w:snapToGrid w:val="0"/>
              <w:spacing w:after="0" w:line="240" w:lineRule="auto"/>
              <w:jc w:val="both"/>
              <w:rPr>
                <w:rStyle w:val="af1"/>
                <w:rFonts w:ascii="Arial" w:hAnsi="Arial" w:cs="Arial"/>
                <w:b w:val="0"/>
                <w:sz w:val="24"/>
                <w:szCs w:val="24"/>
                <w:shd w:val="clear" w:color="auto" w:fill="FFFFFF"/>
              </w:rPr>
            </w:pPr>
            <w:r w:rsidRPr="00BE7350">
              <w:rPr>
                <w:rStyle w:val="af1"/>
                <w:rFonts w:ascii="Arial" w:hAnsi="Arial" w:cs="Arial"/>
                <w:b w:val="0"/>
                <w:sz w:val="24"/>
                <w:szCs w:val="24"/>
                <w:shd w:val="clear" w:color="auto" w:fill="FFFFFF"/>
              </w:rPr>
              <w:t>Расширение сети «Интернет»</w:t>
            </w:r>
          </w:p>
        </w:tc>
        <w:tc>
          <w:tcPr>
            <w:tcW w:w="1478" w:type="dxa"/>
            <w:tcBorders>
              <w:top w:val="single" w:sz="4" w:space="0" w:color="000000"/>
              <w:left w:val="single" w:sz="4" w:space="0" w:color="000000"/>
              <w:bottom w:val="single" w:sz="4" w:space="0" w:color="000000"/>
              <w:right w:val="single" w:sz="4" w:space="0" w:color="000000"/>
            </w:tcBorders>
            <w:hideMark/>
          </w:tcPr>
          <w:p w:rsidR="001A6BC8" w:rsidRPr="00BE7350" w:rsidRDefault="001A6BC8" w:rsidP="00BE7350">
            <w:pPr>
              <w:pStyle w:val="aa"/>
              <w:snapToGrid w:val="0"/>
              <w:jc w:val="both"/>
              <w:rPr>
                <w:rFonts w:ascii="Arial" w:eastAsia="Times New Roman" w:hAnsi="Arial" w:cs="Arial"/>
              </w:rPr>
            </w:pPr>
            <w:r w:rsidRPr="00BE7350">
              <w:rPr>
                <w:rFonts w:ascii="Arial" w:eastAsia="Times New Roman" w:hAnsi="Arial" w:cs="Arial"/>
                <w:lang w:val="en-US"/>
              </w:rPr>
              <w:t>I</w:t>
            </w:r>
            <w:r w:rsidRPr="00BE7350">
              <w:rPr>
                <w:rFonts w:ascii="Arial" w:eastAsia="Times New Roman" w:hAnsi="Arial" w:cs="Arial"/>
              </w:rPr>
              <w:t xml:space="preserve"> очередь</w:t>
            </w:r>
          </w:p>
        </w:tc>
      </w:tr>
      <w:tr w:rsidR="00C23BD5" w:rsidRPr="00BE7350" w:rsidTr="00D0296B">
        <w:trPr>
          <w:trHeight w:val="276"/>
        </w:trPr>
        <w:tc>
          <w:tcPr>
            <w:tcW w:w="567" w:type="dxa"/>
            <w:tcBorders>
              <w:top w:val="single" w:sz="4" w:space="0" w:color="000000"/>
              <w:left w:val="single" w:sz="4" w:space="0" w:color="000000"/>
              <w:bottom w:val="single" w:sz="4" w:space="0" w:color="000000"/>
              <w:right w:val="nil"/>
            </w:tcBorders>
            <w:hideMark/>
          </w:tcPr>
          <w:p w:rsidR="001A6BC8" w:rsidRPr="00BE7350" w:rsidRDefault="001A6BC8" w:rsidP="00BE7350">
            <w:pPr>
              <w:pStyle w:val="aa"/>
              <w:snapToGrid w:val="0"/>
              <w:jc w:val="center"/>
              <w:rPr>
                <w:rFonts w:ascii="Arial" w:eastAsia="Times New Roman" w:hAnsi="Arial" w:cs="Arial"/>
              </w:rPr>
            </w:pPr>
            <w:r w:rsidRPr="00BE7350">
              <w:rPr>
                <w:rFonts w:ascii="Arial" w:eastAsia="Times New Roman" w:hAnsi="Arial" w:cs="Arial"/>
              </w:rPr>
              <w:t>6.4</w:t>
            </w:r>
          </w:p>
        </w:tc>
        <w:tc>
          <w:tcPr>
            <w:tcW w:w="7231" w:type="dxa"/>
            <w:tcBorders>
              <w:top w:val="single" w:sz="4" w:space="0" w:color="000000"/>
              <w:left w:val="single" w:sz="4" w:space="0" w:color="000000"/>
              <w:bottom w:val="single" w:sz="4" w:space="0" w:color="000000"/>
              <w:right w:val="nil"/>
            </w:tcBorders>
            <w:hideMark/>
          </w:tcPr>
          <w:p w:rsidR="001A6BC8" w:rsidRPr="00BE7350" w:rsidRDefault="001A6BC8" w:rsidP="00BE7350">
            <w:pPr>
              <w:snapToGrid w:val="0"/>
              <w:spacing w:after="0" w:line="240" w:lineRule="auto"/>
              <w:jc w:val="both"/>
              <w:rPr>
                <w:rStyle w:val="af1"/>
                <w:rFonts w:ascii="Arial" w:hAnsi="Arial" w:cs="Arial"/>
                <w:b w:val="0"/>
                <w:sz w:val="24"/>
                <w:szCs w:val="24"/>
                <w:shd w:val="clear" w:color="auto" w:fill="FFFFFF"/>
              </w:rPr>
            </w:pPr>
            <w:r w:rsidRPr="00BE7350">
              <w:rPr>
                <w:rStyle w:val="af1"/>
                <w:rFonts w:ascii="Arial" w:hAnsi="Arial" w:cs="Arial"/>
                <w:b w:val="0"/>
                <w:sz w:val="24"/>
                <w:szCs w:val="24"/>
                <w:shd w:val="clear" w:color="auto" w:fill="FFFFFF"/>
              </w:rPr>
              <w:t>Строительство широкополосных интерактивных телевизионных кабельных сетей и сетей подачи данных с использованием новых технологий</w:t>
            </w:r>
          </w:p>
        </w:tc>
        <w:tc>
          <w:tcPr>
            <w:tcW w:w="1478" w:type="dxa"/>
            <w:tcBorders>
              <w:top w:val="single" w:sz="4" w:space="0" w:color="000000"/>
              <w:left w:val="single" w:sz="4" w:space="0" w:color="000000"/>
              <w:bottom w:val="single" w:sz="4" w:space="0" w:color="000000"/>
              <w:right w:val="single" w:sz="4" w:space="0" w:color="000000"/>
            </w:tcBorders>
            <w:hideMark/>
          </w:tcPr>
          <w:p w:rsidR="001A6BC8" w:rsidRPr="00BE7350" w:rsidRDefault="001A6BC8" w:rsidP="00BE7350">
            <w:pPr>
              <w:pStyle w:val="aa"/>
              <w:snapToGrid w:val="0"/>
              <w:jc w:val="both"/>
              <w:rPr>
                <w:rFonts w:ascii="Arial" w:eastAsia="Times New Roman" w:hAnsi="Arial" w:cs="Arial"/>
              </w:rPr>
            </w:pPr>
            <w:r w:rsidRPr="00BE7350">
              <w:rPr>
                <w:rFonts w:ascii="Arial" w:eastAsia="Times New Roman" w:hAnsi="Arial" w:cs="Arial"/>
              </w:rPr>
              <w:t>Расчетный срок</w:t>
            </w:r>
          </w:p>
        </w:tc>
      </w:tr>
      <w:tr w:rsidR="00C23BD5" w:rsidRPr="00BE7350" w:rsidTr="00D0296B">
        <w:trPr>
          <w:trHeight w:val="276"/>
        </w:trPr>
        <w:tc>
          <w:tcPr>
            <w:tcW w:w="567" w:type="dxa"/>
            <w:tcBorders>
              <w:top w:val="single" w:sz="4" w:space="0" w:color="000000"/>
              <w:left w:val="single" w:sz="4" w:space="0" w:color="000000"/>
              <w:bottom w:val="single" w:sz="4" w:space="0" w:color="000000"/>
              <w:right w:val="nil"/>
            </w:tcBorders>
            <w:hideMark/>
          </w:tcPr>
          <w:p w:rsidR="001A6BC8" w:rsidRPr="00BE7350" w:rsidRDefault="001A6BC8" w:rsidP="00BE7350">
            <w:pPr>
              <w:pStyle w:val="aa"/>
              <w:snapToGrid w:val="0"/>
              <w:jc w:val="center"/>
              <w:rPr>
                <w:rFonts w:ascii="Arial" w:eastAsia="Times New Roman" w:hAnsi="Arial" w:cs="Arial"/>
              </w:rPr>
            </w:pPr>
            <w:r w:rsidRPr="00BE7350">
              <w:rPr>
                <w:rFonts w:ascii="Arial" w:eastAsia="Times New Roman" w:hAnsi="Arial" w:cs="Arial"/>
              </w:rPr>
              <w:t>6.5</w:t>
            </w:r>
          </w:p>
        </w:tc>
        <w:tc>
          <w:tcPr>
            <w:tcW w:w="7231" w:type="dxa"/>
            <w:tcBorders>
              <w:top w:val="single" w:sz="4" w:space="0" w:color="000000"/>
              <w:left w:val="single" w:sz="4" w:space="0" w:color="000000"/>
              <w:bottom w:val="single" w:sz="4" w:space="0" w:color="000000"/>
              <w:right w:val="nil"/>
            </w:tcBorders>
            <w:hideMark/>
          </w:tcPr>
          <w:p w:rsidR="001A6BC8" w:rsidRPr="00BE7350" w:rsidRDefault="001A6BC8" w:rsidP="00BE7350">
            <w:pPr>
              <w:snapToGrid w:val="0"/>
              <w:spacing w:after="0" w:line="240" w:lineRule="auto"/>
              <w:jc w:val="both"/>
              <w:rPr>
                <w:rStyle w:val="af1"/>
                <w:rFonts w:ascii="Arial" w:hAnsi="Arial" w:cs="Arial"/>
                <w:b w:val="0"/>
                <w:sz w:val="24"/>
                <w:szCs w:val="24"/>
                <w:shd w:val="clear" w:color="auto" w:fill="FFFFFF"/>
              </w:rPr>
            </w:pPr>
            <w:r w:rsidRPr="00BE7350">
              <w:rPr>
                <w:rStyle w:val="af1"/>
                <w:rFonts w:ascii="Arial" w:hAnsi="Arial" w:cs="Arial"/>
                <w:b w:val="0"/>
                <w:sz w:val="24"/>
                <w:szCs w:val="24"/>
                <w:shd w:val="clear" w:color="auto" w:fill="FFFFFF"/>
              </w:rPr>
              <w:t>Обеспечение доступа сельского населения к универсальным услугам связи</w:t>
            </w:r>
          </w:p>
        </w:tc>
        <w:tc>
          <w:tcPr>
            <w:tcW w:w="1478" w:type="dxa"/>
            <w:tcBorders>
              <w:top w:val="single" w:sz="4" w:space="0" w:color="000000"/>
              <w:left w:val="single" w:sz="4" w:space="0" w:color="000000"/>
              <w:bottom w:val="single" w:sz="4" w:space="0" w:color="000000"/>
              <w:right w:val="single" w:sz="4" w:space="0" w:color="000000"/>
            </w:tcBorders>
            <w:hideMark/>
          </w:tcPr>
          <w:p w:rsidR="001A6BC8" w:rsidRPr="00BE7350" w:rsidRDefault="001A6BC8" w:rsidP="00BE7350">
            <w:pPr>
              <w:pStyle w:val="aa"/>
              <w:snapToGrid w:val="0"/>
              <w:jc w:val="both"/>
              <w:rPr>
                <w:rFonts w:ascii="Arial" w:eastAsia="Times New Roman" w:hAnsi="Arial" w:cs="Arial"/>
              </w:rPr>
            </w:pPr>
            <w:r w:rsidRPr="00BE7350">
              <w:rPr>
                <w:rFonts w:ascii="Arial" w:eastAsia="Times New Roman" w:hAnsi="Arial" w:cs="Arial"/>
              </w:rPr>
              <w:t>Расчетный срок</w:t>
            </w:r>
          </w:p>
        </w:tc>
      </w:tr>
      <w:tr w:rsidR="00C23BD5" w:rsidRPr="00BE7350" w:rsidTr="00D0296B">
        <w:trPr>
          <w:trHeight w:val="276"/>
        </w:trPr>
        <w:tc>
          <w:tcPr>
            <w:tcW w:w="567" w:type="dxa"/>
            <w:tcBorders>
              <w:top w:val="single" w:sz="4" w:space="0" w:color="000000"/>
              <w:left w:val="single" w:sz="4" w:space="0" w:color="000000"/>
              <w:bottom w:val="single" w:sz="4" w:space="0" w:color="000000"/>
              <w:right w:val="nil"/>
            </w:tcBorders>
            <w:hideMark/>
          </w:tcPr>
          <w:p w:rsidR="001A6BC8" w:rsidRPr="00BE7350" w:rsidRDefault="001A6BC8" w:rsidP="00BE7350">
            <w:pPr>
              <w:pStyle w:val="aa"/>
              <w:snapToGrid w:val="0"/>
              <w:jc w:val="center"/>
              <w:rPr>
                <w:rFonts w:ascii="Arial" w:eastAsia="Times New Roman" w:hAnsi="Arial" w:cs="Arial"/>
              </w:rPr>
            </w:pPr>
            <w:r w:rsidRPr="00BE7350">
              <w:rPr>
                <w:rFonts w:ascii="Arial" w:eastAsia="Times New Roman" w:hAnsi="Arial" w:cs="Arial"/>
              </w:rPr>
              <w:t>6.6</w:t>
            </w:r>
          </w:p>
        </w:tc>
        <w:tc>
          <w:tcPr>
            <w:tcW w:w="7231" w:type="dxa"/>
            <w:tcBorders>
              <w:top w:val="single" w:sz="4" w:space="0" w:color="000000"/>
              <w:left w:val="single" w:sz="4" w:space="0" w:color="000000"/>
              <w:bottom w:val="single" w:sz="4" w:space="0" w:color="000000"/>
              <w:right w:val="nil"/>
            </w:tcBorders>
            <w:hideMark/>
          </w:tcPr>
          <w:p w:rsidR="001A6BC8" w:rsidRPr="00BE7350" w:rsidRDefault="001A6BC8" w:rsidP="00BE7350">
            <w:pPr>
              <w:snapToGrid w:val="0"/>
              <w:spacing w:after="0" w:line="240" w:lineRule="auto"/>
              <w:jc w:val="both"/>
              <w:rPr>
                <w:rStyle w:val="af1"/>
                <w:rFonts w:ascii="Arial" w:hAnsi="Arial" w:cs="Arial"/>
                <w:b w:val="0"/>
                <w:sz w:val="24"/>
                <w:szCs w:val="24"/>
                <w:shd w:val="clear" w:color="auto" w:fill="FFFFFF"/>
              </w:rPr>
            </w:pPr>
            <w:r w:rsidRPr="00BE7350">
              <w:rPr>
                <w:rStyle w:val="af1"/>
                <w:rFonts w:ascii="Arial" w:hAnsi="Arial" w:cs="Arial"/>
                <w:b w:val="0"/>
                <w:sz w:val="24"/>
                <w:szCs w:val="24"/>
                <w:shd w:val="clear" w:color="auto" w:fill="FFFFFF"/>
              </w:rPr>
              <w:t xml:space="preserve">Замена аналоговых сетей </w:t>
            </w:r>
            <w:proofErr w:type="gramStart"/>
            <w:r w:rsidRPr="00BE7350">
              <w:rPr>
                <w:rStyle w:val="af1"/>
                <w:rFonts w:ascii="Arial" w:hAnsi="Arial" w:cs="Arial"/>
                <w:b w:val="0"/>
                <w:sz w:val="24"/>
                <w:szCs w:val="24"/>
                <w:shd w:val="clear" w:color="auto" w:fill="FFFFFF"/>
              </w:rPr>
              <w:t>цифровыми</w:t>
            </w:r>
            <w:proofErr w:type="gramEnd"/>
          </w:p>
        </w:tc>
        <w:tc>
          <w:tcPr>
            <w:tcW w:w="1478" w:type="dxa"/>
            <w:tcBorders>
              <w:top w:val="single" w:sz="4" w:space="0" w:color="000000"/>
              <w:left w:val="single" w:sz="4" w:space="0" w:color="000000"/>
              <w:bottom w:val="single" w:sz="4" w:space="0" w:color="000000"/>
              <w:right w:val="single" w:sz="4" w:space="0" w:color="000000"/>
            </w:tcBorders>
            <w:hideMark/>
          </w:tcPr>
          <w:p w:rsidR="001A6BC8" w:rsidRPr="00BE7350" w:rsidRDefault="001A6BC8" w:rsidP="00BE7350">
            <w:pPr>
              <w:pStyle w:val="aa"/>
              <w:snapToGrid w:val="0"/>
              <w:jc w:val="both"/>
              <w:rPr>
                <w:rFonts w:ascii="Arial" w:eastAsia="Times New Roman" w:hAnsi="Arial" w:cs="Arial"/>
              </w:rPr>
            </w:pPr>
            <w:r w:rsidRPr="00BE7350">
              <w:rPr>
                <w:rFonts w:ascii="Arial" w:eastAsia="Times New Roman" w:hAnsi="Arial" w:cs="Arial"/>
                <w:lang w:val="en-US"/>
              </w:rPr>
              <w:t>I</w:t>
            </w:r>
            <w:r w:rsidRPr="00BE7350">
              <w:rPr>
                <w:rFonts w:ascii="Arial" w:eastAsia="Times New Roman" w:hAnsi="Arial" w:cs="Arial"/>
              </w:rPr>
              <w:t xml:space="preserve"> очередь</w:t>
            </w:r>
          </w:p>
        </w:tc>
      </w:tr>
      <w:tr w:rsidR="00C23BD5" w:rsidRPr="00BE7350" w:rsidTr="00D0296B">
        <w:trPr>
          <w:trHeight w:val="276"/>
        </w:trPr>
        <w:tc>
          <w:tcPr>
            <w:tcW w:w="567" w:type="dxa"/>
            <w:tcBorders>
              <w:top w:val="single" w:sz="4" w:space="0" w:color="000000"/>
              <w:left w:val="single" w:sz="4" w:space="0" w:color="000000"/>
              <w:bottom w:val="single" w:sz="4" w:space="0" w:color="000000"/>
              <w:right w:val="nil"/>
            </w:tcBorders>
            <w:hideMark/>
          </w:tcPr>
          <w:p w:rsidR="001A6BC8" w:rsidRPr="00BE7350" w:rsidRDefault="001A6BC8" w:rsidP="00BE7350">
            <w:pPr>
              <w:pStyle w:val="aa"/>
              <w:snapToGrid w:val="0"/>
              <w:jc w:val="center"/>
              <w:rPr>
                <w:rFonts w:ascii="Arial" w:eastAsia="Times New Roman" w:hAnsi="Arial" w:cs="Arial"/>
              </w:rPr>
            </w:pPr>
            <w:r w:rsidRPr="00BE7350">
              <w:rPr>
                <w:rFonts w:ascii="Arial" w:eastAsia="Times New Roman" w:hAnsi="Arial" w:cs="Arial"/>
              </w:rPr>
              <w:t>6.7</w:t>
            </w:r>
          </w:p>
        </w:tc>
        <w:tc>
          <w:tcPr>
            <w:tcW w:w="7231" w:type="dxa"/>
            <w:tcBorders>
              <w:top w:val="single" w:sz="4" w:space="0" w:color="000000"/>
              <w:left w:val="single" w:sz="4" w:space="0" w:color="000000"/>
              <w:bottom w:val="single" w:sz="4" w:space="0" w:color="000000"/>
              <w:right w:val="nil"/>
            </w:tcBorders>
            <w:hideMark/>
          </w:tcPr>
          <w:p w:rsidR="001A6BC8" w:rsidRPr="00BE7350" w:rsidRDefault="001A6BC8" w:rsidP="00BE7350">
            <w:pPr>
              <w:snapToGrid w:val="0"/>
              <w:spacing w:after="0" w:line="240" w:lineRule="auto"/>
              <w:jc w:val="both"/>
              <w:rPr>
                <w:rStyle w:val="af1"/>
                <w:rFonts w:ascii="Arial" w:hAnsi="Arial" w:cs="Arial"/>
                <w:b w:val="0"/>
                <w:sz w:val="24"/>
                <w:szCs w:val="24"/>
                <w:shd w:val="clear" w:color="auto" w:fill="FFFFFF"/>
              </w:rPr>
            </w:pPr>
            <w:r w:rsidRPr="00BE7350">
              <w:rPr>
                <w:rStyle w:val="af1"/>
                <w:rFonts w:ascii="Arial" w:hAnsi="Arial" w:cs="Arial"/>
                <w:b w:val="0"/>
                <w:sz w:val="24"/>
                <w:szCs w:val="24"/>
                <w:shd w:val="clear" w:color="auto" w:fill="FFFFFF"/>
              </w:rPr>
              <w:t>Повышение степени проникновения сотовой подвижности</w:t>
            </w:r>
          </w:p>
        </w:tc>
        <w:tc>
          <w:tcPr>
            <w:tcW w:w="1478" w:type="dxa"/>
            <w:tcBorders>
              <w:top w:val="single" w:sz="4" w:space="0" w:color="000000"/>
              <w:left w:val="single" w:sz="4" w:space="0" w:color="000000"/>
              <w:bottom w:val="single" w:sz="4" w:space="0" w:color="000000"/>
              <w:right w:val="single" w:sz="4" w:space="0" w:color="000000"/>
            </w:tcBorders>
            <w:hideMark/>
          </w:tcPr>
          <w:p w:rsidR="001A6BC8" w:rsidRPr="00BE7350" w:rsidRDefault="001A6BC8" w:rsidP="00BE7350">
            <w:pPr>
              <w:pStyle w:val="aa"/>
              <w:snapToGrid w:val="0"/>
              <w:jc w:val="both"/>
              <w:rPr>
                <w:rFonts w:ascii="Arial" w:eastAsia="Times New Roman" w:hAnsi="Arial" w:cs="Arial"/>
              </w:rPr>
            </w:pPr>
            <w:r w:rsidRPr="00BE7350">
              <w:rPr>
                <w:rFonts w:ascii="Arial" w:eastAsia="Times New Roman" w:hAnsi="Arial" w:cs="Arial"/>
                <w:lang w:val="en-US"/>
              </w:rPr>
              <w:t>I</w:t>
            </w:r>
            <w:r w:rsidRPr="00BE7350">
              <w:rPr>
                <w:rFonts w:ascii="Arial" w:eastAsia="Times New Roman" w:hAnsi="Arial" w:cs="Arial"/>
              </w:rPr>
              <w:t xml:space="preserve"> очередь</w:t>
            </w:r>
          </w:p>
        </w:tc>
      </w:tr>
      <w:tr w:rsidR="00C23BD5" w:rsidRPr="00BE7350" w:rsidTr="00D0296B">
        <w:trPr>
          <w:trHeight w:val="276"/>
        </w:trPr>
        <w:tc>
          <w:tcPr>
            <w:tcW w:w="567" w:type="dxa"/>
            <w:tcBorders>
              <w:top w:val="single" w:sz="4" w:space="0" w:color="000000"/>
              <w:left w:val="single" w:sz="4" w:space="0" w:color="000000"/>
              <w:bottom w:val="single" w:sz="4" w:space="0" w:color="000000"/>
              <w:right w:val="nil"/>
            </w:tcBorders>
            <w:hideMark/>
          </w:tcPr>
          <w:p w:rsidR="001A6BC8" w:rsidRPr="00BE7350" w:rsidRDefault="001A6BC8" w:rsidP="00BE7350">
            <w:pPr>
              <w:pStyle w:val="aa"/>
              <w:snapToGrid w:val="0"/>
              <w:jc w:val="center"/>
              <w:rPr>
                <w:rFonts w:ascii="Arial" w:eastAsia="Times New Roman" w:hAnsi="Arial" w:cs="Arial"/>
              </w:rPr>
            </w:pPr>
            <w:r w:rsidRPr="00BE7350">
              <w:rPr>
                <w:rFonts w:ascii="Arial" w:eastAsia="Times New Roman" w:hAnsi="Arial" w:cs="Arial"/>
              </w:rPr>
              <w:t>6.8</w:t>
            </w:r>
          </w:p>
        </w:tc>
        <w:tc>
          <w:tcPr>
            <w:tcW w:w="7231" w:type="dxa"/>
            <w:tcBorders>
              <w:top w:val="single" w:sz="4" w:space="0" w:color="000000"/>
              <w:left w:val="single" w:sz="4" w:space="0" w:color="000000"/>
              <w:bottom w:val="single" w:sz="4" w:space="0" w:color="000000"/>
              <w:right w:val="nil"/>
            </w:tcBorders>
            <w:hideMark/>
          </w:tcPr>
          <w:p w:rsidR="001A6BC8" w:rsidRPr="00BE7350" w:rsidRDefault="001A6BC8" w:rsidP="00BE7350">
            <w:pPr>
              <w:snapToGrid w:val="0"/>
              <w:spacing w:after="0" w:line="240" w:lineRule="auto"/>
              <w:jc w:val="both"/>
              <w:rPr>
                <w:rStyle w:val="af1"/>
                <w:rFonts w:ascii="Arial" w:hAnsi="Arial" w:cs="Arial"/>
                <w:b w:val="0"/>
                <w:sz w:val="24"/>
                <w:szCs w:val="24"/>
                <w:shd w:val="clear" w:color="auto" w:fill="FFFFFF"/>
              </w:rPr>
            </w:pPr>
            <w:r w:rsidRPr="00BE7350">
              <w:rPr>
                <w:rStyle w:val="af1"/>
                <w:rFonts w:ascii="Arial" w:hAnsi="Arial" w:cs="Arial"/>
                <w:b w:val="0"/>
                <w:sz w:val="24"/>
                <w:szCs w:val="24"/>
                <w:shd w:val="clear" w:color="auto" w:fill="FFFFFF"/>
              </w:rPr>
              <w:t xml:space="preserve">Переход на цифровое телевидение стандарта </w:t>
            </w:r>
            <w:r w:rsidRPr="00BE7350">
              <w:rPr>
                <w:rStyle w:val="af1"/>
                <w:rFonts w:ascii="Arial" w:hAnsi="Arial" w:cs="Arial"/>
                <w:b w:val="0"/>
                <w:sz w:val="24"/>
                <w:szCs w:val="24"/>
                <w:shd w:val="clear" w:color="auto" w:fill="FFFFFF"/>
                <w:lang w:val="en-US"/>
              </w:rPr>
              <w:t>DVB</w:t>
            </w:r>
          </w:p>
        </w:tc>
        <w:tc>
          <w:tcPr>
            <w:tcW w:w="1478" w:type="dxa"/>
            <w:tcBorders>
              <w:top w:val="single" w:sz="4" w:space="0" w:color="000000"/>
              <w:left w:val="single" w:sz="4" w:space="0" w:color="000000"/>
              <w:bottom w:val="single" w:sz="4" w:space="0" w:color="000000"/>
              <w:right w:val="single" w:sz="4" w:space="0" w:color="000000"/>
            </w:tcBorders>
            <w:hideMark/>
          </w:tcPr>
          <w:p w:rsidR="001A6BC8" w:rsidRPr="00BE7350" w:rsidRDefault="001A6BC8" w:rsidP="00BE7350">
            <w:pPr>
              <w:pStyle w:val="aa"/>
              <w:snapToGrid w:val="0"/>
              <w:jc w:val="both"/>
              <w:rPr>
                <w:rFonts w:ascii="Arial" w:eastAsia="Times New Roman" w:hAnsi="Arial" w:cs="Arial"/>
              </w:rPr>
            </w:pPr>
            <w:r w:rsidRPr="00BE7350">
              <w:rPr>
                <w:rFonts w:ascii="Arial" w:eastAsia="Times New Roman" w:hAnsi="Arial" w:cs="Arial"/>
                <w:lang w:val="en-US"/>
              </w:rPr>
              <w:t>I</w:t>
            </w:r>
            <w:r w:rsidRPr="00BE7350">
              <w:rPr>
                <w:rFonts w:ascii="Arial" w:eastAsia="Times New Roman" w:hAnsi="Arial" w:cs="Arial"/>
              </w:rPr>
              <w:t xml:space="preserve"> очередь</w:t>
            </w:r>
          </w:p>
        </w:tc>
      </w:tr>
      <w:tr w:rsidR="00C23BD5" w:rsidRPr="00BE7350" w:rsidTr="00D0296B">
        <w:trPr>
          <w:trHeight w:val="276"/>
        </w:trPr>
        <w:tc>
          <w:tcPr>
            <w:tcW w:w="567" w:type="dxa"/>
            <w:tcBorders>
              <w:top w:val="single" w:sz="4" w:space="0" w:color="000000"/>
              <w:left w:val="single" w:sz="4" w:space="0" w:color="000000"/>
              <w:bottom w:val="single" w:sz="4" w:space="0" w:color="000000"/>
              <w:right w:val="nil"/>
            </w:tcBorders>
            <w:hideMark/>
          </w:tcPr>
          <w:p w:rsidR="001A6BC8" w:rsidRPr="00BE7350" w:rsidRDefault="001A6BC8" w:rsidP="00BE7350">
            <w:pPr>
              <w:pStyle w:val="aa"/>
              <w:snapToGrid w:val="0"/>
              <w:jc w:val="center"/>
              <w:rPr>
                <w:rFonts w:ascii="Arial" w:eastAsia="Times New Roman" w:hAnsi="Arial" w:cs="Arial"/>
              </w:rPr>
            </w:pPr>
            <w:r w:rsidRPr="00BE7350">
              <w:rPr>
                <w:rFonts w:ascii="Arial" w:eastAsia="Times New Roman" w:hAnsi="Arial" w:cs="Arial"/>
              </w:rPr>
              <w:t>6.9</w:t>
            </w:r>
          </w:p>
        </w:tc>
        <w:tc>
          <w:tcPr>
            <w:tcW w:w="7231" w:type="dxa"/>
            <w:tcBorders>
              <w:top w:val="single" w:sz="4" w:space="0" w:color="000000"/>
              <w:left w:val="single" w:sz="4" w:space="0" w:color="000000"/>
              <w:bottom w:val="single" w:sz="4" w:space="0" w:color="000000"/>
              <w:right w:val="nil"/>
            </w:tcBorders>
            <w:hideMark/>
          </w:tcPr>
          <w:p w:rsidR="001A6BC8" w:rsidRPr="00BE7350" w:rsidRDefault="001A6BC8" w:rsidP="00BE7350">
            <w:pPr>
              <w:snapToGrid w:val="0"/>
              <w:spacing w:after="0" w:line="240" w:lineRule="auto"/>
              <w:jc w:val="both"/>
              <w:rPr>
                <w:rStyle w:val="af1"/>
                <w:rFonts w:ascii="Arial" w:hAnsi="Arial" w:cs="Arial"/>
                <w:b w:val="0"/>
                <w:sz w:val="24"/>
                <w:szCs w:val="24"/>
                <w:shd w:val="clear" w:color="auto" w:fill="FFFFFF"/>
              </w:rPr>
            </w:pPr>
            <w:r w:rsidRPr="00BE7350">
              <w:rPr>
                <w:rStyle w:val="af1"/>
                <w:rFonts w:ascii="Arial" w:hAnsi="Arial" w:cs="Arial"/>
                <w:b w:val="0"/>
                <w:sz w:val="24"/>
                <w:szCs w:val="24"/>
                <w:shd w:val="clear" w:color="auto" w:fill="FFFFFF"/>
              </w:rPr>
              <w:t>Реализация наземных радиовещательных сетей на базе стандарта цифрового телевизионного вещания</w:t>
            </w:r>
          </w:p>
        </w:tc>
        <w:tc>
          <w:tcPr>
            <w:tcW w:w="1478" w:type="dxa"/>
            <w:tcBorders>
              <w:top w:val="single" w:sz="4" w:space="0" w:color="000000"/>
              <w:left w:val="single" w:sz="4" w:space="0" w:color="000000"/>
              <w:bottom w:val="single" w:sz="4" w:space="0" w:color="000000"/>
              <w:right w:val="single" w:sz="4" w:space="0" w:color="000000"/>
            </w:tcBorders>
            <w:hideMark/>
          </w:tcPr>
          <w:p w:rsidR="001A6BC8" w:rsidRPr="00BE7350" w:rsidRDefault="001A6BC8" w:rsidP="00BE7350">
            <w:pPr>
              <w:pStyle w:val="aa"/>
              <w:snapToGrid w:val="0"/>
              <w:jc w:val="both"/>
              <w:rPr>
                <w:rFonts w:ascii="Arial" w:eastAsia="Times New Roman" w:hAnsi="Arial" w:cs="Arial"/>
              </w:rPr>
            </w:pPr>
            <w:r w:rsidRPr="00BE7350">
              <w:rPr>
                <w:rFonts w:ascii="Arial" w:eastAsia="Times New Roman" w:hAnsi="Arial" w:cs="Arial"/>
              </w:rPr>
              <w:t>Расчетный срок</w:t>
            </w:r>
          </w:p>
        </w:tc>
      </w:tr>
      <w:tr w:rsidR="00C23BD5" w:rsidRPr="00BE7350" w:rsidTr="00D0296B">
        <w:trPr>
          <w:trHeight w:val="276"/>
        </w:trPr>
        <w:tc>
          <w:tcPr>
            <w:tcW w:w="567" w:type="dxa"/>
            <w:tcBorders>
              <w:top w:val="single" w:sz="4" w:space="0" w:color="000000"/>
              <w:left w:val="single" w:sz="4" w:space="0" w:color="000000"/>
              <w:bottom w:val="single" w:sz="4" w:space="0" w:color="000000"/>
              <w:right w:val="nil"/>
            </w:tcBorders>
            <w:hideMark/>
          </w:tcPr>
          <w:p w:rsidR="001A6BC8" w:rsidRPr="00BE7350" w:rsidRDefault="001A6BC8" w:rsidP="00BE7350">
            <w:pPr>
              <w:pStyle w:val="aa"/>
              <w:snapToGrid w:val="0"/>
              <w:jc w:val="center"/>
              <w:rPr>
                <w:rFonts w:ascii="Arial" w:eastAsia="Times New Roman" w:hAnsi="Arial" w:cs="Arial"/>
              </w:rPr>
            </w:pPr>
            <w:r w:rsidRPr="00BE7350">
              <w:rPr>
                <w:rFonts w:ascii="Arial" w:eastAsia="Times New Roman" w:hAnsi="Arial" w:cs="Arial"/>
              </w:rPr>
              <w:t>6.10</w:t>
            </w:r>
          </w:p>
        </w:tc>
        <w:tc>
          <w:tcPr>
            <w:tcW w:w="7231" w:type="dxa"/>
            <w:tcBorders>
              <w:top w:val="single" w:sz="4" w:space="0" w:color="000000"/>
              <w:left w:val="single" w:sz="4" w:space="0" w:color="000000"/>
              <w:bottom w:val="single" w:sz="4" w:space="0" w:color="000000"/>
              <w:right w:val="nil"/>
            </w:tcBorders>
            <w:hideMark/>
          </w:tcPr>
          <w:p w:rsidR="001A6BC8" w:rsidRPr="00BE7350" w:rsidRDefault="001A6BC8" w:rsidP="00BE7350">
            <w:pPr>
              <w:snapToGrid w:val="0"/>
              <w:spacing w:after="0" w:line="240" w:lineRule="auto"/>
              <w:jc w:val="both"/>
              <w:rPr>
                <w:rStyle w:val="af1"/>
                <w:rFonts w:ascii="Arial" w:hAnsi="Arial" w:cs="Arial"/>
                <w:b w:val="0"/>
                <w:sz w:val="24"/>
                <w:szCs w:val="24"/>
                <w:shd w:val="clear" w:color="auto" w:fill="FFFFFF"/>
              </w:rPr>
            </w:pPr>
            <w:r w:rsidRPr="00BE7350">
              <w:rPr>
                <w:rStyle w:val="af1"/>
                <w:rFonts w:ascii="Arial" w:hAnsi="Arial" w:cs="Arial"/>
                <w:b w:val="0"/>
                <w:sz w:val="24"/>
                <w:szCs w:val="24"/>
                <w:shd w:val="clear" w:color="auto" w:fill="FFFFFF"/>
              </w:rPr>
              <w:t>Объединение сетей кабельного телевидения в единую областную сеть с использованием волоконно-оптических линий</w:t>
            </w:r>
          </w:p>
        </w:tc>
        <w:tc>
          <w:tcPr>
            <w:tcW w:w="1478" w:type="dxa"/>
            <w:tcBorders>
              <w:top w:val="single" w:sz="4" w:space="0" w:color="000000"/>
              <w:left w:val="single" w:sz="4" w:space="0" w:color="000000"/>
              <w:bottom w:val="single" w:sz="4" w:space="0" w:color="000000"/>
              <w:right w:val="single" w:sz="4" w:space="0" w:color="000000"/>
            </w:tcBorders>
            <w:hideMark/>
          </w:tcPr>
          <w:p w:rsidR="001A6BC8" w:rsidRPr="00BE7350" w:rsidRDefault="001A6BC8" w:rsidP="00BE7350">
            <w:pPr>
              <w:pStyle w:val="aa"/>
              <w:snapToGrid w:val="0"/>
              <w:jc w:val="both"/>
              <w:rPr>
                <w:rFonts w:ascii="Arial" w:eastAsia="Times New Roman" w:hAnsi="Arial" w:cs="Arial"/>
              </w:rPr>
            </w:pPr>
            <w:r w:rsidRPr="00BE7350">
              <w:rPr>
                <w:rFonts w:ascii="Arial" w:eastAsia="Times New Roman" w:hAnsi="Arial" w:cs="Arial"/>
              </w:rPr>
              <w:t>Расчетный срок</w:t>
            </w:r>
          </w:p>
        </w:tc>
      </w:tr>
      <w:tr w:rsidR="00C23BD5" w:rsidRPr="00BE7350" w:rsidTr="00D0296B">
        <w:trPr>
          <w:trHeight w:val="276"/>
        </w:trPr>
        <w:tc>
          <w:tcPr>
            <w:tcW w:w="567" w:type="dxa"/>
            <w:tcBorders>
              <w:top w:val="single" w:sz="4" w:space="0" w:color="000000"/>
              <w:left w:val="single" w:sz="4" w:space="0" w:color="000000"/>
              <w:bottom w:val="single" w:sz="4" w:space="0" w:color="000000"/>
              <w:right w:val="nil"/>
            </w:tcBorders>
            <w:hideMark/>
          </w:tcPr>
          <w:p w:rsidR="001A6BC8" w:rsidRPr="00BE7350" w:rsidRDefault="001A6BC8" w:rsidP="00BE7350">
            <w:pPr>
              <w:pStyle w:val="aa"/>
              <w:snapToGrid w:val="0"/>
              <w:jc w:val="center"/>
              <w:rPr>
                <w:rFonts w:ascii="Arial" w:eastAsia="Times New Roman" w:hAnsi="Arial" w:cs="Arial"/>
              </w:rPr>
            </w:pPr>
            <w:r w:rsidRPr="00BE7350">
              <w:rPr>
                <w:rFonts w:ascii="Arial" w:eastAsia="Times New Roman" w:hAnsi="Arial" w:cs="Arial"/>
              </w:rPr>
              <w:lastRenderedPageBreak/>
              <w:t>6.11</w:t>
            </w:r>
          </w:p>
        </w:tc>
        <w:tc>
          <w:tcPr>
            <w:tcW w:w="7231" w:type="dxa"/>
            <w:tcBorders>
              <w:top w:val="single" w:sz="4" w:space="0" w:color="000000"/>
              <w:left w:val="single" w:sz="4" w:space="0" w:color="000000"/>
              <w:bottom w:val="single" w:sz="4" w:space="0" w:color="000000"/>
              <w:right w:val="nil"/>
            </w:tcBorders>
            <w:hideMark/>
          </w:tcPr>
          <w:p w:rsidR="001A6BC8" w:rsidRPr="00BE7350" w:rsidRDefault="001A6BC8" w:rsidP="00BE7350">
            <w:pPr>
              <w:snapToGrid w:val="0"/>
              <w:spacing w:after="0" w:line="240" w:lineRule="auto"/>
              <w:jc w:val="both"/>
              <w:rPr>
                <w:rStyle w:val="af1"/>
                <w:rFonts w:ascii="Arial" w:hAnsi="Arial" w:cs="Arial"/>
                <w:b w:val="0"/>
                <w:sz w:val="24"/>
                <w:szCs w:val="24"/>
                <w:shd w:val="clear" w:color="auto" w:fill="FFFFFF"/>
              </w:rPr>
            </w:pPr>
            <w:r w:rsidRPr="00BE7350">
              <w:rPr>
                <w:rStyle w:val="af1"/>
                <w:rFonts w:ascii="Arial" w:hAnsi="Arial" w:cs="Arial"/>
                <w:b w:val="0"/>
                <w:sz w:val="24"/>
                <w:szCs w:val="24"/>
                <w:shd w:val="clear" w:color="auto" w:fill="FFFFFF"/>
              </w:rPr>
              <w:t>Техническое перевооружение и внедрение информационных технологий почтовой связи</w:t>
            </w:r>
          </w:p>
        </w:tc>
        <w:tc>
          <w:tcPr>
            <w:tcW w:w="1478" w:type="dxa"/>
            <w:tcBorders>
              <w:top w:val="single" w:sz="4" w:space="0" w:color="000000"/>
              <w:left w:val="single" w:sz="4" w:space="0" w:color="000000"/>
              <w:bottom w:val="single" w:sz="4" w:space="0" w:color="000000"/>
              <w:right w:val="single" w:sz="4" w:space="0" w:color="000000"/>
            </w:tcBorders>
            <w:hideMark/>
          </w:tcPr>
          <w:p w:rsidR="001A6BC8" w:rsidRPr="00BE7350" w:rsidRDefault="001A6BC8" w:rsidP="00BE7350">
            <w:pPr>
              <w:pStyle w:val="aa"/>
              <w:snapToGrid w:val="0"/>
              <w:jc w:val="both"/>
              <w:rPr>
                <w:rFonts w:ascii="Arial" w:eastAsia="Times New Roman" w:hAnsi="Arial" w:cs="Arial"/>
              </w:rPr>
            </w:pPr>
            <w:r w:rsidRPr="00BE7350">
              <w:rPr>
                <w:rFonts w:ascii="Arial" w:eastAsia="Times New Roman" w:hAnsi="Arial" w:cs="Arial"/>
              </w:rPr>
              <w:t>Расчетный срок</w:t>
            </w:r>
          </w:p>
        </w:tc>
      </w:tr>
    </w:tbl>
    <w:p w:rsidR="0008238D" w:rsidRPr="00BE7350" w:rsidRDefault="0008238D" w:rsidP="00BE7350">
      <w:pPr>
        <w:tabs>
          <w:tab w:val="left" w:pos="360"/>
          <w:tab w:val="left" w:pos="700"/>
        </w:tabs>
        <w:autoSpaceDE w:val="0"/>
        <w:spacing w:after="0" w:line="240" w:lineRule="auto"/>
        <w:jc w:val="center"/>
        <w:rPr>
          <w:rFonts w:ascii="Arial" w:eastAsia="TimesNewRomanPS-BoldItalicMT" w:hAnsi="Arial" w:cs="Arial"/>
          <w:spacing w:val="-10"/>
          <w:sz w:val="24"/>
          <w:szCs w:val="24"/>
        </w:rPr>
      </w:pPr>
      <w:r w:rsidRPr="00BE7350">
        <w:rPr>
          <w:rFonts w:ascii="Arial" w:eastAsia="TimesNewRomanPS-BoldItalicMT" w:hAnsi="Arial" w:cs="Arial"/>
          <w:spacing w:val="-10"/>
          <w:sz w:val="24"/>
          <w:szCs w:val="24"/>
        </w:rPr>
        <w:t xml:space="preserve">Места размещения объектов инженерной инфраструктуры показаны </w:t>
      </w:r>
      <w:r w:rsidR="00C269DA" w:rsidRPr="00BE7350">
        <w:rPr>
          <w:rFonts w:ascii="Arial" w:eastAsia="TimesNewRomanPS-BoldItalicMT" w:hAnsi="Arial" w:cs="Arial"/>
          <w:spacing w:val="-10"/>
          <w:sz w:val="24"/>
          <w:szCs w:val="24"/>
        </w:rPr>
        <w:t>в графических материалах</w:t>
      </w:r>
      <w:r w:rsidRPr="00BE7350">
        <w:rPr>
          <w:rFonts w:ascii="Arial" w:eastAsia="TimesNewRomanPS-BoldItalicMT" w:hAnsi="Arial" w:cs="Arial"/>
          <w:spacing w:val="-10"/>
          <w:sz w:val="24"/>
          <w:szCs w:val="24"/>
        </w:rPr>
        <w:t>.</w:t>
      </w:r>
    </w:p>
    <w:p w:rsidR="001A6BC8" w:rsidRPr="00BE7350" w:rsidRDefault="001A6BC8" w:rsidP="00BE7350">
      <w:pPr>
        <w:tabs>
          <w:tab w:val="left" w:pos="360"/>
          <w:tab w:val="left" w:pos="700"/>
        </w:tabs>
        <w:autoSpaceDE w:val="0"/>
        <w:spacing w:after="0" w:line="240" w:lineRule="auto"/>
        <w:jc w:val="center"/>
        <w:rPr>
          <w:rFonts w:ascii="Arial" w:eastAsia="TimesNewRomanPS-BoldItalicMT" w:hAnsi="Arial" w:cs="Arial"/>
          <w:spacing w:val="-10"/>
          <w:sz w:val="24"/>
          <w:szCs w:val="24"/>
        </w:rPr>
      </w:pPr>
    </w:p>
    <w:p w:rsidR="00C269DA" w:rsidRPr="00BE7350" w:rsidRDefault="00C269DA" w:rsidP="00BE7350">
      <w:pPr>
        <w:pStyle w:val="af"/>
        <w:keepNext/>
        <w:spacing w:before="0" w:after="0"/>
        <w:ind w:firstLine="567"/>
        <w:jc w:val="both"/>
        <w:rPr>
          <w:rFonts w:ascii="Arial" w:hAnsi="Arial" w:cs="Arial"/>
          <w:i w:val="0"/>
        </w:rPr>
      </w:pPr>
      <w:r w:rsidRPr="00BE7350">
        <w:rPr>
          <w:rFonts w:ascii="Arial" w:hAnsi="Arial" w:cs="Arial"/>
          <w:i w:val="0"/>
        </w:rPr>
        <w:t>При возникновении необходимости строительства или реконструкции иных объектов инженерной инфраструктуры местного значения в Генеральный план вносятся дополнения и изменения в установленном порядке.</w:t>
      </w:r>
    </w:p>
    <w:p w:rsidR="00A84A7C" w:rsidRPr="00BE7350" w:rsidRDefault="00A84A7C" w:rsidP="00BE7350">
      <w:pPr>
        <w:spacing w:after="0" w:line="240" w:lineRule="auto"/>
        <w:jc w:val="both"/>
        <w:rPr>
          <w:rFonts w:ascii="Arial" w:hAnsi="Arial" w:cs="Arial"/>
          <w:bCs/>
          <w:iCs/>
          <w:sz w:val="24"/>
          <w:szCs w:val="24"/>
        </w:rPr>
      </w:pPr>
    </w:p>
    <w:p w:rsidR="00C269DA" w:rsidRPr="00BE7350" w:rsidRDefault="00C269DA" w:rsidP="00BE7350">
      <w:pPr>
        <w:pStyle w:val="10"/>
        <w:numPr>
          <w:ilvl w:val="2"/>
          <w:numId w:val="5"/>
        </w:numPr>
        <w:tabs>
          <w:tab w:val="clear" w:pos="1559"/>
          <w:tab w:val="left" w:pos="0"/>
        </w:tabs>
        <w:spacing w:before="0" w:beforeAutospacing="0"/>
        <w:ind w:left="0" w:firstLine="0"/>
        <w:jc w:val="center"/>
        <w:outlineLvl w:val="2"/>
        <w:rPr>
          <w:rFonts w:ascii="Arial" w:hAnsi="Arial" w:cs="Arial"/>
          <w:b w:val="0"/>
          <w:i w:val="0"/>
        </w:rPr>
      </w:pPr>
      <w:bookmarkStart w:id="14" w:name="_Toc454781556"/>
      <w:bookmarkStart w:id="15" w:name="_Toc488651957"/>
      <w:r w:rsidRPr="00BE7350">
        <w:rPr>
          <w:rFonts w:ascii="Arial" w:hAnsi="Arial" w:cs="Arial"/>
          <w:b w:val="0"/>
          <w:i w:val="0"/>
        </w:rPr>
        <w:t xml:space="preserve">Мероприятия по обеспечению территории </w:t>
      </w:r>
      <w:r w:rsidR="001A6BC8" w:rsidRPr="00BE7350">
        <w:rPr>
          <w:rFonts w:ascii="Arial" w:hAnsi="Arial" w:cs="Arial"/>
          <w:b w:val="0"/>
          <w:i w:val="0"/>
        </w:rPr>
        <w:t>Новочигольского</w:t>
      </w:r>
      <w:r w:rsidRPr="00BE7350">
        <w:rPr>
          <w:rFonts w:ascii="Arial" w:hAnsi="Arial" w:cs="Arial"/>
          <w:b w:val="0"/>
          <w:i w:val="0"/>
        </w:rPr>
        <w:t xml:space="preserve"> сельского поселения объектами транспортной инфраструктуры</w:t>
      </w:r>
      <w:bookmarkEnd w:id="14"/>
      <w:bookmarkEnd w:id="15"/>
    </w:p>
    <w:p w:rsidR="00C269DA" w:rsidRPr="00BE7350" w:rsidRDefault="00C269DA" w:rsidP="00BE7350">
      <w:pPr>
        <w:spacing w:after="0" w:line="240" w:lineRule="auto"/>
        <w:ind w:firstLine="567"/>
        <w:jc w:val="both"/>
        <w:rPr>
          <w:rFonts w:ascii="Arial" w:hAnsi="Arial" w:cs="Arial"/>
          <w:sz w:val="24"/>
          <w:szCs w:val="24"/>
        </w:rPr>
      </w:pPr>
    </w:p>
    <w:p w:rsidR="001A6BC8" w:rsidRPr="00BE7350" w:rsidRDefault="001A6BC8" w:rsidP="00BE7350">
      <w:pPr>
        <w:spacing w:after="0" w:line="240" w:lineRule="auto"/>
        <w:ind w:firstLine="851"/>
        <w:jc w:val="both"/>
        <w:rPr>
          <w:rFonts w:ascii="Arial" w:hAnsi="Arial" w:cs="Arial"/>
          <w:sz w:val="24"/>
          <w:szCs w:val="24"/>
        </w:rPr>
      </w:pPr>
      <w:r w:rsidRPr="00BE7350">
        <w:rPr>
          <w:rFonts w:ascii="Arial" w:hAnsi="Arial" w:cs="Arial"/>
          <w:sz w:val="24"/>
          <w:szCs w:val="24"/>
        </w:rPr>
        <w:t xml:space="preserve">Согласно ст. 14 Федерального закона </w:t>
      </w:r>
      <w:r w:rsidR="004F669A" w:rsidRPr="00BE7350">
        <w:rPr>
          <w:rFonts w:ascii="Arial" w:hAnsi="Arial" w:cs="Arial"/>
          <w:sz w:val="24"/>
          <w:szCs w:val="24"/>
        </w:rPr>
        <w:t xml:space="preserve">от 06.10.2003г. №131-ФЗ «Об общих принципах организации местного самоуправления в Российской Федерации»  </w:t>
      </w:r>
      <w:r w:rsidRPr="00BE7350">
        <w:rPr>
          <w:rFonts w:ascii="Arial" w:hAnsi="Arial" w:cs="Arial"/>
          <w:sz w:val="24"/>
          <w:szCs w:val="24"/>
        </w:rPr>
        <w:t xml:space="preserve">к вопросам местного значения поселения относятся предложения: </w:t>
      </w:r>
    </w:p>
    <w:p w:rsidR="001A6BC8" w:rsidRPr="00BE7350" w:rsidRDefault="001A6BC8" w:rsidP="00BE7350">
      <w:pPr>
        <w:pStyle w:val="ad"/>
        <w:numPr>
          <w:ilvl w:val="0"/>
          <w:numId w:val="11"/>
        </w:numPr>
        <w:tabs>
          <w:tab w:val="left" w:pos="851"/>
        </w:tabs>
        <w:ind w:left="0" w:firstLine="567"/>
        <w:jc w:val="both"/>
        <w:rPr>
          <w:rFonts w:ascii="Arial" w:eastAsia="Arial Unicode MS" w:hAnsi="Arial" w:cs="Arial"/>
          <w:bCs/>
          <w:iCs/>
          <w:snapToGrid w:val="0"/>
        </w:rPr>
      </w:pPr>
      <w:proofErr w:type="gramStart"/>
      <w:r w:rsidRPr="00BE7350">
        <w:rPr>
          <w:rFonts w:ascii="Arial" w:hAnsi="Arial" w:cs="Arial"/>
        </w:rPr>
        <w:t>по обеспечению дорожной деятельности в отношении автомобильных дорог местного значения в границах населенных пунктов поселения и обеспечение безопасности дорожного движения на них, включая создание и обеспечение функционирования парковок (парковочных мест), осуществление муниципального контроля за сохранностью автомобильных дорог местного значения в границах населенных пунктов поселения, а также осуществление иных полномочий в области использования автомобильных дорог и осуществления дорожной деятельности в соответствии</w:t>
      </w:r>
      <w:proofErr w:type="gramEnd"/>
      <w:r w:rsidRPr="00BE7350">
        <w:rPr>
          <w:rFonts w:ascii="Arial" w:hAnsi="Arial" w:cs="Arial"/>
        </w:rPr>
        <w:t xml:space="preserve"> с </w:t>
      </w:r>
      <w:hyperlink r:id="rId13" w:history="1">
        <w:r w:rsidRPr="00BE7350">
          <w:rPr>
            <w:rFonts w:ascii="Arial" w:hAnsi="Arial" w:cs="Arial"/>
          </w:rPr>
          <w:t>законодательством</w:t>
        </w:r>
      </w:hyperlink>
      <w:r w:rsidRPr="00BE7350">
        <w:rPr>
          <w:rFonts w:ascii="Arial" w:hAnsi="Arial" w:cs="Arial"/>
        </w:rPr>
        <w:t xml:space="preserve"> Российской Федерации;</w:t>
      </w:r>
    </w:p>
    <w:p w:rsidR="001A6BC8" w:rsidRPr="00BE7350" w:rsidRDefault="001A6BC8" w:rsidP="00BE7350">
      <w:pPr>
        <w:widowControl w:val="0"/>
        <w:numPr>
          <w:ilvl w:val="0"/>
          <w:numId w:val="11"/>
        </w:numPr>
        <w:tabs>
          <w:tab w:val="left" w:pos="851"/>
        </w:tabs>
        <w:autoSpaceDN w:val="0"/>
        <w:adjustRightInd w:val="0"/>
        <w:spacing w:after="0" w:line="240" w:lineRule="auto"/>
        <w:ind w:left="0" w:firstLine="567"/>
        <w:jc w:val="both"/>
        <w:rPr>
          <w:rFonts w:ascii="Arial" w:hAnsi="Arial" w:cs="Arial"/>
          <w:sz w:val="24"/>
          <w:szCs w:val="24"/>
        </w:rPr>
      </w:pPr>
      <w:r w:rsidRPr="00BE7350">
        <w:rPr>
          <w:rFonts w:ascii="Arial" w:hAnsi="Arial" w:cs="Arial"/>
          <w:sz w:val="24"/>
          <w:szCs w:val="24"/>
        </w:rPr>
        <w:t>по созданию условий для предоставления транспортных услуг населению и организация транспортного обслуживания населения в границах поселения;</w:t>
      </w:r>
    </w:p>
    <w:p w:rsidR="001A6BC8" w:rsidRPr="00BE7350" w:rsidRDefault="001A6BC8" w:rsidP="00BE7350">
      <w:pPr>
        <w:spacing w:after="0" w:line="240" w:lineRule="auto"/>
        <w:ind w:firstLine="567"/>
        <w:jc w:val="both"/>
        <w:rPr>
          <w:rFonts w:ascii="Arial" w:hAnsi="Arial" w:cs="Arial"/>
          <w:sz w:val="24"/>
          <w:szCs w:val="24"/>
        </w:rPr>
      </w:pPr>
    </w:p>
    <w:p w:rsidR="001A6BC8" w:rsidRPr="00BE7350" w:rsidRDefault="001A6BC8" w:rsidP="00BE7350">
      <w:pPr>
        <w:spacing w:after="0" w:line="240" w:lineRule="auto"/>
        <w:jc w:val="center"/>
        <w:rPr>
          <w:rFonts w:ascii="Arial" w:hAnsi="Arial" w:cs="Arial"/>
          <w:sz w:val="24"/>
          <w:szCs w:val="24"/>
        </w:rPr>
      </w:pPr>
      <w:r w:rsidRPr="00BE7350">
        <w:rPr>
          <w:rFonts w:ascii="Arial" w:hAnsi="Arial" w:cs="Arial"/>
          <w:sz w:val="24"/>
          <w:szCs w:val="24"/>
        </w:rPr>
        <w:t>Перечень мероприятий по территориальному планированию.</w:t>
      </w:r>
    </w:p>
    <w:p w:rsidR="001A6BC8" w:rsidRPr="00BE7350" w:rsidRDefault="001A6BC8" w:rsidP="00BE7350">
      <w:pPr>
        <w:spacing w:after="0" w:line="240" w:lineRule="auto"/>
        <w:jc w:val="center"/>
        <w:rPr>
          <w:rFonts w:ascii="Arial" w:hAnsi="Arial" w:cs="Arial"/>
          <w:sz w:val="24"/>
          <w:szCs w:val="24"/>
        </w:rPr>
      </w:pPr>
      <w:r w:rsidRPr="00BE7350">
        <w:rPr>
          <w:rFonts w:ascii="Arial" w:hAnsi="Arial" w:cs="Arial"/>
          <w:sz w:val="24"/>
          <w:szCs w:val="24"/>
        </w:rPr>
        <w:t>Транспортная инфраструктура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65"/>
        <w:gridCol w:w="6220"/>
        <w:gridCol w:w="2687"/>
      </w:tblGrid>
      <w:tr w:rsidR="00C23BD5" w:rsidRPr="00BE7350" w:rsidTr="001A6BC8">
        <w:trPr>
          <w:trHeight w:val="675"/>
        </w:trPr>
        <w:tc>
          <w:tcPr>
            <w:tcW w:w="665" w:type="dxa"/>
            <w:tcBorders>
              <w:bottom w:val="single" w:sz="4" w:space="0" w:color="auto"/>
            </w:tcBorders>
            <w:shd w:val="clear" w:color="auto" w:fill="D9D9D9"/>
          </w:tcPr>
          <w:p w:rsidR="001A6BC8" w:rsidRPr="00BE7350" w:rsidRDefault="001A6BC8" w:rsidP="00BE7350">
            <w:pPr>
              <w:spacing w:after="0" w:line="240" w:lineRule="auto"/>
              <w:rPr>
                <w:rFonts w:ascii="Arial" w:hAnsi="Arial" w:cs="Arial"/>
                <w:sz w:val="24"/>
                <w:szCs w:val="24"/>
              </w:rPr>
            </w:pPr>
            <w:r w:rsidRPr="00BE7350">
              <w:rPr>
                <w:rFonts w:ascii="Arial" w:hAnsi="Arial" w:cs="Arial"/>
                <w:sz w:val="24"/>
                <w:szCs w:val="24"/>
              </w:rPr>
              <w:t xml:space="preserve">№ </w:t>
            </w:r>
            <w:proofErr w:type="gramStart"/>
            <w:r w:rsidRPr="00BE7350">
              <w:rPr>
                <w:rFonts w:ascii="Arial" w:hAnsi="Arial" w:cs="Arial"/>
                <w:sz w:val="24"/>
                <w:szCs w:val="24"/>
              </w:rPr>
              <w:t>п</w:t>
            </w:r>
            <w:proofErr w:type="gramEnd"/>
            <w:r w:rsidRPr="00BE7350">
              <w:rPr>
                <w:rFonts w:ascii="Arial" w:hAnsi="Arial" w:cs="Arial"/>
                <w:sz w:val="24"/>
                <w:szCs w:val="24"/>
              </w:rPr>
              <w:t>/п</w:t>
            </w:r>
          </w:p>
        </w:tc>
        <w:tc>
          <w:tcPr>
            <w:tcW w:w="6220" w:type="dxa"/>
            <w:tcBorders>
              <w:bottom w:val="single" w:sz="4" w:space="0" w:color="auto"/>
            </w:tcBorders>
            <w:shd w:val="clear" w:color="auto" w:fill="D9D9D9"/>
          </w:tcPr>
          <w:p w:rsidR="001A6BC8" w:rsidRPr="00BE7350" w:rsidRDefault="001A6BC8" w:rsidP="00BE7350">
            <w:pPr>
              <w:spacing w:after="0" w:line="240" w:lineRule="auto"/>
              <w:jc w:val="center"/>
              <w:rPr>
                <w:rFonts w:ascii="Arial" w:hAnsi="Arial" w:cs="Arial"/>
                <w:sz w:val="24"/>
                <w:szCs w:val="24"/>
              </w:rPr>
            </w:pPr>
            <w:r w:rsidRPr="00BE7350">
              <w:rPr>
                <w:rFonts w:ascii="Arial" w:hAnsi="Arial" w:cs="Arial"/>
                <w:sz w:val="24"/>
                <w:szCs w:val="24"/>
              </w:rPr>
              <w:t>Наименование мероприятия</w:t>
            </w:r>
          </w:p>
        </w:tc>
        <w:tc>
          <w:tcPr>
            <w:tcW w:w="2687" w:type="dxa"/>
            <w:tcBorders>
              <w:bottom w:val="single" w:sz="4" w:space="0" w:color="auto"/>
            </w:tcBorders>
            <w:shd w:val="clear" w:color="auto" w:fill="D9D9D9"/>
          </w:tcPr>
          <w:p w:rsidR="001A6BC8" w:rsidRPr="00BE7350" w:rsidRDefault="001A6BC8" w:rsidP="00BE7350">
            <w:pPr>
              <w:spacing w:after="0" w:line="240" w:lineRule="auto"/>
              <w:jc w:val="center"/>
              <w:rPr>
                <w:rFonts w:ascii="Arial" w:hAnsi="Arial" w:cs="Arial"/>
                <w:sz w:val="24"/>
                <w:szCs w:val="24"/>
              </w:rPr>
            </w:pPr>
            <w:r w:rsidRPr="00BE7350">
              <w:rPr>
                <w:rFonts w:ascii="Arial" w:hAnsi="Arial" w:cs="Arial"/>
                <w:sz w:val="24"/>
                <w:szCs w:val="24"/>
              </w:rPr>
              <w:t>Сроки реализации</w:t>
            </w:r>
          </w:p>
        </w:tc>
      </w:tr>
      <w:tr w:rsidR="00C23BD5" w:rsidRPr="00BE7350" w:rsidTr="001A6BC8">
        <w:trPr>
          <w:trHeight w:val="285"/>
        </w:trPr>
        <w:tc>
          <w:tcPr>
            <w:tcW w:w="9572" w:type="dxa"/>
            <w:gridSpan w:val="3"/>
            <w:tcBorders>
              <w:top w:val="single" w:sz="4" w:space="0" w:color="auto"/>
            </w:tcBorders>
            <w:shd w:val="clear" w:color="auto" w:fill="D9D9D9"/>
          </w:tcPr>
          <w:p w:rsidR="001A6BC8" w:rsidRPr="00BE7350" w:rsidRDefault="001A6BC8" w:rsidP="00BE7350">
            <w:pPr>
              <w:spacing w:after="0" w:line="240" w:lineRule="auto"/>
              <w:jc w:val="center"/>
              <w:rPr>
                <w:rFonts w:ascii="Arial" w:hAnsi="Arial" w:cs="Arial"/>
                <w:sz w:val="24"/>
                <w:szCs w:val="24"/>
              </w:rPr>
            </w:pPr>
            <w:r w:rsidRPr="00BE7350">
              <w:rPr>
                <w:rFonts w:ascii="Arial" w:hAnsi="Arial" w:cs="Arial"/>
                <w:sz w:val="24"/>
                <w:szCs w:val="24"/>
              </w:rPr>
              <w:t>Мероприятия находятся в ведении администрации сельского поселения</w:t>
            </w:r>
          </w:p>
        </w:tc>
      </w:tr>
      <w:tr w:rsidR="00C23BD5" w:rsidRPr="00BE7350" w:rsidTr="001A6BC8">
        <w:trPr>
          <w:trHeight w:val="885"/>
        </w:trPr>
        <w:tc>
          <w:tcPr>
            <w:tcW w:w="665" w:type="dxa"/>
            <w:tcBorders>
              <w:bottom w:val="single" w:sz="4" w:space="0" w:color="auto"/>
            </w:tcBorders>
            <w:vAlign w:val="center"/>
          </w:tcPr>
          <w:p w:rsidR="001A6BC8" w:rsidRPr="00BE7350" w:rsidRDefault="001A6BC8" w:rsidP="00BE7350">
            <w:pPr>
              <w:spacing w:after="0" w:line="240" w:lineRule="auto"/>
              <w:jc w:val="center"/>
              <w:rPr>
                <w:rFonts w:ascii="Arial" w:hAnsi="Arial" w:cs="Arial"/>
                <w:sz w:val="24"/>
                <w:szCs w:val="24"/>
              </w:rPr>
            </w:pPr>
            <w:r w:rsidRPr="00BE7350">
              <w:rPr>
                <w:rFonts w:ascii="Arial" w:hAnsi="Arial" w:cs="Arial"/>
                <w:sz w:val="24"/>
                <w:szCs w:val="24"/>
              </w:rPr>
              <w:t>1</w:t>
            </w:r>
          </w:p>
        </w:tc>
        <w:tc>
          <w:tcPr>
            <w:tcW w:w="6220" w:type="dxa"/>
            <w:tcBorders>
              <w:bottom w:val="single" w:sz="4" w:space="0" w:color="auto"/>
            </w:tcBorders>
          </w:tcPr>
          <w:p w:rsidR="001A6BC8" w:rsidRPr="00BE7350" w:rsidRDefault="001A6BC8" w:rsidP="00BE7350">
            <w:pPr>
              <w:spacing w:after="0" w:line="240" w:lineRule="auto"/>
              <w:jc w:val="both"/>
              <w:rPr>
                <w:rFonts w:ascii="Arial" w:hAnsi="Arial" w:cs="Arial"/>
                <w:sz w:val="24"/>
                <w:szCs w:val="24"/>
              </w:rPr>
            </w:pPr>
            <w:r w:rsidRPr="00BE7350">
              <w:rPr>
                <w:rFonts w:ascii="Arial" w:hAnsi="Arial" w:cs="Arial"/>
                <w:sz w:val="24"/>
                <w:szCs w:val="24"/>
              </w:rPr>
              <w:t xml:space="preserve">Устройство автомобильных дорог с асфальтовым покрытием на </w:t>
            </w:r>
            <w:proofErr w:type="gramStart"/>
            <w:r w:rsidRPr="00BE7350">
              <w:rPr>
                <w:rFonts w:ascii="Arial" w:hAnsi="Arial" w:cs="Arial"/>
                <w:sz w:val="24"/>
                <w:szCs w:val="24"/>
              </w:rPr>
              <w:t>улицах</w:t>
            </w:r>
            <w:proofErr w:type="gramEnd"/>
            <w:r w:rsidRPr="00BE7350">
              <w:rPr>
                <w:rFonts w:ascii="Arial" w:hAnsi="Arial" w:cs="Arial"/>
                <w:sz w:val="24"/>
                <w:szCs w:val="24"/>
              </w:rPr>
              <w:t xml:space="preserve"> населенных пунктов Новочигольского сельского поселения, не имеющих твердого покрытия.</w:t>
            </w:r>
          </w:p>
        </w:tc>
        <w:tc>
          <w:tcPr>
            <w:tcW w:w="2687" w:type="dxa"/>
            <w:tcBorders>
              <w:bottom w:val="single" w:sz="4" w:space="0" w:color="auto"/>
            </w:tcBorders>
          </w:tcPr>
          <w:p w:rsidR="001A6BC8" w:rsidRPr="00BE7350" w:rsidRDefault="001A6BC8" w:rsidP="00BE7350">
            <w:pPr>
              <w:spacing w:after="0" w:line="240" w:lineRule="auto"/>
              <w:jc w:val="center"/>
              <w:rPr>
                <w:rFonts w:ascii="Arial" w:hAnsi="Arial" w:cs="Arial"/>
                <w:sz w:val="24"/>
                <w:szCs w:val="24"/>
              </w:rPr>
            </w:pPr>
            <w:r w:rsidRPr="00BE7350">
              <w:rPr>
                <w:rFonts w:ascii="Arial" w:hAnsi="Arial" w:cs="Arial"/>
                <w:sz w:val="24"/>
                <w:szCs w:val="24"/>
              </w:rPr>
              <w:t>I очередь – Расчётный срок</w:t>
            </w:r>
          </w:p>
        </w:tc>
      </w:tr>
      <w:tr w:rsidR="00C23BD5" w:rsidRPr="00BE7350" w:rsidTr="001A6BC8">
        <w:trPr>
          <w:trHeight w:val="934"/>
        </w:trPr>
        <w:tc>
          <w:tcPr>
            <w:tcW w:w="665" w:type="dxa"/>
            <w:vAlign w:val="center"/>
          </w:tcPr>
          <w:p w:rsidR="001A6BC8" w:rsidRPr="00BE7350" w:rsidRDefault="001A6BC8" w:rsidP="00BE7350">
            <w:pPr>
              <w:spacing w:after="0" w:line="240" w:lineRule="auto"/>
              <w:jc w:val="center"/>
              <w:rPr>
                <w:rFonts w:ascii="Arial" w:hAnsi="Arial" w:cs="Arial"/>
                <w:sz w:val="24"/>
                <w:szCs w:val="24"/>
              </w:rPr>
            </w:pPr>
            <w:r w:rsidRPr="00BE7350">
              <w:rPr>
                <w:rFonts w:ascii="Arial" w:hAnsi="Arial" w:cs="Arial"/>
                <w:sz w:val="24"/>
                <w:szCs w:val="24"/>
              </w:rPr>
              <w:t>2</w:t>
            </w:r>
          </w:p>
        </w:tc>
        <w:tc>
          <w:tcPr>
            <w:tcW w:w="6220" w:type="dxa"/>
          </w:tcPr>
          <w:p w:rsidR="001A6BC8" w:rsidRPr="00BE7350" w:rsidRDefault="001A6BC8" w:rsidP="00BE7350">
            <w:pPr>
              <w:spacing w:after="0" w:line="240" w:lineRule="auto"/>
              <w:jc w:val="both"/>
              <w:rPr>
                <w:rFonts w:ascii="Arial" w:hAnsi="Arial" w:cs="Arial"/>
                <w:sz w:val="24"/>
                <w:szCs w:val="24"/>
              </w:rPr>
            </w:pPr>
            <w:r w:rsidRPr="00BE7350">
              <w:rPr>
                <w:rFonts w:ascii="Arial" w:hAnsi="Arial" w:cs="Arial"/>
                <w:sz w:val="24"/>
                <w:szCs w:val="24"/>
              </w:rPr>
              <w:t xml:space="preserve">Обустройство остановочных павильонов на сложившихся </w:t>
            </w:r>
            <w:proofErr w:type="gramStart"/>
            <w:r w:rsidRPr="00BE7350">
              <w:rPr>
                <w:rFonts w:ascii="Arial" w:hAnsi="Arial" w:cs="Arial"/>
                <w:sz w:val="24"/>
                <w:szCs w:val="24"/>
              </w:rPr>
              <w:t>остановках</w:t>
            </w:r>
            <w:proofErr w:type="gramEnd"/>
            <w:r w:rsidRPr="00BE7350">
              <w:rPr>
                <w:rFonts w:ascii="Arial" w:hAnsi="Arial" w:cs="Arial"/>
                <w:sz w:val="24"/>
                <w:szCs w:val="24"/>
              </w:rPr>
              <w:t xml:space="preserve"> общественного транспорта и строительство трех дополнительных.</w:t>
            </w:r>
          </w:p>
        </w:tc>
        <w:tc>
          <w:tcPr>
            <w:tcW w:w="2687" w:type="dxa"/>
          </w:tcPr>
          <w:p w:rsidR="001A6BC8" w:rsidRPr="00BE7350" w:rsidRDefault="001A6BC8" w:rsidP="00BE7350">
            <w:pPr>
              <w:spacing w:after="0" w:line="240" w:lineRule="auto"/>
              <w:jc w:val="center"/>
              <w:rPr>
                <w:rFonts w:ascii="Arial" w:hAnsi="Arial" w:cs="Arial"/>
                <w:sz w:val="24"/>
                <w:szCs w:val="24"/>
              </w:rPr>
            </w:pPr>
          </w:p>
          <w:p w:rsidR="001A6BC8" w:rsidRPr="00BE7350" w:rsidRDefault="001A6BC8" w:rsidP="00BE7350">
            <w:pPr>
              <w:spacing w:after="0" w:line="240" w:lineRule="auto"/>
              <w:jc w:val="center"/>
              <w:rPr>
                <w:rFonts w:ascii="Arial" w:hAnsi="Arial" w:cs="Arial"/>
                <w:sz w:val="24"/>
                <w:szCs w:val="24"/>
              </w:rPr>
            </w:pPr>
            <w:r w:rsidRPr="00BE7350">
              <w:rPr>
                <w:rFonts w:ascii="Arial" w:hAnsi="Arial" w:cs="Arial"/>
                <w:sz w:val="24"/>
                <w:szCs w:val="24"/>
              </w:rPr>
              <w:t>I очередь – Расчётный срок</w:t>
            </w:r>
          </w:p>
        </w:tc>
      </w:tr>
      <w:tr w:rsidR="00C23BD5" w:rsidRPr="00BE7350" w:rsidTr="001A6BC8">
        <w:trPr>
          <w:trHeight w:val="65"/>
        </w:trPr>
        <w:tc>
          <w:tcPr>
            <w:tcW w:w="665" w:type="dxa"/>
            <w:vAlign w:val="center"/>
          </w:tcPr>
          <w:p w:rsidR="001A6BC8" w:rsidRPr="00BE7350" w:rsidRDefault="001A6BC8" w:rsidP="00BE7350">
            <w:pPr>
              <w:spacing w:after="0" w:line="240" w:lineRule="auto"/>
              <w:jc w:val="center"/>
              <w:rPr>
                <w:rFonts w:ascii="Arial" w:hAnsi="Arial" w:cs="Arial"/>
                <w:sz w:val="24"/>
                <w:szCs w:val="24"/>
              </w:rPr>
            </w:pPr>
            <w:r w:rsidRPr="00BE7350">
              <w:rPr>
                <w:rFonts w:ascii="Arial" w:hAnsi="Arial" w:cs="Arial"/>
                <w:sz w:val="24"/>
                <w:szCs w:val="24"/>
              </w:rPr>
              <w:t>3</w:t>
            </w:r>
          </w:p>
        </w:tc>
        <w:tc>
          <w:tcPr>
            <w:tcW w:w="6220" w:type="dxa"/>
          </w:tcPr>
          <w:p w:rsidR="001A6BC8" w:rsidRPr="00BE7350" w:rsidRDefault="001A6BC8" w:rsidP="00BE7350">
            <w:pPr>
              <w:spacing w:after="0" w:line="240" w:lineRule="auto"/>
              <w:jc w:val="both"/>
              <w:rPr>
                <w:rFonts w:ascii="Arial" w:hAnsi="Arial" w:cs="Arial"/>
                <w:sz w:val="24"/>
                <w:szCs w:val="24"/>
              </w:rPr>
            </w:pPr>
            <w:r w:rsidRPr="00BE7350">
              <w:rPr>
                <w:rFonts w:ascii="Arial" w:hAnsi="Arial" w:cs="Arial"/>
                <w:sz w:val="24"/>
                <w:szCs w:val="24"/>
              </w:rPr>
              <w:t>Устройство карманов для парковки в общественных зонах населенных пунктов сельского поселения.</w:t>
            </w:r>
          </w:p>
        </w:tc>
        <w:tc>
          <w:tcPr>
            <w:tcW w:w="2687" w:type="dxa"/>
          </w:tcPr>
          <w:p w:rsidR="001A6BC8" w:rsidRPr="00BE7350" w:rsidRDefault="001A6BC8" w:rsidP="00BE7350">
            <w:pPr>
              <w:spacing w:after="0" w:line="240" w:lineRule="auto"/>
              <w:jc w:val="center"/>
              <w:rPr>
                <w:rFonts w:ascii="Arial" w:hAnsi="Arial" w:cs="Arial"/>
                <w:sz w:val="24"/>
                <w:szCs w:val="24"/>
              </w:rPr>
            </w:pPr>
            <w:r w:rsidRPr="00BE7350">
              <w:rPr>
                <w:rFonts w:ascii="Arial" w:hAnsi="Arial" w:cs="Arial"/>
                <w:sz w:val="24"/>
                <w:szCs w:val="24"/>
              </w:rPr>
              <w:t>I очередь</w:t>
            </w:r>
          </w:p>
        </w:tc>
      </w:tr>
      <w:tr w:rsidR="00C23BD5" w:rsidRPr="00BE7350" w:rsidTr="001A6BC8">
        <w:trPr>
          <w:trHeight w:val="540"/>
        </w:trPr>
        <w:tc>
          <w:tcPr>
            <w:tcW w:w="665" w:type="dxa"/>
            <w:tcBorders>
              <w:bottom w:val="single" w:sz="4" w:space="0" w:color="auto"/>
            </w:tcBorders>
            <w:vAlign w:val="center"/>
          </w:tcPr>
          <w:p w:rsidR="001A6BC8" w:rsidRPr="00BE7350" w:rsidRDefault="001A6BC8" w:rsidP="00BE7350">
            <w:pPr>
              <w:spacing w:after="0" w:line="240" w:lineRule="auto"/>
              <w:jc w:val="center"/>
              <w:rPr>
                <w:rFonts w:ascii="Arial" w:hAnsi="Arial" w:cs="Arial"/>
                <w:sz w:val="24"/>
                <w:szCs w:val="24"/>
              </w:rPr>
            </w:pPr>
            <w:r w:rsidRPr="00BE7350">
              <w:rPr>
                <w:rFonts w:ascii="Arial" w:hAnsi="Arial" w:cs="Arial"/>
                <w:sz w:val="24"/>
                <w:szCs w:val="24"/>
              </w:rPr>
              <w:t>4</w:t>
            </w:r>
          </w:p>
        </w:tc>
        <w:tc>
          <w:tcPr>
            <w:tcW w:w="6220" w:type="dxa"/>
            <w:tcBorders>
              <w:bottom w:val="single" w:sz="4" w:space="0" w:color="auto"/>
            </w:tcBorders>
          </w:tcPr>
          <w:p w:rsidR="001A6BC8" w:rsidRPr="00BE7350" w:rsidRDefault="001A6BC8" w:rsidP="00BE7350">
            <w:pPr>
              <w:spacing w:after="0" w:line="240" w:lineRule="auto"/>
              <w:jc w:val="both"/>
              <w:rPr>
                <w:rFonts w:ascii="Arial" w:hAnsi="Arial" w:cs="Arial"/>
                <w:sz w:val="24"/>
                <w:szCs w:val="24"/>
              </w:rPr>
            </w:pPr>
            <w:r w:rsidRPr="00BE7350">
              <w:rPr>
                <w:rFonts w:ascii="Arial" w:hAnsi="Arial" w:cs="Arial"/>
                <w:sz w:val="24"/>
                <w:szCs w:val="24"/>
              </w:rPr>
              <w:t>Комплексное озеленение главных улиц населённых пунктов сельского поселения</w:t>
            </w:r>
          </w:p>
        </w:tc>
        <w:tc>
          <w:tcPr>
            <w:tcW w:w="2687" w:type="dxa"/>
            <w:tcBorders>
              <w:bottom w:val="single" w:sz="4" w:space="0" w:color="auto"/>
            </w:tcBorders>
          </w:tcPr>
          <w:p w:rsidR="001A6BC8" w:rsidRPr="00BE7350" w:rsidRDefault="001A6BC8" w:rsidP="00BE7350">
            <w:pPr>
              <w:spacing w:after="0" w:line="240" w:lineRule="auto"/>
              <w:jc w:val="center"/>
              <w:rPr>
                <w:rFonts w:ascii="Arial" w:hAnsi="Arial" w:cs="Arial"/>
                <w:sz w:val="24"/>
                <w:szCs w:val="24"/>
              </w:rPr>
            </w:pPr>
            <w:r w:rsidRPr="00BE7350">
              <w:rPr>
                <w:rFonts w:ascii="Arial" w:hAnsi="Arial" w:cs="Arial"/>
                <w:sz w:val="24"/>
                <w:szCs w:val="24"/>
              </w:rPr>
              <w:t>I очередь</w:t>
            </w:r>
          </w:p>
        </w:tc>
      </w:tr>
      <w:tr w:rsidR="00C23BD5" w:rsidRPr="00BE7350" w:rsidTr="001A6BC8">
        <w:trPr>
          <w:trHeight w:val="705"/>
        </w:trPr>
        <w:tc>
          <w:tcPr>
            <w:tcW w:w="665" w:type="dxa"/>
            <w:vAlign w:val="center"/>
          </w:tcPr>
          <w:p w:rsidR="001A6BC8" w:rsidRPr="00BE7350" w:rsidRDefault="001A6BC8" w:rsidP="00BE7350">
            <w:pPr>
              <w:spacing w:after="0" w:line="240" w:lineRule="auto"/>
              <w:jc w:val="center"/>
              <w:rPr>
                <w:rFonts w:ascii="Arial" w:hAnsi="Arial" w:cs="Arial"/>
                <w:sz w:val="24"/>
                <w:szCs w:val="24"/>
              </w:rPr>
            </w:pPr>
            <w:r w:rsidRPr="00BE7350">
              <w:rPr>
                <w:rFonts w:ascii="Arial" w:hAnsi="Arial" w:cs="Arial"/>
                <w:sz w:val="24"/>
                <w:szCs w:val="24"/>
              </w:rPr>
              <w:t>5</w:t>
            </w:r>
          </w:p>
        </w:tc>
        <w:tc>
          <w:tcPr>
            <w:tcW w:w="6220" w:type="dxa"/>
          </w:tcPr>
          <w:p w:rsidR="001A6BC8" w:rsidRPr="00BE7350" w:rsidRDefault="001A6BC8" w:rsidP="00BE7350">
            <w:pPr>
              <w:spacing w:after="0" w:line="240" w:lineRule="auto"/>
              <w:jc w:val="both"/>
              <w:rPr>
                <w:rFonts w:ascii="Arial" w:hAnsi="Arial" w:cs="Arial"/>
                <w:sz w:val="24"/>
                <w:szCs w:val="24"/>
              </w:rPr>
            </w:pPr>
            <w:r w:rsidRPr="00BE7350">
              <w:rPr>
                <w:rFonts w:ascii="Arial" w:hAnsi="Arial" w:cs="Arial"/>
                <w:sz w:val="24"/>
                <w:szCs w:val="24"/>
              </w:rPr>
              <w:t xml:space="preserve">Продление автобусных маршрутов </w:t>
            </w:r>
            <w:proofErr w:type="gramStart"/>
            <w:r w:rsidRPr="00BE7350">
              <w:rPr>
                <w:rFonts w:ascii="Arial" w:hAnsi="Arial" w:cs="Arial"/>
                <w:sz w:val="24"/>
                <w:szCs w:val="24"/>
              </w:rPr>
              <w:t>до</w:t>
            </w:r>
            <w:proofErr w:type="gramEnd"/>
            <w:r w:rsidRPr="00BE7350">
              <w:rPr>
                <w:rFonts w:ascii="Arial" w:hAnsi="Arial" w:cs="Arial"/>
                <w:sz w:val="24"/>
                <w:szCs w:val="24"/>
              </w:rPr>
              <w:t xml:space="preserve"> с. Никольское </w:t>
            </w:r>
            <w:proofErr w:type="gramStart"/>
            <w:r w:rsidRPr="00BE7350">
              <w:rPr>
                <w:rFonts w:ascii="Arial" w:hAnsi="Arial" w:cs="Arial"/>
                <w:sz w:val="24"/>
                <w:szCs w:val="24"/>
              </w:rPr>
              <w:t>для</w:t>
            </w:r>
            <w:proofErr w:type="gramEnd"/>
            <w:r w:rsidRPr="00BE7350">
              <w:rPr>
                <w:rFonts w:ascii="Arial" w:hAnsi="Arial" w:cs="Arial"/>
                <w:sz w:val="24"/>
                <w:szCs w:val="24"/>
              </w:rPr>
              <w:t xml:space="preserve"> обеспечения пешеходной доступности на территории указанного населенного пункта. </w:t>
            </w:r>
          </w:p>
        </w:tc>
        <w:tc>
          <w:tcPr>
            <w:tcW w:w="2687" w:type="dxa"/>
          </w:tcPr>
          <w:p w:rsidR="001A6BC8" w:rsidRPr="00BE7350" w:rsidRDefault="001A6BC8" w:rsidP="00BE7350">
            <w:pPr>
              <w:spacing w:after="0" w:line="240" w:lineRule="auto"/>
              <w:jc w:val="center"/>
              <w:rPr>
                <w:rFonts w:ascii="Arial" w:hAnsi="Arial" w:cs="Arial"/>
                <w:sz w:val="24"/>
                <w:szCs w:val="24"/>
              </w:rPr>
            </w:pPr>
          </w:p>
          <w:p w:rsidR="001A6BC8" w:rsidRPr="00BE7350" w:rsidRDefault="001A6BC8" w:rsidP="00BE7350">
            <w:pPr>
              <w:spacing w:after="0" w:line="240" w:lineRule="auto"/>
              <w:jc w:val="center"/>
              <w:rPr>
                <w:rFonts w:ascii="Arial" w:hAnsi="Arial" w:cs="Arial"/>
                <w:sz w:val="24"/>
                <w:szCs w:val="24"/>
              </w:rPr>
            </w:pPr>
            <w:r w:rsidRPr="00BE7350">
              <w:rPr>
                <w:rFonts w:ascii="Arial" w:hAnsi="Arial" w:cs="Arial"/>
                <w:sz w:val="24"/>
                <w:szCs w:val="24"/>
              </w:rPr>
              <w:t>I очередь – Расчётный срок</w:t>
            </w:r>
          </w:p>
        </w:tc>
      </w:tr>
      <w:tr w:rsidR="00C23BD5" w:rsidRPr="00BE7350" w:rsidTr="001A6BC8">
        <w:trPr>
          <w:trHeight w:val="705"/>
        </w:trPr>
        <w:tc>
          <w:tcPr>
            <w:tcW w:w="665" w:type="dxa"/>
            <w:tcBorders>
              <w:bottom w:val="single" w:sz="4" w:space="0" w:color="auto"/>
            </w:tcBorders>
            <w:vAlign w:val="center"/>
          </w:tcPr>
          <w:p w:rsidR="001A6BC8" w:rsidRPr="00BE7350" w:rsidRDefault="001A6BC8" w:rsidP="00BE7350">
            <w:pPr>
              <w:spacing w:after="0" w:line="240" w:lineRule="auto"/>
              <w:jc w:val="center"/>
              <w:rPr>
                <w:rFonts w:ascii="Arial" w:hAnsi="Arial" w:cs="Arial"/>
                <w:sz w:val="24"/>
                <w:szCs w:val="24"/>
              </w:rPr>
            </w:pPr>
            <w:r w:rsidRPr="00BE7350">
              <w:rPr>
                <w:rFonts w:ascii="Arial" w:hAnsi="Arial" w:cs="Arial"/>
                <w:sz w:val="24"/>
                <w:szCs w:val="24"/>
              </w:rPr>
              <w:t>6</w:t>
            </w:r>
          </w:p>
        </w:tc>
        <w:tc>
          <w:tcPr>
            <w:tcW w:w="6220" w:type="dxa"/>
            <w:tcBorders>
              <w:bottom w:val="single" w:sz="4" w:space="0" w:color="auto"/>
            </w:tcBorders>
          </w:tcPr>
          <w:p w:rsidR="001A6BC8" w:rsidRPr="00BE7350" w:rsidRDefault="001A6BC8" w:rsidP="00BE7350">
            <w:pPr>
              <w:spacing w:after="0" w:line="240" w:lineRule="auto"/>
              <w:jc w:val="both"/>
              <w:rPr>
                <w:rFonts w:ascii="Arial" w:hAnsi="Arial" w:cs="Arial"/>
                <w:sz w:val="24"/>
                <w:szCs w:val="24"/>
              </w:rPr>
            </w:pPr>
            <w:r w:rsidRPr="00BE7350">
              <w:rPr>
                <w:rFonts w:ascii="Arial" w:hAnsi="Arial" w:cs="Arial"/>
                <w:sz w:val="24"/>
                <w:szCs w:val="24"/>
              </w:rPr>
              <w:t>Строительство подъездной автомобильной дороги для проектируемого свиноводческого комплекса.</w:t>
            </w:r>
          </w:p>
        </w:tc>
        <w:tc>
          <w:tcPr>
            <w:tcW w:w="2687" w:type="dxa"/>
            <w:tcBorders>
              <w:bottom w:val="single" w:sz="4" w:space="0" w:color="auto"/>
            </w:tcBorders>
          </w:tcPr>
          <w:p w:rsidR="001A6BC8" w:rsidRPr="00BE7350" w:rsidRDefault="001A6BC8" w:rsidP="00BE7350">
            <w:pPr>
              <w:spacing w:after="0" w:line="240" w:lineRule="auto"/>
              <w:jc w:val="center"/>
              <w:rPr>
                <w:rFonts w:ascii="Arial" w:hAnsi="Arial" w:cs="Arial"/>
                <w:sz w:val="24"/>
                <w:szCs w:val="24"/>
              </w:rPr>
            </w:pPr>
            <w:r w:rsidRPr="00BE7350">
              <w:rPr>
                <w:rFonts w:ascii="Arial" w:hAnsi="Arial" w:cs="Arial"/>
                <w:sz w:val="24"/>
                <w:szCs w:val="24"/>
              </w:rPr>
              <w:t>I очередь</w:t>
            </w:r>
          </w:p>
        </w:tc>
      </w:tr>
    </w:tbl>
    <w:p w:rsidR="001C78C5" w:rsidRPr="00BE7350" w:rsidRDefault="001C78C5" w:rsidP="00BE7350">
      <w:pPr>
        <w:spacing w:after="0" w:line="240" w:lineRule="auto"/>
        <w:jc w:val="both"/>
        <w:rPr>
          <w:rFonts w:ascii="Arial" w:hAnsi="Arial" w:cs="Arial"/>
          <w:sz w:val="24"/>
          <w:szCs w:val="24"/>
        </w:rPr>
      </w:pPr>
    </w:p>
    <w:p w:rsidR="001A6BC8" w:rsidRPr="00BE7350" w:rsidRDefault="001A6BC8" w:rsidP="00BE7350">
      <w:pPr>
        <w:spacing w:after="0" w:line="240" w:lineRule="auto"/>
        <w:jc w:val="both"/>
        <w:rPr>
          <w:rFonts w:ascii="Arial" w:hAnsi="Arial" w:cs="Arial"/>
          <w:sz w:val="24"/>
          <w:szCs w:val="24"/>
        </w:rPr>
      </w:pPr>
      <w:r w:rsidRPr="00BE7350">
        <w:rPr>
          <w:rFonts w:ascii="Arial" w:hAnsi="Arial" w:cs="Arial"/>
          <w:sz w:val="24"/>
          <w:szCs w:val="24"/>
        </w:rPr>
        <w:t>Предложения по развитию транспортной инфраструктуры отображены на «Карте планируемого размещения объектов транспортной инфраструктуры».</w:t>
      </w:r>
    </w:p>
    <w:p w:rsidR="00C269DA" w:rsidRPr="00BE7350" w:rsidRDefault="00C269DA" w:rsidP="00BE7350">
      <w:pPr>
        <w:spacing w:after="0" w:line="240" w:lineRule="auto"/>
        <w:jc w:val="both"/>
        <w:rPr>
          <w:rFonts w:ascii="Arial" w:hAnsi="Arial" w:cs="Arial"/>
          <w:bCs/>
          <w:iCs/>
          <w:sz w:val="24"/>
          <w:szCs w:val="24"/>
        </w:rPr>
      </w:pPr>
    </w:p>
    <w:p w:rsidR="005D7EC3" w:rsidRPr="00BE7350" w:rsidRDefault="00255F73" w:rsidP="00BE7350">
      <w:pPr>
        <w:pStyle w:val="10"/>
        <w:numPr>
          <w:ilvl w:val="2"/>
          <w:numId w:val="5"/>
        </w:numPr>
        <w:tabs>
          <w:tab w:val="clear" w:pos="1559"/>
          <w:tab w:val="left" w:pos="774"/>
        </w:tabs>
        <w:spacing w:before="0" w:beforeAutospacing="0"/>
        <w:ind w:left="0" w:firstLine="0"/>
        <w:jc w:val="center"/>
        <w:outlineLvl w:val="2"/>
        <w:rPr>
          <w:rFonts w:ascii="Arial" w:hAnsi="Arial" w:cs="Arial"/>
          <w:b w:val="0"/>
          <w:i w:val="0"/>
          <w:smallCaps/>
          <w:snapToGrid w:val="0"/>
        </w:rPr>
      </w:pPr>
      <w:bookmarkStart w:id="16" w:name="_Toc454781557"/>
      <w:bookmarkStart w:id="17" w:name="_Toc488651958"/>
      <w:r w:rsidRPr="00BE7350">
        <w:rPr>
          <w:rFonts w:ascii="Arial" w:hAnsi="Arial" w:cs="Arial"/>
          <w:b w:val="0"/>
          <w:i w:val="0"/>
        </w:rPr>
        <w:t xml:space="preserve">Мероприятия по обеспечению территории </w:t>
      </w:r>
      <w:r w:rsidR="001A6BC8" w:rsidRPr="00BE7350">
        <w:rPr>
          <w:rFonts w:ascii="Arial" w:hAnsi="Arial" w:cs="Arial"/>
          <w:b w:val="0"/>
          <w:i w:val="0"/>
        </w:rPr>
        <w:t>Новочигольского</w:t>
      </w:r>
      <w:r w:rsidRPr="00BE7350">
        <w:rPr>
          <w:rFonts w:ascii="Arial" w:hAnsi="Arial" w:cs="Arial"/>
          <w:b w:val="0"/>
          <w:i w:val="0"/>
        </w:rPr>
        <w:t xml:space="preserve"> сельского поселения объектами жилой инфраструктуры</w:t>
      </w:r>
      <w:bookmarkEnd w:id="16"/>
      <w:bookmarkEnd w:id="17"/>
    </w:p>
    <w:p w:rsidR="001A6BC8" w:rsidRPr="00BE7350" w:rsidRDefault="001A6BC8" w:rsidP="00BE7350">
      <w:pPr>
        <w:pStyle w:val="10"/>
        <w:numPr>
          <w:ilvl w:val="0"/>
          <w:numId w:val="0"/>
        </w:numPr>
        <w:tabs>
          <w:tab w:val="clear" w:pos="1559"/>
          <w:tab w:val="left" w:pos="774"/>
        </w:tabs>
        <w:spacing w:before="0" w:beforeAutospacing="0"/>
        <w:rPr>
          <w:rFonts w:ascii="Arial" w:hAnsi="Arial" w:cs="Arial"/>
          <w:b w:val="0"/>
          <w:i w:val="0"/>
          <w:smallCaps/>
          <w:snapToGrid w:val="0"/>
        </w:rPr>
      </w:pPr>
    </w:p>
    <w:p w:rsidR="001A6BC8" w:rsidRPr="00BE7350" w:rsidRDefault="001A6BC8" w:rsidP="00BE7350">
      <w:pPr>
        <w:tabs>
          <w:tab w:val="left" w:pos="360"/>
          <w:tab w:val="left" w:pos="700"/>
        </w:tabs>
        <w:spacing w:after="0" w:line="240" w:lineRule="auto"/>
        <w:ind w:firstLine="851"/>
        <w:jc w:val="both"/>
        <w:rPr>
          <w:rFonts w:ascii="Arial" w:hAnsi="Arial" w:cs="Arial"/>
          <w:sz w:val="24"/>
          <w:szCs w:val="24"/>
        </w:rPr>
      </w:pPr>
      <w:proofErr w:type="gramStart"/>
      <w:r w:rsidRPr="00BE7350">
        <w:rPr>
          <w:rFonts w:ascii="Arial" w:hAnsi="Arial" w:cs="Arial"/>
          <w:sz w:val="24"/>
          <w:szCs w:val="24"/>
        </w:rPr>
        <w:t>Согласно ст. 14 Федерального закона от 06.10.2003г. №131-ФЗ «Об общих принципах организации местного самоуправления в Российской Федерации» к вопросам органов местного самоуправления сельского поселения относятся обеспечение малоимущих граждан, проживающих в поселении и нуждающихся в улучшении жилищных условий, жилыми помещениями в соответствии с жилищным законодательством, организация строительства и содержания муниципального жилищного фонда, создание условий для жилищного строительства.</w:t>
      </w:r>
      <w:proofErr w:type="gramEnd"/>
    </w:p>
    <w:p w:rsidR="001A6BC8" w:rsidRPr="00BE7350" w:rsidRDefault="001A6BC8" w:rsidP="00BE7350">
      <w:pPr>
        <w:spacing w:after="0" w:line="240" w:lineRule="auto"/>
        <w:ind w:firstLine="567"/>
        <w:jc w:val="both"/>
        <w:rPr>
          <w:rFonts w:ascii="Arial" w:hAnsi="Arial" w:cs="Arial"/>
          <w:sz w:val="24"/>
          <w:szCs w:val="24"/>
        </w:rPr>
      </w:pPr>
    </w:p>
    <w:p w:rsidR="001B5BDE" w:rsidRPr="00BE7350" w:rsidRDefault="001B5BDE" w:rsidP="00BE7350">
      <w:pPr>
        <w:spacing w:after="0" w:line="240" w:lineRule="auto"/>
        <w:jc w:val="center"/>
        <w:rPr>
          <w:rFonts w:ascii="Arial" w:hAnsi="Arial" w:cs="Arial"/>
          <w:sz w:val="24"/>
          <w:szCs w:val="24"/>
        </w:rPr>
      </w:pPr>
      <w:r w:rsidRPr="00BE7350">
        <w:rPr>
          <w:rFonts w:ascii="Arial" w:hAnsi="Arial" w:cs="Arial"/>
          <w:sz w:val="24"/>
          <w:szCs w:val="24"/>
        </w:rPr>
        <w:t>Мероприятия по обеспечению Новочигольского сельского поселения объектами жилой инфраструктуры.</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5"/>
        <w:gridCol w:w="6521"/>
        <w:gridCol w:w="2373"/>
      </w:tblGrid>
      <w:tr w:rsidR="00C23BD5" w:rsidRPr="00BE7350" w:rsidTr="00D0296B">
        <w:tc>
          <w:tcPr>
            <w:tcW w:w="675" w:type="dxa"/>
            <w:shd w:val="clear" w:color="auto" w:fill="D9D9D9"/>
          </w:tcPr>
          <w:p w:rsidR="001B5BDE" w:rsidRPr="00BE7350" w:rsidRDefault="001B5BDE" w:rsidP="00BE7350">
            <w:pPr>
              <w:spacing w:after="0" w:line="240" w:lineRule="auto"/>
              <w:jc w:val="center"/>
              <w:rPr>
                <w:rFonts w:ascii="Arial" w:hAnsi="Arial" w:cs="Arial"/>
                <w:sz w:val="24"/>
                <w:szCs w:val="24"/>
              </w:rPr>
            </w:pPr>
            <w:r w:rsidRPr="00BE7350">
              <w:rPr>
                <w:rFonts w:ascii="Arial" w:hAnsi="Arial" w:cs="Arial"/>
                <w:sz w:val="24"/>
                <w:szCs w:val="24"/>
              </w:rPr>
              <w:t xml:space="preserve">№ </w:t>
            </w:r>
            <w:proofErr w:type="gramStart"/>
            <w:r w:rsidRPr="00BE7350">
              <w:rPr>
                <w:rFonts w:ascii="Arial" w:hAnsi="Arial" w:cs="Arial"/>
                <w:sz w:val="24"/>
                <w:szCs w:val="24"/>
              </w:rPr>
              <w:t>п</w:t>
            </w:r>
            <w:proofErr w:type="gramEnd"/>
            <w:r w:rsidRPr="00BE7350">
              <w:rPr>
                <w:rFonts w:ascii="Arial" w:hAnsi="Arial" w:cs="Arial"/>
                <w:sz w:val="24"/>
                <w:szCs w:val="24"/>
              </w:rPr>
              <w:t>/п</w:t>
            </w:r>
          </w:p>
        </w:tc>
        <w:tc>
          <w:tcPr>
            <w:tcW w:w="6521" w:type="dxa"/>
            <w:shd w:val="clear" w:color="auto" w:fill="D9D9D9"/>
          </w:tcPr>
          <w:p w:rsidR="001B5BDE" w:rsidRPr="00BE7350" w:rsidRDefault="001B5BDE" w:rsidP="00BE7350">
            <w:pPr>
              <w:spacing w:after="0" w:line="240" w:lineRule="auto"/>
              <w:jc w:val="center"/>
              <w:rPr>
                <w:rFonts w:ascii="Arial" w:hAnsi="Arial" w:cs="Arial"/>
                <w:sz w:val="24"/>
                <w:szCs w:val="24"/>
              </w:rPr>
            </w:pPr>
            <w:r w:rsidRPr="00BE7350">
              <w:rPr>
                <w:rFonts w:ascii="Arial" w:hAnsi="Arial" w:cs="Arial"/>
                <w:sz w:val="24"/>
                <w:szCs w:val="24"/>
              </w:rPr>
              <w:t>Наименование мероприятий</w:t>
            </w:r>
          </w:p>
        </w:tc>
        <w:tc>
          <w:tcPr>
            <w:tcW w:w="2373" w:type="dxa"/>
            <w:shd w:val="clear" w:color="auto" w:fill="D9D9D9"/>
          </w:tcPr>
          <w:p w:rsidR="001B5BDE" w:rsidRPr="00BE7350" w:rsidRDefault="001B5BDE" w:rsidP="00BE7350">
            <w:pPr>
              <w:spacing w:after="0" w:line="240" w:lineRule="auto"/>
              <w:jc w:val="center"/>
              <w:rPr>
                <w:rFonts w:ascii="Arial" w:hAnsi="Arial" w:cs="Arial"/>
                <w:sz w:val="24"/>
                <w:szCs w:val="24"/>
              </w:rPr>
            </w:pPr>
            <w:r w:rsidRPr="00BE7350">
              <w:rPr>
                <w:rFonts w:ascii="Arial" w:hAnsi="Arial" w:cs="Arial"/>
                <w:sz w:val="24"/>
                <w:szCs w:val="24"/>
              </w:rPr>
              <w:t>Сроки реализации</w:t>
            </w:r>
          </w:p>
        </w:tc>
      </w:tr>
      <w:tr w:rsidR="00C23BD5" w:rsidRPr="00BE7350" w:rsidTr="00D0296B">
        <w:tc>
          <w:tcPr>
            <w:tcW w:w="675" w:type="dxa"/>
          </w:tcPr>
          <w:p w:rsidR="001B5BDE" w:rsidRPr="00BE7350" w:rsidRDefault="001B5BDE" w:rsidP="00BE7350">
            <w:pPr>
              <w:widowControl w:val="0"/>
              <w:numPr>
                <w:ilvl w:val="0"/>
                <w:numId w:val="12"/>
              </w:numPr>
              <w:tabs>
                <w:tab w:val="left" w:pos="142"/>
              </w:tabs>
              <w:suppressAutoHyphens/>
              <w:spacing w:after="0" w:line="240" w:lineRule="auto"/>
              <w:jc w:val="center"/>
              <w:rPr>
                <w:rFonts w:ascii="Arial" w:hAnsi="Arial" w:cs="Arial"/>
                <w:sz w:val="24"/>
                <w:szCs w:val="24"/>
              </w:rPr>
            </w:pPr>
          </w:p>
        </w:tc>
        <w:tc>
          <w:tcPr>
            <w:tcW w:w="6521" w:type="dxa"/>
          </w:tcPr>
          <w:p w:rsidR="001B5BDE" w:rsidRPr="00BE7350" w:rsidRDefault="001B5BDE" w:rsidP="00BE7350">
            <w:pPr>
              <w:spacing w:after="0" w:line="240" w:lineRule="auto"/>
              <w:jc w:val="both"/>
              <w:rPr>
                <w:rFonts w:ascii="Arial" w:hAnsi="Arial" w:cs="Arial"/>
                <w:sz w:val="24"/>
                <w:szCs w:val="24"/>
              </w:rPr>
            </w:pPr>
            <w:r w:rsidRPr="00BE7350">
              <w:rPr>
                <w:rFonts w:ascii="Arial" w:hAnsi="Arial" w:cs="Arial"/>
                <w:sz w:val="24"/>
                <w:szCs w:val="24"/>
              </w:rPr>
              <w:t>Обеспечение условий для увеличения объемов и повышения качества жилищного фонда сельского поселения при обязательном выполнении экологических, санитарн</w:t>
            </w:r>
            <w:proofErr w:type="gramStart"/>
            <w:r w:rsidRPr="00BE7350">
              <w:rPr>
                <w:rFonts w:ascii="Arial" w:hAnsi="Arial" w:cs="Arial"/>
                <w:sz w:val="24"/>
                <w:szCs w:val="24"/>
              </w:rPr>
              <w:t>о-</w:t>
            </w:r>
            <w:proofErr w:type="gramEnd"/>
            <w:r w:rsidRPr="00BE7350">
              <w:rPr>
                <w:rFonts w:ascii="Arial" w:hAnsi="Arial" w:cs="Arial"/>
                <w:sz w:val="24"/>
                <w:szCs w:val="24"/>
              </w:rPr>
              <w:t xml:space="preserve"> гигиенических и градостроительных требований, с учетом сложившегося архитектурно-планировочного облика сельского поселения.</w:t>
            </w:r>
          </w:p>
        </w:tc>
        <w:tc>
          <w:tcPr>
            <w:tcW w:w="2373" w:type="dxa"/>
          </w:tcPr>
          <w:p w:rsidR="001B5BDE" w:rsidRPr="00BE7350" w:rsidRDefault="001B5BDE" w:rsidP="00BE7350">
            <w:pPr>
              <w:spacing w:after="0" w:line="240" w:lineRule="auto"/>
              <w:jc w:val="center"/>
              <w:rPr>
                <w:rFonts w:ascii="Arial" w:hAnsi="Arial" w:cs="Arial"/>
                <w:sz w:val="24"/>
                <w:szCs w:val="24"/>
              </w:rPr>
            </w:pPr>
          </w:p>
          <w:p w:rsidR="001B5BDE" w:rsidRPr="00BE7350" w:rsidRDefault="001B5BDE" w:rsidP="00BE7350">
            <w:pPr>
              <w:spacing w:after="0" w:line="240" w:lineRule="auto"/>
              <w:jc w:val="center"/>
              <w:rPr>
                <w:rFonts w:ascii="Arial" w:hAnsi="Arial" w:cs="Arial"/>
                <w:sz w:val="24"/>
                <w:szCs w:val="24"/>
              </w:rPr>
            </w:pPr>
          </w:p>
          <w:p w:rsidR="001B5BDE" w:rsidRPr="00BE7350" w:rsidRDefault="001B5BDE" w:rsidP="00BE7350">
            <w:pPr>
              <w:spacing w:after="0" w:line="240" w:lineRule="auto"/>
              <w:jc w:val="center"/>
              <w:rPr>
                <w:rFonts w:ascii="Arial" w:hAnsi="Arial" w:cs="Arial"/>
                <w:sz w:val="24"/>
                <w:szCs w:val="24"/>
              </w:rPr>
            </w:pPr>
            <w:r w:rsidRPr="00BE7350">
              <w:rPr>
                <w:rFonts w:ascii="Arial" w:hAnsi="Arial" w:cs="Arial"/>
                <w:sz w:val="24"/>
                <w:szCs w:val="24"/>
              </w:rPr>
              <w:t>I очередь</w:t>
            </w:r>
          </w:p>
        </w:tc>
      </w:tr>
      <w:tr w:rsidR="00C23BD5" w:rsidRPr="00BE7350" w:rsidTr="00D0296B">
        <w:tc>
          <w:tcPr>
            <w:tcW w:w="675" w:type="dxa"/>
          </w:tcPr>
          <w:p w:rsidR="001B5BDE" w:rsidRPr="00BE7350" w:rsidRDefault="001B5BDE" w:rsidP="00BE7350">
            <w:pPr>
              <w:widowControl w:val="0"/>
              <w:numPr>
                <w:ilvl w:val="0"/>
                <w:numId w:val="12"/>
              </w:numPr>
              <w:tabs>
                <w:tab w:val="left" w:pos="142"/>
              </w:tabs>
              <w:suppressAutoHyphens/>
              <w:spacing w:after="0" w:line="240" w:lineRule="auto"/>
              <w:jc w:val="center"/>
              <w:rPr>
                <w:rFonts w:ascii="Arial" w:hAnsi="Arial" w:cs="Arial"/>
                <w:sz w:val="24"/>
                <w:szCs w:val="24"/>
              </w:rPr>
            </w:pPr>
          </w:p>
        </w:tc>
        <w:tc>
          <w:tcPr>
            <w:tcW w:w="6521" w:type="dxa"/>
          </w:tcPr>
          <w:p w:rsidR="001B5BDE" w:rsidRPr="00BE7350" w:rsidRDefault="001B5BDE" w:rsidP="00BE7350">
            <w:pPr>
              <w:spacing w:after="0" w:line="240" w:lineRule="auto"/>
              <w:jc w:val="both"/>
              <w:rPr>
                <w:rFonts w:ascii="Arial" w:hAnsi="Arial" w:cs="Arial"/>
                <w:sz w:val="24"/>
                <w:szCs w:val="24"/>
              </w:rPr>
            </w:pPr>
            <w:r w:rsidRPr="00BE7350">
              <w:rPr>
                <w:rFonts w:ascii="Arial" w:hAnsi="Arial" w:cs="Arial"/>
                <w:sz w:val="24"/>
                <w:szCs w:val="24"/>
              </w:rPr>
              <w:t>Реконструкция, модернизация и капитальный ремонт муниципального жилого фонда.</w:t>
            </w:r>
          </w:p>
        </w:tc>
        <w:tc>
          <w:tcPr>
            <w:tcW w:w="2373" w:type="dxa"/>
          </w:tcPr>
          <w:p w:rsidR="001B5BDE" w:rsidRPr="00BE7350" w:rsidRDefault="001B5BDE" w:rsidP="00BE7350">
            <w:pPr>
              <w:spacing w:after="0" w:line="240" w:lineRule="auto"/>
              <w:jc w:val="center"/>
              <w:rPr>
                <w:rFonts w:ascii="Arial" w:hAnsi="Arial" w:cs="Arial"/>
                <w:sz w:val="24"/>
                <w:szCs w:val="24"/>
              </w:rPr>
            </w:pPr>
            <w:r w:rsidRPr="00BE7350">
              <w:rPr>
                <w:rFonts w:ascii="Arial" w:hAnsi="Arial" w:cs="Arial"/>
                <w:sz w:val="24"/>
                <w:szCs w:val="24"/>
                <w:lang w:val="en-US"/>
              </w:rPr>
              <w:t>I</w:t>
            </w:r>
            <w:r w:rsidRPr="00BE7350">
              <w:rPr>
                <w:rFonts w:ascii="Arial" w:hAnsi="Arial" w:cs="Arial"/>
                <w:sz w:val="24"/>
                <w:szCs w:val="24"/>
              </w:rPr>
              <w:t xml:space="preserve"> очередь — расчетный срок</w:t>
            </w:r>
          </w:p>
        </w:tc>
      </w:tr>
      <w:tr w:rsidR="00C23BD5" w:rsidRPr="00BE7350" w:rsidTr="00D0296B">
        <w:tc>
          <w:tcPr>
            <w:tcW w:w="675" w:type="dxa"/>
          </w:tcPr>
          <w:p w:rsidR="001B5BDE" w:rsidRPr="00BE7350" w:rsidRDefault="001B5BDE" w:rsidP="00BE7350">
            <w:pPr>
              <w:widowControl w:val="0"/>
              <w:numPr>
                <w:ilvl w:val="0"/>
                <w:numId w:val="12"/>
              </w:numPr>
              <w:tabs>
                <w:tab w:val="left" w:pos="142"/>
              </w:tabs>
              <w:suppressAutoHyphens/>
              <w:spacing w:after="0" w:line="240" w:lineRule="auto"/>
              <w:jc w:val="center"/>
              <w:rPr>
                <w:rFonts w:ascii="Arial" w:hAnsi="Arial" w:cs="Arial"/>
                <w:sz w:val="24"/>
                <w:szCs w:val="24"/>
              </w:rPr>
            </w:pPr>
          </w:p>
        </w:tc>
        <w:tc>
          <w:tcPr>
            <w:tcW w:w="6521" w:type="dxa"/>
          </w:tcPr>
          <w:p w:rsidR="001B5BDE" w:rsidRPr="00BE7350" w:rsidRDefault="001B5BDE" w:rsidP="00BE7350">
            <w:pPr>
              <w:spacing w:after="0" w:line="240" w:lineRule="auto"/>
              <w:jc w:val="both"/>
              <w:rPr>
                <w:rFonts w:ascii="Arial" w:hAnsi="Arial" w:cs="Arial"/>
                <w:sz w:val="24"/>
                <w:szCs w:val="24"/>
              </w:rPr>
            </w:pPr>
            <w:r w:rsidRPr="00BE7350">
              <w:rPr>
                <w:rFonts w:ascii="Arial" w:hAnsi="Arial" w:cs="Arial"/>
                <w:sz w:val="24"/>
                <w:szCs w:val="24"/>
              </w:rPr>
              <w:t>Комплексное благоустройство жилых кварталов.</w:t>
            </w:r>
          </w:p>
        </w:tc>
        <w:tc>
          <w:tcPr>
            <w:tcW w:w="2373" w:type="dxa"/>
          </w:tcPr>
          <w:p w:rsidR="001B5BDE" w:rsidRPr="00BE7350" w:rsidRDefault="001B5BDE" w:rsidP="00BE7350">
            <w:pPr>
              <w:spacing w:after="0" w:line="240" w:lineRule="auto"/>
              <w:jc w:val="center"/>
              <w:rPr>
                <w:rFonts w:ascii="Arial" w:hAnsi="Arial" w:cs="Arial"/>
                <w:sz w:val="24"/>
                <w:szCs w:val="24"/>
              </w:rPr>
            </w:pPr>
            <w:r w:rsidRPr="00BE7350">
              <w:rPr>
                <w:rFonts w:ascii="Arial" w:hAnsi="Arial" w:cs="Arial"/>
                <w:sz w:val="24"/>
                <w:szCs w:val="24"/>
              </w:rPr>
              <w:t>I очередь - расчётный срок</w:t>
            </w:r>
          </w:p>
        </w:tc>
      </w:tr>
      <w:tr w:rsidR="00C23BD5" w:rsidRPr="00BE7350" w:rsidTr="00D0296B">
        <w:trPr>
          <w:trHeight w:val="182"/>
        </w:trPr>
        <w:tc>
          <w:tcPr>
            <w:tcW w:w="675" w:type="dxa"/>
          </w:tcPr>
          <w:p w:rsidR="001B5BDE" w:rsidRPr="00BE7350" w:rsidRDefault="001B5BDE" w:rsidP="00BE7350">
            <w:pPr>
              <w:widowControl w:val="0"/>
              <w:numPr>
                <w:ilvl w:val="0"/>
                <w:numId w:val="12"/>
              </w:numPr>
              <w:tabs>
                <w:tab w:val="left" w:pos="142"/>
              </w:tabs>
              <w:suppressAutoHyphens/>
              <w:spacing w:after="0" w:line="240" w:lineRule="auto"/>
              <w:jc w:val="center"/>
              <w:rPr>
                <w:rFonts w:ascii="Arial" w:hAnsi="Arial" w:cs="Arial"/>
                <w:sz w:val="24"/>
                <w:szCs w:val="24"/>
              </w:rPr>
            </w:pPr>
          </w:p>
        </w:tc>
        <w:tc>
          <w:tcPr>
            <w:tcW w:w="6521" w:type="dxa"/>
          </w:tcPr>
          <w:p w:rsidR="001B5BDE" w:rsidRPr="00BE7350" w:rsidRDefault="001B5BDE" w:rsidP="00BE7350">
            <w:pPr>
              <w:spacing w:after="0" w:line="240" w:lineRule="auto"/>
              <w:jc w:val="both"/>
              <w:rPr>
                <w:rFonts w:ascii="Arial" w:hAnsi="Arial" w:cs="Arial"/>
                <w:sz w:val="24"/>
                <w:szCs w:val="24"/>
              </w:rPr>
            </w:pPr>
            <w:r w:rsidRPr="00BE7350">
              <w:rPr>
                <w:rFonts w:ascii="Arial" w:hAnsi="Arial" w:cs="Arial"/>
                <w:sz w:val="24"/>
                <w:szCs w:val="24"/>
              </w:rPr>
              <w:t>Развитие новых типов жилья, включая малоэтажное (</w:t>
            </w:r>
            <w:proofErr w:type="spellStart"/>
            <w:r w:rsidRPr="00BE7350">
              <w:rPr>
                <w:rFonts w:ascii="Arial" w:hAnsi="Arial" w:cs="Arial"/>
                <w:sz w:val="24"/>
                <w:szCs w:val="24"/>
              </w:rPr>
              <w:t>таунхаусы</w:t>
            </w:r>
            <w:proofErr w:type="spellEnd"/>
            <w:r w:rsidRPr="00BE7350">
              <w:rPr>
                <w:rFonts w:ascii="Arial" w:hAnsi="Arial" w:cs="Arial"/>
                <w:sz w:val="24"/>
                <w:szCs w:val="24"/>
              </w:rPr>
              <w:t xml:space="preserve"> и коттеджи).</w:t>
            </w:r>
          </w:p>
        </w:tc>
        <w:tc>
          <w:tcPr>
            <w:tcW w:w="2373" w:type="dxa"/>
          </w:tcPr>
          <w:p w:rsidR="001B5BDE" w:rsidRPr="00BE7350" w:rsidRDefault="001B5BDE" w:rsidP="00BE7350">
            <w:pPr>
              <w:spacing w:after="0" w:line="240" w:lineRule="auto"/>
              <w:jc w:val="center"/>
              <w:rPr>
                <w:rFonts w:ascii="Arial" w:hAnsi="Arial" w:cs="Arial"/>
                <w:sz w:val="24"/>
                <w:szCs w:val="24"/>
              </w:rPr>
            </w:pPr>
            <w:r w:rsidRPr="00BE7350">
              <w:rPr>
                <w:rFonts w:ascii="Arial" w:hAnsi="Arial" w:cs="Arial"/>
                <w:sz w:val="24"/>
                <w:szCs w:val="24"/>
              </w:rPr>
              <w:t>I очередь</w:t>
            </w:r>
          </w:p>
        </w:tc>
      </w:tr>
      <w:tr w:rsidR="00C23BD5" w:rsidRPr="00BE7350" w:rsidTr="00D0296B">
        <w:trPr>
          <w:trHeight w:val="182"/>
        </w:trPr>
        <w:tc>
          <w:tcPr>
            <w:tcW w:w="675" w:type="dxa"/>
          </w:tcPr>
          <w:p w:rsidR="001B5BDE" w:rsidRPr="00BE7350" w:rsidRDefault="001B5BDE" w:rsidP="00BE7350">
            <w:pPr>
              <w:widowControl w:val="0"/>
              <w:numPr>
                <w:ilvl w:val="0"/>
                <w:numId w:val="12"/>
              </w:numPr>
              <w:tabs>
                <w:tab w:val="left" w:pos="142"/>
              </w:tabs>
              <w:suppressAutoHyphens/>
              <w:spacing w:after="0" w:line="240" w:lineRule="auto"/>
              <w:jc w:val="center"/>
              <w:rPr>
                <w:rFonts w:ascii="Arial" w:hAnsi="Arial" w:cs="Arial"/>
                <w:sz w:val="24"/>
                <w:szCs w:val="24"/>
              </w:rPr>
            </w:pPr>
          </w:p>
        </w:tc>
        <w:tc>
          <w:tcPr>
            <w:tcW w:w="6521" w:type="dxa"/>
          </w:tcPr>
          <w:p w:rsidR="001B5BDE" w:rsidRPr="00BE7350" w:rsidRDefault="001B5BDE" w:rsidP="00BE7350">
            <w:pPr>
              <w:spacing w:after="0" w:line="240" w:lineRule="auto"/>
              <w:jc w:val="both"/>
              <w:rPr>
                <w:rFonts w:ascii="Arial" w:hAnsi="Arial" w:cs="Arial"/>
                <w:sz w:val="24"/>
                <w:szCs w:val="24"/>
              </w:rPr>
            </w:pPr>
            <w:r w:rsidRPr="00BE7350">
              <w:rPr>
                <w:rFonts w:ascii="Arial" w:hAnsi="Arial" w:cs="Arial"/>
                <w:sz w:val="24"/>
                <w:szCs w:val="24"/>
              </w:rPr>
              <w:t>Повышение архитектурно-художественных качеств жилой застройки.</w:t>
            </w:r>
          </w:p>
        </w:tc>
        <w:tc>
          <w:tcPr>
            <w:tcW w:w="2373" w:type="dxa"/>
          </w:tcPr>
          <w:p w:rsidR="001B5BDE" w:rsidRPr="00BE7350" w:rsidRDefault="001B5BDE" w:rsidP="00BE7350">
            <w:pPr>
              <w:spacing w:after="0" w:line="240" w:lineRule="auto"/>
              <w:jc w:val="center"/>
              <w:rPr>
                <w:rFonts w:ascii="Arial" w:hAnsi="Arial" w:cs="Arial"/>
                <w:sz w:val="24"/>
                <w:szCs w:val="24"/>
              </w:rPr>
            </w:pPr>
            <w:r w:rsidRPr="00BE7350">
              <w:rPr>
                <w:rFonts w:ascii="Arial" w:hAnsi="Arial" w:cs="Arial"/>
                <w:sz w:val="24"/>
                <w:szCs w:val="24"/>
              </w:rPr>
              <w:t>I очередь</w:t>
            </w:r>
          </w:p>
        </w:tc>
      </w:tr>
      <w:tr w:rsidR="00C23BD5" w:rsidRPr="00BE7350" w:rsidTr="00D0296B">
        <w:trPr>
          <w:trHeight w:val="77"/>
        </w:trPr>
        <w:tc>
          <w:tcPr>
            <w:tcW w:w="675" w:type="dxa"/>
          </w:tcPr>
          <w:p w:rsidR="001B5BDE" w:rsidRPr="00BE7350" w:rsidRDefault="001B5BDE" w:rsidP="00BE7350">
            <w:pPr>
              <w:widowControl w:val="0"/>
              <w:numPr>
                <w:ilvl w:val="0"/>
                <w:numId w:val="12"/>
              </w:numPr>
              <w:tabs>
                <w:tab w:val="left" w:pos="142"/>
              </w:tabs>
              <w:suppressAutoHyphens/>
              <w:spacing w:after="0" w:line="240" w:lineRule="auto"/>
              <w:jc w:val="center"/>
              <w:rPr>
                <w:rFonts w:ascii="Arial" w:hAnsi="Arial" w:cs="Arial"/>
                <w:sz w:val="24"/>
                <w:szCs w:val="24"/>
              </w:rPr>
            </w:pPr>
          </w:p>
        </w:tc>
        <w:tc>
          <w:tcPr>
            <w:tcW w:w="6521" w:type="dxa"/>
          </w:tcPr>
          <w:p w:rsidR="001B5BDE" w:rsidRPr="00BE7350" w:rsidRDefault="001B5BDE" w:rsidP="00BE7350">
            <w:pPr>
              <w:pStyle w:val="af3"/>
              <w:spacing w:after="0"/>
              <w:ind w:left="0"/>
              <w:jc w:val="both"/>
              <w:rPr>
                <w:rFonts w:ascii="Arial" w:eastAsia="TimesNewRoman" w:hAnsi="Arial" w:cs="Arial"/>
              </w:rPr>
            </w:pPr>
            <w:r w:rsidRPr="00BE7350">
              <w:rPr>
                <w:rFonts w:ascii="Arial" w:eastAsia="TimesNewRoman" w:hAnsi="Arial" w:cs="Arial"/>
              </w:rPr>
              <w:t>Освоение двух участков общей площадью 6 га в п.</w:t>
            </w:r>
            <w:r w:rsidR="004F669A" w:rsidRPr="00BE7350">
              <w:rPr>
                <w:rFonts w:ascii="Arial" w:eastAsia="TimesNewRoman" w:hAnsi="Arial" w:cs="Arial"/>
              </w:rPr>
              <w:t> </w:t>
            </w:r>
            <w:r w:rsidRPr="00BE7350">
              <w:rPr>
                <w:rFonts w:ascii="Arial" w:eastAsia="TimesNewRoman" w:hAnsi="Arial" w:cs="Arial"/>
              </w:rPr>
              <w:t>Вознесеновка по ул. Центральная и ул. Луговая под развитие индивидуальной жилой застройки. Ориентировочная общая площадь нового жилого фонда составит 6720 м</w:t>
            </w:r>
            <w:proofErr w:type="gramStart"/>
            <w:r w:rsidRPr="00BE7350">
              <w:rPr>
                <w:rFonts w:ascii="Arial" w:eastAsia="TimesNewRoman" w:hAnsi="Arial" w:cs="Arial"/>
                <w:vertAlign w:val="superscript"/>
              </w:rPr>
              <w:t>2</w:t>
            </w:r>
            <w:proofErr w:type="gramEnd"/>
            <w:r w:rsidRPr="00BE7350">
              <w:rPr>
                <w:rFonts w:ascii="Arial" w:eastAsia="TimesNewRoman" w:hAnsi="Arial" w:cs="Arial"/>
              </w:rPr>
              <w:t>. *</w:t>
            </w:r>
          </w:p>
        </w:tc>
        <w:tc>
          <w:tcPr>
            <w:tcW w:w="2373" w:type="dxa"/>
          </w:tcPr>
          <w:p w:rsidR="001B5BDE" w:rsidRPr="00BE7350" w:rsidRDefault="001B5BDE" w:rsidP="00BE7350">
            <w:pPr>
              <w:pStyle w:val="af3"/>
              <w:spacing w:after="0"/>
              <w:ind w:left="0"/>
              <w:jc w:val="center"/>
              <w:rPr>
                <w:rFonts w:ascii="Arial" w:hAnsi="Arial" w:cs="Arial"/>
              </w:rPr>
            </w:pPr>
            <w:r w:rsidRPr="00BE7350">
              <w:rPr>
                <w:rFonts w:ascii="Arial" w:hAnsi="Arial" w:cs="Arial"/>
                <w:lang w:val="en-US"/>
              </w:rPr>
              <w:t>I</w:t>
            </w:r>
            <w:r w:rsidRPr="00BE7350">
              <w:rPr>
                <w:rFonts w:ascii="Arial" w:hAnsi="Arial" w:cs="Arial"/>
              </w:rPr>
              <w:t xml:space="preserve"> очередь — Расчетный срок</w:t>
            </w:r>
          </w:p>
        </w:tc>
      </w:tr>
      <w:tr w:rsidR="00C23BD5" w:rsidRPr="00BE7350" w:rsidTr="00D0296B">
        <w:trPr>
          <w:trHeight w:val="77"/>
        </w:trPr>
        <w:tc>
          <w:tcPr>
            <w:tcW w:w="675" w:type="dxa"/>
            <w:shd w:val="clear" w:color="auto" w:fill="auto"/>
          </w:tcPr>
          <w:p w:rsidR="001B5BDE" w:rsidRPr="00BE7350" w:rsidRDefault="001B5BDE" w:rsidP="00BE7350">
            <w:pPr>
              <w:widowControl w:val="0"/>
              <w:numPr>
                <w:ilvl w:val="0"/>
                <w:numId w:val="12"/>
              </w:numPr>
              <w:tabs>
                <w:tab w:val="left" w:pos="142"/>
              </w:tabs>
              <w:suppressAutoHyphens/>
              <w:spacing w:after="0" w:line="240" w:lineRule="auto"/>
              <w:jc w:val="center"/>
              <w:rPr>
                <w:rFonts w:ascii="Arial" w:hAnsi="Arial" w:cs="Arial"/>
                <w:sz w:val="24"/>
                <w:szCs w:val="24"/>
              </w:rPr>
            </w:pPr>
          </w:p>
        </w:tc>
        <w:tc>
          <w:tcPr>
            <w:tcW w:w="6521" w:type="dxa"/>
            <w:shd w:val="clear" w:color="auto" w:fill="auto"/>
          </w:tcPr>
          <w:p w:rsidR="001B5BDE" w:rsidRPr="00BE7350" w:rsidRDefault="001B5BDE" w:rsidP="00BE7350">
            <w:pPr>
              <w:spacing w:after="0" w:line="240" w:lineRule="auto"/>
              <w:jc w:val="both"/>
              <w:rPr>
                <w:rFonts w:ascii="Arial" w:hAnsi="Arial" w:cs="Arial"/>
                <w:sz w:val="24"/>
                <w:szCs w:val="24"/>
              </w:rPr>
            </w:pPr>
            <w:r w:rsidRPr="00BE7350">
              <w:rPr>
                <w:rFonts w:ascii="Arial" w:eastAsia="TimesNewRoman" w:hAnsi="Arial" w:cs="Arial"/>
                <w:sz w:val="24"/>
                <w:szCs w:val="24"/>
                <w:lang w:eastAsia="ru-RU"/>
              </w:rPr>
              <w:t xml:space="preserve">Освоение участка общей площадью 10,67 га в                                 п. </w:t>
            </w:r>
            <w:proofErr w:type="spellStart"/>
            <w:r w:rsidRPr="00BE7350">
              <w:rPr>
                <w:rFonts w:ascii="Arial" w:eastAsia="TimesNewRoman" w:hAnsi="Arial" w:cs="Arial"/>
                <w:sz w:val="24"/>
                <w:szCs w:val="24"/>
                <w:lang w:eastAsia="ru-RU"/>
              </w:rPr>
              <w:t>Новоникольский</w:t>
            </w:r>
            <w:proofErr w:type="spellEnd"/>
            <w:r w:rsidRPr="00BE7350">
              <w:rPr>
                <w:rFonts w:ascii="Arial" w:eastAsia="TimesNewRoman" w:hAnsi="Arial" w:cs="Arial"/>
                <w:sz w:val="24"/>
                <w:szCs w:val="24"/>
                <w:lang w:eastAsia="ru-RU"/>
              </w:rPr>
              <w:t xml:space="preserve"> под развитие индивидуальной жилой застройки. Ориентировочная общая площадь нового жилого фонда составит 11840 м</w:t>
            </w:r>
            <w:proofErr w:type="gramStart"/>
            <w:r w:rsidRPr="00BE7350">
              <w:rPr>
                <w:rFonts w:ascii="Arial" w:eastAsia="TimesNewRoman" w:hAnsi="Arial" w:cs="Arial"/>
                <w:sz w:val="24"/>
                <w:szCs w:val="24"/>
                <w:vertAlign w:val="superscript"/>
                <w:lang w:eastAsia="ru-RU"/>
              </w:rPr>
              <w:t>2</w:t>
            </w:r>
            <w:proofErr w:type="gramEnd"/>
            <w:r w:rsidRPr="00BE7350">
              <w:rPr>
                <w:rFonts w:ascii="Arial" w:eastAsia="TimesNewRoman" w:hAnsi="Arial" w:cs="Arial"/>
                <w:sz w:val="24"/>
                <w:szCs w:val="24"/>
                <w:lang w:eastAsia="ru-RU"/>
              </w:rPr>
              <w:t>.*</w:t>
            </w:r>
          </w:p>
        </w:tc>
        <w:tc>
          <w:tcPr>
            <w:tcW w:w="2373" w:type="dxa"/>
            <w:shd w:val="clear" w:color="auto" w:fill="auto"/>
          </w:tcPr>
          <w:p w:rsidR="001B5BDE" w:rsidRPr="00BE7350" w:rsidRDefault="001B5BDE" w:rsidP="00BE7350">
            <w:pPr>
              <w:spacing w:after="0" w:line="240" w:lineRule="auto"/>
              <w:jc w:val="center"/>
              <w:rPr>
                <w:rFonts w:ascii="Arial" w:hAnsi="Arial" w:cs="Arial"/>
                <w:sz w:val="24"/>
                <w:szCs w:val="24"/>
              </w:rPr>
            </w:pPr>
            <w:r w:rsidRPr="00BE7350">
              <w:rPr>
                <w:rFonts w:ascii="Arial" w:hAnsi="Arial" w:cs="Arial"/>
                <w:sz w:val="24"/>
                <w:szCs w:val="24"/>
                <w:lang w:val="en-US"/>
              </w:rPr>
              <w:t>I</w:t>
            </w:r>
            <w:r w:rsidRPr="00BE7350">
              <w:rPr>
                <w:rFonts w:ascii="Arial" w:hAnsi="Arial" w:cs="Arial"/>
                <w:sz w:val="24"/>
                <w:szCs w:val="24"/>
              </w:rPr>
              <w:t xml:space="preserve"> очередь — Расчетный срок</w:t>
            </w:r>
          </w:p>
        </w:tc>
      </w:tr>
      <w:tr w:rsidR="00C23BD5" w:rsidRPr="00BE7350" w:rsidTr="00D0296B">
        <w:trPr>
          <w:trHeight w:val="77"/>
        </w:trPr>
        <w:tc>
          <w:tcPr>
            <w:tcW w:w="9569" w:type="dxa"/>
            <w:gridSpan w:val="3"/>
          </w:tcPr>
          <w:p w:rsidR="001B5BDE" w:rsidRPr="00BE7350" w:rsidRDefault="001B5BDE" w:rsidP="00BE7350">
            <w:pPr>
              <w:spacing w:after="0" w:line="240" w:lineRule="auto"/>
              <w:rPr>
                <w:rFonts w:ascii="Arial" w:hAnsi="Arial" w:cs="Arial"/>
                <w:sz w:val="24"/>
                <w:szCs w:val="24"/>
              </w:rPr>
            </w:pPr>
            <w:r w:rsidRPr="00BE7350">
              <w:rPr>
                <w:rFonts w:ascii="Arial" w:hAnsi="Arial" w:cs="Arial"/>
                <w:sz w:val="24"/>
                <w:szCs w:val="24"/>
              </w:rPr>
              <w:t>Мероприятие находится в ведении правительства РФ, правительства области</w:t>
            </w:r>
          </w:p>
        </w:tc>
      </w:tr>
      <w:tr w:rsidR="00C23BD5" w:rsidRPr="00BE7350" w:rsidTr="00D0296B">
        <w:trPr>
          <w:trHeight w:val="77"/>
        </w:trPr>
        <w:tc>
          <w:tcPr>
            <w:tcW w:w="675" w:type="dxa"/>
          </w:tcPr>
          <w:p w:rsidR="001B5BDE" w:rsidRPr="00BE7350" w:rsidRDefault="001B5BDE" w:rsidP="00BE7350">
            <w:pPr>
              <w:spacing w:after="0" w:line="240" w:lineRule="auto"/>
              <w:rPr>
                <w:rFonts w:ascii="Arial" w:hAnsi="Arial" w:cs="Arial"/>
                <w:sz w:val="24"/>
                <w:szCs w:val="24"/>
              </w:rPr>
            </w:pPr>
            <w:r w:rsidRPr="00BE7350">
              <w:rPr>
                <w:rFonts w:ascii="Arial" w:hAnsi="Arial" w:cs="Arial"/>
                <w:sz w:val="24"/>
                <w:szCs w:val="24"/>
              </w:rPr>
              <w:t>8.</w:t>
            </w:r>
          </w:p>
        </w:tc>
        <w:tc>
          <w:tcPr>
            <w:tcW w:w="6521" w:type="dxa"/>
          </w:tcPr>
          <w:p w:rsidR="001B5BDE" w:rsidRPr="00BE7350" w:rsidRDefault="001B5BDE" w:rsidP="00BE7350">
            <w:pPr>
              <w:spacing w:after="0" w:line="240" w:lineRule="auto"/>
              <w:jc w:val="both"/>
              <w:rPr>
                <w:rFonts w:ascii="Arial" w:hAnsi="Arial" w:cs="Arial"/>
                <w:sz w:val="24"/>
                <w:szCs w:val="24"/>
              </w:rPr>
            </w:pPr>
            <w:r w:rsidRPr="00BE7350">
              <w:rPr>
                <w:rFonts w:ascii="Arial" w:hAnsi="Arial" w:cs="Arial"/>
                <w:sz w:val="24"/>
                <w:szCs w:val="24"/>
              </w:rPr>
              <w:t>Оказание содействия в строительстве жилого фонда для улучшения жилищных условий ветеранов и инвалидов ВОВ, у многодетных семей, малоимущих и иных льготных категорий граждан (согласно Федеральных и областных программ).</w:t>
            </w:r>
          </w:p>
        </w:tc>
        <w:tc>
          <w:tcPr>
            <w:tcW w:w="2373" w:type="dxa"/>
          </w:tcPr>
          <w:p w:rsidR="001B5BDE" w:rsidRPr="00BE7350" w:rsidRDefault="001B5BDE" w:rsidP="00BE7350">
            <w:pPr>
              <w:spacing w:after="0" w:line="240" w:lineRule="auto"/>
              <w:jc w:val="center"/>
              <w:rPr>
                <w:rFonts w:ascii="Arial" w:hAnsi="Arial" w:cs="Arial"/>
                <w:sz w:val="24"/>
                <w:szCs w:val="24"/>
              </w:rPr>
            </w:pPr>
            <w:r w:rsidRPr="00BE7350">
              <w:rPr>
                <w:rFonts w:ascii="Arial" w:hAnsi="Arial" w:cs="Arial"/>
                <w:sz w:val="24"/>
                <w:szCs w:val="24"/>
              </w:rPr>
              <w:t>I очередь – Расчётный срок</w:t>
            </w:r>
          </w:p>
        </w:tc>
      </w:tr>
    </w:tbl>
    <w:p w:rsidR="001B5BDE" w:rsidRPr="00BE7350" w:rsidRDefault="001B5BDE" w:rsidP="00BE7350">
      <w:pPr>
        <w:spacing w:after="0" w:line="240" w:lineRule="auto"/>
        <w:ind w:firstLine="851"/>
        <w:jc w:val="both"/>
        <w:rPr>
          <w:rFonts w:ascii="Arial" w:hAnsi="Arial" w:cs="Arial"/>
          <w:sz w:val="24"/>
          <w:szCs w:val="24"/>
        </w:rPr>
      </w:pPr>
      <w:r w:rsidRPr="00BE7350">
        <w:rPr>
          <w:rFonts w:ascii="Arial" w:hAnsi="Arial" w:cs="Arial"/>
          <w:sz w:val="24"/>
          <w:szCs w:val="24"/>
        </w:rPr>
        <w:t>*Примечание. Указанные в мероприятиях численные показатели площади нового жилого фонда требуют уточнения в процессе разработки документации по планировке территории.</w:t>
      </w:r>
    </w:p>
    <w:p w:rsidR="001B5BDE" w:rsidRPr="00BE7350" w:rsidRDefault="001B5BDE" w:rsidP="00BE7350">
      <w:pPr>
        <w:spacing w:after="0" w:line="240" w:lineRule="auto"/>
        <w:ind w:firstLine="851"/>
        <w:jc w:val="both"/>
        <w:rPr>
          <w:rFonts w:ascii="Arial" w:hAnsi="Arial" w:cs="Arial"/>
          <w:sz w:val="24"/>
          <w:szCs w:val="24"/>
        </w:rPr>
      </w:pPr>
      <w:r w:rsidRPr="00BE7350">
        <w:rPr>
          <w:rFonts w:ascii="Arial" w:hAnsi="Arial" w:cs="Arial"/>
          <w:sz w:val="24"/>
          <w:szCs w:val="24"/>
        </w:rPr>
        <w:lastRenderedPageBreak/>
        <w:t>Территории, предлагаемые для развития зоны жилой индивидуальной застройки, отображены на «Карте планируемого размещения объектов капитального строительства местного значения».</w:t>
      </w:r>
    </w:p>
    <w:p w:rsidR="001B5BDE" w:rsidRPr="00BE7350" w:rsidRDefault="001B5BDE" w:rsidP="00BE7350">
      <w:pPr>
        <w:spacing w:after="0" w:line="240" w:lineRule="auto"/>
        <w:ind w:firstLine="567"/>
        <w:jc w:val="both"/>
        <w:rPr>
          <w:rFonts w:ascii="Arial" w:hAnsi="Arial" w:cs="Arial"/>
          <w:sz w:val="24"/>
          <w:szCs w:val="24"/>
        </w:rPr>
      </w:pPr>
    </w:p>
    <w:p w:rsidR="00116695" w:rsidRPr="00BE7350" w:rsidRDefault="00116695" w:rsidP="00BE7350">
      <w:pPr>
        <w:spacing w:after="0" w:line="240" w:lineRule="auto"/>
        <w:ind w:firstLine="567"/>
        <w:jc w:val="both"/>
        <w:rPr>
          <w:rFonts w:ascii="Arial" w:hAnsi="Arial" w:cs="Arial"/>
          <w:sz w:val="24"/>
          <w:szCs w:val="24"/>
        </w:rPr>
      </w:pPr>
    </w:p>
    <w:p w:rsidR="00A91571" w:rsidRPr="00BE7350" w:rsidRDefault="00A91571" w:rsidP="00BE7350">
      <w:pPr>
        <w:pStyle w:val="ad"/>
        <w:numPr>
          <w:ilvl w:val="2"/>
          <w:numId w:val="5"/>
        </w:numPr>
        <w:ind w:left="0" w:firstLine="0"/>
        <w:jc w:val="center"/>
        <w:outlineLvl w:val="2"/>
        <w:rPr>
          <w:rFonts w:ascii="Arial" w:hAnsi="Arial" w:cs="Arial"/>
        </w:rPr>
      </w:pPr>
      <w:bookmarkStart w:id="18" w:name="_Toc488651959"/>
      <w:r w:rsidRPr="00BE7350">
        <w:rPr>
          <w:rFonts w:ascii="Arial" w:hAnsi="Arial" w:cs="Arial"/>
        </w:rPr>
        <w:t>Мероприятия по обеспечению территории</w:t>
      </w:r>
      <w:r w:rsidR="001B5BDE" w:rsidRPr="00BE7350">
        <w:rPr>
          <w:rFonts w:ascii="Arial" w:hAnsi="Arial" w:cs="Arial"/>
        </w:rPr>
        <w:t xml:space="preserve"> Новочигольского</w:t>
      </w:r>
      <w:r w:rsidRPr="00BE7350">
        <w:rPr>
          <w:rFonts w:ascii="Arial" w:hAnsi="Arial" w:cs="Arial"/>
        </w:rPr>
        <w:t xml:space="preserve"> сельского поселения объектами социальной инфраструктуры</w:t>
      </w:r>
      <w:bookmarkEnd w:id="18"/>
    </w:p>
    <w:p w:rsidR="001B5BDE" w:rsidRPr="00BE7350" w:rsidRDefault="001B5BDE" w:rsidP="00BE7350">
      <w:pPr>
        <w:pStyle w:val="ad"/>
        <w:ind w:left="0"/>
        <w:rPr>
          <w:rFonts w:ascii="Arial" w:hAnsi="Arial" w:cs="Arial"/>
        </w:rPr>
      </w:pPr>
    </w:p>
    <w:p w:rsidR="001B5BDE" w:rsidRPr="00BE7350" w:rsidRDefault="001B5BDE" w:rsidP="00BE7350">
      <w:pPr>
        <w:spacing w:after="0" w:line="240" w:lineRule="auto"/>
        <w:ind w:firstLine="851"/>
        <w:jc w:val="both"/>
        <w:rPr>
          <w:rFonts w:ascii="Arial" w:hAnsi="Arial" w:cs="Arial"/>
          <w:sz w:val="24"/>
          <w:szCs w:val="24"/>
        </w:rPr>
      </w:pPr>
      <w:r w:rsidRPr="00BE7350">
        <w:rPr>
          <w:rFonts w:ascii="Arial" w:hAnsi="Arial" w:cs="Arial"/>
          <w:sz w:val="24"/>
          <w:szCs w:val="24"/>
        </w:rPr>
        <w:t>Согласно ст. 14 Федерального закона от 06.10.2003г.  №131-ФЗ «Об общих принципах организации местного самоуправления в Российской Федерации» к вопросам местного значения сельского поселения относятся:</w:t>
      </w:r>
    </w:p>
    <w:p w:rsidR="001B5BDE" w:rsidRPr="00BE7350" w:rsidRDefault="001B5BDE" w:rsidP="00BE7350">
      <w:pPr>
        <w:pStyle w:val="ad"/>
        <w:numPr>
          <w:ilvl w:val="0"/>
          <w:numId w:val="13"/>
        </w:numPr>
        <w:ind w:left="0" w:firstLine="851"/>
        <w:jc w:val="both"/>
        <w:rPr>
          <w:rFonts w:ascii="Arial" w:hAnsi="Arial" w:cs="Arial"/>
        </w:rPr>
      </w:pPr>
      <w:r w:rsidRPr="00BE7350">
        <w:rPr>
          <w:rFonts w:ascii="Arial" w:hAnsi="Arial" w:cs="Arial"/>
        </w:rPr>
        <w:t>предложения по библиотечному обслуживанию населения;</w:t>
      </w:r>
    </w:p>
    <w:p w:rsidR="001B5BDE" w:rsidRPr="00BE7350" w:rsidRDefault="001B5BDE" w:rsidP="00BE7350">
      <w:pPr>
        <w:pStyle w:val="ad"/>
        <w:numPr>
          <w:ilvl w:val="0"/>
          <w:numId w:val="13"/>
        </w:numPr>
        <w:ind w:left="0" w:firstLine="851"/>
        <w:jc w:val="both"/>
        <w:rPr>
          <w:rFonts w:ascii="Arial" w:hAnsi="Arial" w:cs="Arial"/>
        </w:rPr>
      </w:pPr>
      <w:r w:rsidRPr="00BE7350">
        <w:rPr>
          <w:rFonts w:ascii="Arial" w:hAnsi="Arial" w:cs="Arial"/>
        </w:rPr>
        <w:t>создание условий для организации досуга и обеспечения жителей поселения услугами организаций культуры;</w:t>
      </w:r>
    </w:p>
    <w:p w:rsidR="001B5BDE" w:rsidRPr="00BE7350" w:rsidRDefault="001B5BDE" w:rsidP="00BE7350">
      <w:pPr>
        <w:pStyle w:val="ad"/>
        <w:numPr>
          <w:ilvl w:val="0"/>
          <w:numId w:val="13"/>
        </w:numPr>
        <w:ind w:left="0" w:firstLine="851"/>
        <w:jc w:val="both"/>
        <w:rPr>
          <w:rFonts w:ascii="Arial" w:hAnsi="Arial" w:cs="Arial"/>
        </w:rPr>
      </w:pPr>
      <w:r w:rsidRPr="00BE7350">
        <w:rPr>
          <w:rFonts w:ascii="Arial" w:hAnsi="Arial" w:cs="Arial"/>
        </w:rPr>
        <w:t>сохранение, использование и популяризация объектов культурного наследия (памятников истории и культуры), находящихся в собственности поселения, охрана объектов культурного наследия (памятников истории и культуры) местного (муниципального) значения, расположенных на территории поселения;</w:t>
      </w:r>
    </w:p>
    <w:p w:rsidR="001B5BDE" w:rsidRPr="00BE7350" w:rsidRDefault="001B5BDE" w:rsidP="00BE7350">
      <w:pPr>
        <w:pStyle w:val="ad"/>
        <w:numPr>
          <w:ilvl w:val="0"/>
          <w:numId w:val="13"/>
        </w:numPr>
        <w:ind w:left="0" w:firstLine="851"/>
        <w:jc w:val="both"/>
        <w:rPr>
          <w:rFonts w:ascii="Arial" w:hAnsi="Arial" w:cs="Arial"/>
        </w:rPr>
      </w:pPr>
      <w:r w:rsidRPr="00BE7350">
        <w:rPr>
          <w:rFonts w:ascii="Arial" w:hAnsi="Arial" w:cs="Arial"/>
        </w:rPr>
        <w:t>создание условий для развития местного традиционного народного художественного творчества, участие в сохранении, возрождении и развитии народных художественных промыслов в поселении;</w:t>
      </w:r>
    </w:p>
    <w:p w:rsidR="001B5BDE" w:rsidRPr="00BE7350" w:rsidRDefault="001B5BDE" w:rsidP="00BE7350">
      <w:pPr>
        <w:pStyle w:val="ad"/>
        <w:numPr>
          <w:ilvl w:val="0"/>
          <w:numId w:val="13"/>
        </w:numPr>
        <w:ind w:left="0" w:firstLine="851"/>
        <w:jc w:val="both"/>
        <w:rPr>
          <w:rFonts w:ascii="Arial" w:hAnsi="Arial" w:cs="Arial"/>
        </w:rPr>
      </w:pPr>
      <w:r w:rsidRPr="00BE7350">
        <w:rPr>
          <w:rFonts w:ascii="Arial" w:hAnsi="Arial" w:cs="Arial"/>
        </w:rPr>
        <w:t>обеспечение условий для развития на территории поселения физической культуры и массового спорта;</w:t>
      </w:r>
    </w:p>
    <w:p w:rsidR="001B5BDE" w:rsidRPr="00BE7350" w:rsidRDefault="001B5BDE" w:rsidP="00BE7350">
      <w:pPr>
        <w:pStyle w:val="ad"/>
        <w:numPr>
          <w:ilvl w:val="0"/>
          <w:numId w:val="13"/>
        </w:numPr>
        <w:ind w:left="0" w:firstLine="851"/>
        <w:jc w:val="both"/>
        <w:rPr>
          <w:rFonts w:ascii="Arial" w:hAnsi="Arial" w:cs="Arial"/>
        </w:rPr>
      </w:pPr>
      <w:r w:rsidRPr="00BE7350">
        <w:rPr>
          <w:rFonts w:ascii="Arial" w:hAnsi="Arial" w:cs="Arial"/>
        </w:rPr>
        <w:t>создание условий для обеспечения жителей поселения услугами связи, общественного питания, торговли и бытового обслуживания.</w:t>
      </w:r>
    </w:p>
    <w:p w:rsidR="001B5BDE" w:rsidRPr="00BE7350" w:rsidRDefault="001B5BDE" w:rsidP="00BE7350">
      <w:pPr>
        <w:pStyle w:val="ad"/>
        <w:ind w:left="0"/>
        <w:jc w:val="both"/>
        <w:rPr>
          <w:rFonts w:ascii="Arial" w:hAnsi="Arial" w:cs="Arial"/>
        </w:rPr>
      </w:pPr>
    </w:p>
    <w:p w:rsidR="001B5BDE" w:rsidRPr="00BE7350" w:rsidRDefault="001B5BDE" w:rsidP="00BE7350">
      <w:pPr>
        <w:spacing w:after="0" w:line="240" w:lineRule="auto"/>
        <w:jc w:val="center"/>
        <w:rPr>
          <w:rFonts w:ascii="Arial" w:hAnsi="Arial" w:cs="Arial"/>
          <w:sz w:val="24"/>
          <w:szCs w:val="24"/>
        </w:rPr>
      </w:pPr>
      <w:r w:rsidRPr="00BE7350">
        <w:rPr>
          <w:rFonts w:ascii="Arial" w:hAnsi="Arial" w:cs="Arial"/>
          <w:sz w:val="24"/>
          <w:szCs w:val="24"/>
        </w:rPr>
        <w:t>Мероприятия по обеспечению территории Новочигольского сельского поселения объектами социальной инфраструктуры</w:t>
      </w:r>
    </w:p>
    <w:tbl>
      <w:tblPr>
        <w:tblW w:w="9505" w:type="dxa"/>
        <w:tblInd w:w="48" w:type="dxa"/>
        <w:tblLayout w:type="fixed"/>
        <w:tblCellMar>
          <w:top w:w="55" w:type="dxa"/>
          <w:left w:w="55" w:type="dxa"/>
          <w:bottom w:w="55" w:type="dxa"/>
          <w:right w:w="55" w:type="dxa"/>
        </w:tblCellMar>
        <w:tblLook w:val="0000" w:firstRow="0" w:lastRow="0" w:firstColumn="0" w:lastColumn="0" w:noHBand="0" w:noVBand="0"/>
      </w:tblPr>
      <w:tblGrid>
        <w:gridCol w:w="615"/>
        <w:gridCol w:w="6905"/>
        <w:gridCol w:w="1985"/>
      </w:tblGrid>
      <w:tr w:rsidR="00C23BD5" w:rsidRPr="00BE7350" w:rsidTr="00D0296B">
        <w:trPr>
          <w:trHeight w:val="542"/>
        </w:trPr>
        <w:tc>
          <w:tcPr>
            <w:tcW w:w="615" w:type="dxa"/>
            <w:tcBorders>
              <w:top w:val="single" w:sz="2" w:space="0" w:color="000000"/>
              <w:left w:val="single" w:sz="2" w:space="0" w:color="000000"/>
              <w:bottom w:val="single" w:sz="2" w:space="0" w:color="000000"/>
              <w:right w:val="nil"/>
            </w:tcBorders>
            <w:shd w:val="clear" w:color="auto" w:fill="D9D9D9"/>
          </w:tcPr>
          <w:p w:rsidR="001B5BDE" w:rsidRPr="00BE7350" w:rsidRDefault="001B5BDE" w:rsidP="00BE7350">
            <w:pPr>
              <w:spacing w:after="0" w:line="240" w:lineRule="auto"/>
              <w:jc w:val="center"/>
              <w:rPr>
                <w:rFonts w:ascii="Arial" w:hAnsi="Arial" w:cs="Arial"/>
                <w:bCs/>
                <w:snapToGrid w:val="0"/>
                <w:sz w:val="24"/>
                <w:szCs w:val="24"/>
              </w:rPr>
            </w:pPr>
            <w:r w:rsidRPr="00BE7350">
              <w:rPr>
                <w:rFonts w:ascii="Arial" w:hAnsi="Arial" w:cs="Arial"/>
                <w:bCs/>
                <w:snapToGrid w:val="0"/>
                <w:sz w:val="24"/>
                <w:szCs w:val="24"/>
              </w:rPr>
              <w:t xml:space="preserve">№ </w:t>
            </w:r>
            <w:proofErr w:type="spellStart"/>
            <w:r w:rsidRPr="00BE7350">
              <w:rPr>
                <w:rFonts w:ascii="Arial" w:hAnsi="Arial" w:cs="Arial"/>
                <w:bCs/>
                <w:snapToGrid w:val="0"/>
                <w:sz w:val="24"/>
                <w:szCs w:val="24"/>
              </w:rPr>
              <w:t>пп</w:t>
            </w:r>
            <w:proofErr w:type="spellEnd"/>
            <w:r w:rsidRPr="00BE7350">
              <w:rPr>
                <w:rFonts w:ascii="Arial" w:hAnsi="Arial" w:cs="Arial"/>
                <w:bCs/>
                <w:snapToGrid w:val="0"/>
                <w:sz w:val="24"/>
                <w:szCs w:val="24"/>
              </w:rPr>
              <w:t xml:space="preserve"> </w:t>
            </w:r>
          </w:p>
        </w:tc>
        <w:tc>
          <w:tcPr>
            <w:tcW w:w="6905" w:type="dxa"/>
            <w:tcBorders>
              <w:top w:val="single" w:sz="2" w:space="0" w:color="000000"/>
              <w:left w:val="single" w:sz="2" w:space="0" w:color="000000"/>
              <w:bottom w:val="single" w:sz="2" w:space="0" w:color="000000"/>
              <w:right w:val="nil"/>
            </w:tcBorders>
            <w:shd w:val="clear" w:color="auto" w:fill="D9D9D9"/>
          </w:tcPr>
          <w:p w:rsidR="001B5BDE" w:rsidRPr="00BE7350" w:rsidRDefault="001B5BDE" w:rsidP="00BE7350">
            <w:pPr>
              <w:spacing w:after="0" w:line="240" w:lineRule="auto"/>
              <w:jc w:val="center"/>
              <w:rPr>
                <w:rFonts w:ascii="Arial" w:hAnsi="Arial" w:cs="Arial"/>
                <w:bCs/>
                <w:snapToGrid w:val="0"/>
                <w:sz w:val="24"/>
                <w:szCs w:val="24"/>
              </w:rPr>
            </w:pPr>
            <w:r w:rsidRPr="00BE7350">
              <w:rPr>
                <w:rFonts w:ascii="Arial" w:hAnsi="Arial" w:cs="Arial"/>
                <w:bCs/>
                <w:snapToGrid w:val="0"/>
                <w:sz w:val="24"/>
                <w:szCs w:val="24"/>
              </w:rPr>
              <w:t xml:space="preserve">Наименование мероприятия </w:t>
            </w:r>
          </w:p>
        </w:tc>
        <w:tc>
          <w:tcPr>
            <w:tcW w:w="1985" w:type="dxa"/>
            <w:tcBorders>
              <w:top w:val="single" w:sz="2" w:space="0" w:color="000000"/>
              <w:left w:val="single" w:sz="2" w:space="0" w:color="000000"/>
              <w:bottom w:val="single" w:sz="2" w:space="0" w:color="000000"/>
              <w:right w:val="single" w:sz="2" w:space="0" w:color="000000"/>
            </w:tcBorders>
            <w:shd w:val="clear" w:color="auto" w:fill="D9D9D9"/>
          </w:tcPr>
          <w:p w:rsidR="001B5BDE" w:rsidRPr="00BE7350" w:rsidRDefault="001B5BDE" w:rsidP="00BE7350">
            <w:pPr>
              <w:pStyle w:val="TableContents"/>
              <w:jc w:val="center"/>
              <w:rPr>
                <w:rFonts w:ascii="Arial" w:hAnsi="Arial" w:cs="Arial"/>
                <w:bCs/>
                <w:snapToGrid w:val="0"/>
              </w:rPr>
            </w:pPr>
            <w:r w:rsidRPr="00BE7350">
              <w:rPr>
                <w:rFonts w:ascii="Arial" w:hAnsi="Arial" w:cs="Arial"/>
                <w:bCs/>
                <w:snapToGrid w:val="0"/>
              </w:rPr>
              <w:t>Сроки реализации</w:t>
            </w:r>
          </w:p>
        </w:tc>
      </w:tr>
      <w:tr w:rsidR="00C23BD5" w:rsidRPr="00BE7350" w:rsidTr="00D0296B">
        <w:trPr>
          <w:trHeight w:val="406"/>
        </w:trPr>
        <w:tc>
          <w:tcPr>
            <w:tcW w:w="9505" w:type="dxa"/>
            <w:gridSpan w:val="3"/>
            <w:tcBorders>
              <w:top w:val="single" w:sz="4" w:space="0" w:color="auto"/>
              <w:left w:val="single" w:sz="4" w:space="0" w:color="auto"/>
              <w:bottom w:val="single" w:sz="4" w:space="0" w:color="auto"/>
              <w:right w:val="single" w:sz="4" w:space="0" w:color="auto"/>
            </w:tcBorders>
          </w:tcPr>
          <w:p w:rsidR="001B5BDE" w:rsidRPr="00BE7350" w:rsidRDefault="001B5BDE" w:rsidP="00BE7350">
            <w:pPr>
              <w:spacing w:after="0" w:line="240" w:lineRule="auto"/>
              <w:jc w:val="center"/>
              <w:rPr>
                <w:rFonts w:ascii="Arial" w:hAnsi="Arial" w:cs="Arial"/>
                <w:sz w:val="24"/>
                <w:szCs w:val="24"/>
              </w:rPr>
            </w:pPr>
            <w:r w:rsidRPr="00BE7350">
              <w:rPr>
                <w:rFonts w:ascii="Arial" w:hAnsi="Arial" w:cs="Arial"/>
                <w:bCs/>
                <w:sz w:val="24"/>
                <w:szCs w:val="24"/>
              </w:rPr>
              <w:t>Мероприятия, находящиеся в ведении администрации сельского поселения и муниципального района</w:t>
            </w:r>
          </w:p>
        </w:tc>
      </w:tr>
      <w:tr w:rsidR="00C23BD5" w:rsidRPr="00BE7350" w:rsidTr="00D0296B">
        <w:trPr>
          <w:trHeight w:val="406"/>
        </w:trPr>
        <w:tc>
          <w:tcPr>
            <w:tcW w:w="615" w:type="dxa"/>
            <w:tcBorders>
              <w:top w:val="single" w:sz="4" w:space="0" w:color="auto"/>
              <w:left w:val="single" w:sz="4" w:space="0" w:color="auto"/>
              <w:bottom w:val="single" w:sz="4" w:space="0" w:color="auto"/>
              <w:right w:val="single" w:sz="4" w:space="0" w:color="auto"/>
            </w:tcBorders>
          </w:tcPr>
          <w:p w:rsidR="001B5BDE" w:rsidRPr="00BE7350" w:rsidRDefault="001B5BDE" w:rsidP="00BE7350">
            <w:pPr>
              <w:pStyle w:val="100"/>
              <w:numPr>
                <w:ilvl w:val="0"/>
                <w:numId w:val="15"/>
              </w:numPr>
              <w:spacing w:before="0" w:beforeAutospacing="0" w:after="0"/>
              <w:ind w:left="0"/>
              <w:rPr>
                <w:rFonts w:ascii="Arial" w:hAnsi="Arial" w:cs="Arial"/>
                <w:b w:val="0"/>
                <w:i w:val="0"/>
                <w:snapToGrid w:val="0"/>
              </w:rPr>
            </w:pPr>
          </w:p>
        </w:tc>
        <w:tc>
          <w:tcPr>
            <w:tcW w:w="6905" w:type="dxa"/>
            <w:tcBorders>
              <w:top w:val="single" w:sz="4" w:space="0" w:color="auto"/>
              <w:left w:val="single" w:sz="4" w:space="0" w:color="auto"/>
              <w:bottom w:val="single" w:sz="4" w:space="0" w:color="auto"/>
              <w:right w:val="single" w:sz="4" w:space="0" w:color="auto"/>
            </w:tcBorders>
          </w:tcPr>
          <w:p w:rsidR="001B5BDE" w:rsidRPr="00BE7350" w:rsidRDefault="001B5BDE" w:rsidP="00BE7350">
            <w:pPr>
              <w:pStyle w:val="ab"/>
              <w:spacing w:line="240" w:lineRule="auto"/>
              <w:jc w:val="both"/>
              <w:rPr>
                <w:rFonts w:ascii="Arial" w:hAnsi="Arial" w:cs="Arial"/>
              </w:rPr>
            </w:pPr>
            <w:r w:rsidRPr="00BE7350">
              <w:rPr>
                <w:rFonts w:ascii="Arial" w:hAnsi="Arial" w:cs="Arial"/>
              </w:rPr>
              <w:t xml:space="preserve">Необходимо принятие решения администрацией Таловского муниципального района о проектировании и строительстве детского сада на 80 мест в п. Вознесеновка на земельном участке общей площадью 3 600 </w:t>
            </w:r>
            <w:proofErr w:type="spellStart"/>
            <w:r w:rsidRPr="00BE7350">
              <w:rPr>
                <w:rFonts w:ascii="Arial" w:hAnsi="Arial" w:cs="Arial"/>
              </w:rPr>
              <w:t>кв.м</w:t>
            </w:r>
            <w:proofErr w:type="spellEnd"/>
            <w:r w:rsidRPr="00BE7350">
              <w:rPr>
                <w:rFonts w:ascii="Arial" w:hAnsi="Arial" w:cs="Arial"/>
              </w:rPr>
              <w:t>. по ул. Центральная.</w:t>
            </w:r>
          </w:p>
        </w:tc>
        <w:tc>
          <w:tcPr>
            <w:tcW w:w="1985" w:type="dxa"/>
            <w:tcBorders>
              <w:top w:val="single" w:sz="4" w:space="0" w:color="auto"/>
              <w:left w:val="single" w:sz="4" w:space="0" w:color="auto"/>
              <w:bottom w:val="single" w:sz="4" w:space="0" w:color="auto"/>
              <w:right w:val="single" w:sz="4" w:space="0" w:color="auto"/>
            </w:tcBorders>
          </w:tcPr>
          <w:p w:rsidR="001B5BDE" w:rsidRPr="00BE7350" w:rsidRDefault="001B5BDE" w:rsidP="00BE7350">
            <w:pPr>
              <w:spacing w:after="0" w:line="240" w:lineRule="auto"/>
              <w:jc w:val="center"/>
              <w:rPr>
                <w:rFonts w:ascii="Arial" w:hAnsi="Arial" w:cs="Arial"/>
                <w:sz w:val="24"/>
                <w:szCs w:val="24"/>
              </w:rPr>
            </w:pPr>
            <w:r w:rsidRPr="00BE7350">
              <w:rPr>
                <w:rFonts w:ascii="Arial" w:hAnsi="Arial" w:cs="Arial"/>
                <w:sz w:val="24"/>
                <w:szCs w:val="24"/>
                <w:lang w:val="en-US"/>
              </w:rPr>
              <w:t>I</w:t>
            </w:r>
            <w:r w:rsidRPr="00BE7350">
              <w:rPr>
                <w:rFonts w:ascii="Arial" w:hAnsi="Arial" w:cs="Arial"/>
                <w:sz w:val="24"/>
                <w:szCs w:val="24"/>
              </w:rPr>
              <w:t xml:space="preserve"> очередь</w:t>
            </w:r>
          </w:p>
        </w:tc>
      </w:tr>
      <w:tr w:rsidR="00C23BD5" w:rsidRPr="00BE7350" w:rsidTr="00D0296B">
        <w:trPr>
          <w:trHeight w:val="406"/>
        </w:trPr>
        <w:tc>
          <w:tcPr>
            <w:tcW w:w="615" w:type="dxa"/>
            <w:tcBorders>
              <w:top w:val="single" w:sz="4" w:space="0" w:color="auto"/>
              <w:left w:val="single" w:sz="4" w:space="0" w:color="auto"/>
              <w:bottom w:val="single" w:sz="4" w:space="0" w:color="auto"/>
              <w:right w:val="single" w:sz="4" w:space="0" w:color="auto"/>
            </w:tcBorders>
          </w:tcPr>
          <w:p w:rsidR="001B5BDE" w:rsidRPr="00BE7350" w:rsidRDefault="001B5BDE" w:rsidP="00BE7350">
            <w:pPr>
              <w:pStyle w:val="100"/>
              <w:numPr>
                <w:ilvl w:val="0"/>
                <w:numId w:val="15"/>
              </w:numPr>
              <w:spacing w:before="0" w:beforeAutospacing="0" w:after="0"/>
              <w:ind w:left="0"/>
              <w:rPr>
                <w:rFonts w:ascii="Arial" w:hAnsi="Arial" w:cs="Arial"/>
                <w:b w:val="0"/>
                <w:i w:val="0"/>
                <w:snapToGrid w:val="0"/>
              </w:rPr>
            </w:pPr>
          </w:p>
        </w:tc>
        <w:tc>
          <w:tcPr>
            <w:tcW w:w="6905" w:type="dxa"/>
            <w:tcBorders>
              <w:top w:val="single" w:sz="4" w:space="0" w:color="auto"/>
              <w:left w:val="single" w:sz="4" w:space="0" w:color="auto"/>
              <w:bottom w:val="single" w:sz="4" w:space="0" w:color="auto"/>
              <w:right w:val="single" w:sz="4" w:space="0" w:color="auto"/>
            </w:tcBorders>
          </w:tcPr>
          <w:p w:rsidR="001B5BDE" w:rsidRPr="00BE7350" w:rsidRDefault="001B5BDE" w:rsidP="00BE7350">
            <w:pPr>
              <w:spacing w:after="0" w:line="240" w:lineRule="auto"/>
              <w:jc w:val="both"/>
              <w:rPr>
                <w:rFonts w:ascii="Arial" w:hAnsi="Arial" w:cs="Arial"/>
                <w:sz w:val="24"/>
                <w:szCs w:val="24"/>
              </w:rPr>
            </w:pPr>
            <w:r w:rsidRPr="00BE7350">
              <w:rPr>
                <w:rFonts w:ascii="Arial" w:hAnsi="Arial" w:cs="Arial"/>
                <w:sz w:val="24"/>
                <w:szCs w:val="24"/>
              </w:rPr>
              <w:t xml:space="preserve">Капитальный ремонт МКОУ Чигольская СОШ им. П.А. Черенкова </w:t>
            </w:r>
            <w:proofErr w:type="gramStart"/>
            <w:r w:rsidRPr="00BE7350">
              <w:rPr>
                <w:rFonts w:ascii="Arial" w:hAnsi="Arial" w:cs="Arial"/>
                <w:sz w:val="24"/>
                <w:szCs w:val="24"/>
              </w:rPr>
              <w:t>в</w:t>
            </w:r>
            <w:proofErr w:type="gramEnd"/>
            <w:r w:rsidRPr="00BE7350">
              <w:rPr>
                <w:rFonts w:ascii="Arial" w:hAnsi="Arial" w:cs="Arial"/>
                <w:sz w:val="24"/>
                <w:szCs w:val="24"/>
              </w:rPr>
              <w:t xml:space="preserve"> с. Новая Чигла</w:t>
            </w:r>
          </w:p>
        </w:tc>
        <w:tc>
          <w:tcPr>
            <w:tcW w:w="1985" w:type="dxa"/>
            <w:tcBorders>
              <w:top w:val="single" w:sz="4" w:space="0" w:color="auto"/>
              <w:left w:val="single" w:sz="4" w:space="0" w:color="auto"/>
              <w:bottom w:val="single" w:sz="4" w:space="0" w:color="auto"/>
              <w:right w:val="single" w:sz="4" w:space="0" w:color="auto"/>
            </w:tcBorders>
          </w:tcPr>
          <w:p w:rsidR="001B5BDE" w:rsidRPr="00BE7350" w:rsidRDefault="001B5BDE" w:rsidP="00BE7350">
            <w:pPr>
              <w:spacing w:after="0" w:line="240" w:lineRule="auto"/>
              <w:jc w:val="center"/>
              <w:rPr>
                <w:rFonts w:ascii="Arial" w:hAnsi="Arial" w:cs="Arial"/>
                <w:sz w:val="24"/>
                <w:szCs w:val="24"/>
              </w:rPr>
            </w:pPr>
            <w:r w:rsidRPr="00BE7350">
              <w:rPr>
                <w:rFonts w:ascii="Arial" w:hAnsi="Arial" w:cs="Arial"/>
                <w:sz w:val="24"/>
                <w:szCs w:val="24"/>
                <w:lang w:val="en-US"/>
              </w:rPr>
              <w:t>I</w:t>
            </w:r>
            <w:r w:rsidRPr="00BE7350">
              <w:rPr>
                <w:rFonts w:ascii="Arial" w:hAnsi="Arial" w:cs="Arial"/>
                <w:sz w:val="24"/>
                <w:szCs w:val="24"/>
              </w:rPr>
              <w:t xml:space="preserve"> очередь</w:t>
            </w:r>
          </w:p>
        </w:tc>
      </w:tr>
      <w:tr w:rsidR="00C23BD5" w:rsidRPr="00BE7350" w:rsidTr="00D0296B">
        <w:trPr>
          <w:trHeight w:val="406"/>
        </w:trPr>
        <w:tc>
          <w:tcPr>
            <w:tcW w:w="615" w:type="dxa"/>
            <w:tcBorders>
              <w:top w:val="single" w:sz="4" w:space="0" w:color="auto"/>
              <w:left w:val="single" w:sz="4" w:space="0" w:color="auto"/>
              <w:bottom w:val="single" w:sz="4" w:space="0" w:color="auto"/>
              <w:right w:val="single" w:sz="4" w:space="0" w:color="auto"/>
            </w:tcBorders>
          </w:tcPr>
          <w:p w:rsidR="001B5BDE" w:rsidRPr="00BE7350" w:rsidRDefault="001B5BDE" w:rsidP="00BE7350">
            <w:pPr>
              <w:pStyle w:val="100"/>
              <w:numPr>
                <w:ilvl w:val="0"/>
                <w:numId w:val="15"/>
              </w:numPr>
              <w:spacing w:before="0" w:beforeAutospacing="0" w:after="0"/>
              <w:ind w:left="0"/>
              <w:rPr>
                <w:rFonts w:ascii="Arial" w:hAnsi="Arial" w:cs="Arial"/>
                <w:b w:val="0"/>
                <w:i w:val="0"/>
                <w:snapToGrid w:val="0"/>
              </w:rPr>
            </w:pPr>
          </w:p>
        </w:tc>
        <w:tc>
          <w:tcPr>
            <w:tcW w:w="6905" w:type="dxa"/>
            <w:tcBorders>
              <w:top w:val="single" w:sz="4" w:space="0" w:color="auto"/>
              <w:left w:val="single" w:sz="4" w:space="0" w:color="auto"/>
              <w:bottom w:val="single" w:sz="4" w:space="0" w:color="auto"/>
              <w:right w:val="single" w:sz="4" w:space="0" w:color="auto"/>
            </w:tcBorders>
          </w:tcPr>
          <w:p w:rsidR="001B5BDE" w:rsidRPr="00BE7350" w:rsidRDefault="001B5BDE" w:rsidP="00BE7350">
            <w:pPr>
              <w:pStyle w:val="ab"/>
              <w:spacing w:line="240" w:lineRule="auto"/>
              <w:jc w:val="both"/>
              <w:rPr>
                <w:rFonts w:ascii="Arial" w:hAnsi="Arial" w:cs="Arial"/>
              </w:rPr>
            </w:pPr>
            <w:r w:rsidRPr="00BE7350">
              <w:rPr>
                <w:rFonts w:ascii="Arial" w:hAnsi="Arial" w:cs="Arial"/>
              </w:rPr>
              <w:t xml:space="preserve">Капитальный ремонт МКОУ «Никольская СОШ» </w:t>
            </w:r>
            <w:proofErr w:type="gramStart"/>
            <w:r w:rsidRPr="00BE7350">
              <w:rPr>
                <w:rFonts w:ascii="Arial" w:hAnsi="Arial" w:cs="Arial"/>
              </w:rPr>
              <w:t>в</w:t>
            </w:r>
            <w:proofErr w:type="gramEnd"/>
            <w:r w:rsidRPr="00BE7350">
              <w:rPr>
                <w:rFonts w:ascii="Arial" w:hAnsi="Arial" w:cs="Arial"/>
              </w:rPr>
              <w:t xml:space="preserve"> с. Никольское</w:t>
            </w:r>
          </w:p>
        </w:tc>
        <w:tc>
          <w:tcPr>
            <w:tcW w:w="1985" w:type="dxa"/>
            <w:tcBorders>
              <w:top w:val="single" w:sz="4" w:space="0" w:color="auto"/>
              <w:left w:val="single" w:sz="4" w:space="0" w:color="auto"/>
              <w:bottom w:val="single" w:sz="4" w:space="0" w:color="auto"/>
              <w:right w:val="single" w:sz="4" w:space="0" w:color="auto"/>
            </w:tcBorders>
          </w:tcPr>
          <w:p w:rsidR="001B5BDE" w:rsidRPr="00BE7350" w:rsidRDefault="001B5BDE" w:rsidP="00BE7350">
            <w:pPr>
              <w:spacing w:after="0" w:line="240" w:lineRule="auto"/>
              <w:jc w:val="center"/>
              <w:rPr>
                <w:rFonts w:ascii="Arial" w:hAnsi="Arial" w:cs="Arial"/>
                <w:sz w:val="24"/>
                <w:szCs w:val="24"/>
              </w:rPr>
            </w:pPr>
            <w:r w:rsidRPr="00BE7350">
              <w:rPr>
                <w:rFonts w:ascii="Arial" w:hAnsi="Arial" w:cs="Arial"/>
                <w:sz w:val="24"/>
                <w:szCs w:val="24"/>
                <w:lang w:val="en-US"/>
              </w:rPr>
              <w:t>I</w:t>
            </w:r>
            <w:r w:rsidRPr="00BE7350">
              <w:rPr>
                <w:rFonts w:ascii="Arial" w:hAnsi="Arial" w:cs="Arial"/>
                <w:sz w:val="24"/>
                <w:szCs w:val="24"/>
              </w:rPr>
              <w:t xml:space="preserve"> очередь</w:t>
            </w:r>
          </w:p>
        </w:tc>
      </w:tr>
      <w:tr w:rsidR="00C23BD5" w:rsidRPr="00BE7350" w:rsidTr="00D0296B">
        <w:trPr>
          <w:trHeight w:val="406"/>
        </w:trPr>
        <w:tc>
          <w:tcPr>
            <w:tcW w:w="615" w:type="dxa"/>
            <w:tcBorders>
              <w:top w:val="single" w:sz="4" w:space="0" w:color="auto"/>
              <w:left w:val="single" w:sz="4" w:space="0" w:color="auto"/>
              <w:bottom w:val="single" w:sz="4" w:space="0" w:color="auto"/>
              <w:right w:val="single" w:sz="4" w:space="0" w:color="auto"/>
            </w:tcBorders>
          </w:tcPr>
          <w:p w:rsidR="001B5BDE" w:rsidRPr="00BE7350" w:rsidRDefault="001B5BDE" w:rsidP="00BE7350">
            <w:pPr>
              <w:pStyle w:val="100"/>
              <w:numPr>
                <w:ilvl w:val="0"/>
                <w:numId w:val="15"/>
              </w:numPr>
              <w:spacing w:before="0" w:beforeAutospacing="0" w:after="0"/>
              <w:ind w:left="0"/>
              <w:rPr>
                <w:rFonts w:ascii="Arial" w:hAnsi="Arial" w:cs="Arial"/>
                <w:b w:val="0"/>
                <w:i w:val="0"/>
                <w:snapToGrid w:val="0"/>
              </w:rPr>
            </w:pPr>
          </w:p>
        </w:tc>
        <w:tc>
          <w:tcPr>
            <w:tcW w:w="6905" w:type="dxa"/>
            <w:tcBorders>
              <w:top w:val="single" w:sz="4" w:space="0" w:color="auto"/>
              <w:left w:val="single" w:sz="4" w:space="0" w:color="auto"/>
              <w:bottom w:val="single" w:sz="4" w:space="0" w:color="auto"/>
              <w:right w:val="single" w:sz="4" w:space="0" w:color="auto"/>
            </w:tcBorders>
          </w:tcPr>
          <w:p w:rsidR="001B5BDE" w:rsidRPr="00BE7350" w:rsidRDefault="001B5BDE" w:rsidP="00BE7350">
            <w:pPr>
              <w:pStyle w:val="ab"/>
              <w:spacing w:line="240" w:lineRule="auto"/>
              <w:jc w:val="both"/>
              <w:rPr>
                <w:rFonts w:ascii="Arial" w:hAnsi="Arial" w:cs="Arial"/>
              </w:rPr>
            </w:pPr>
            <w:r w:rsidRPr="00BE7350">
              <w:rPr>
                <w:rFonts w:ascii="Arial" w:hAnsi="Arial" w:cs="Arial"/>
              </w:rPr>
              <w:t xml:space="preserve">Строительство стадиона </w:t>
            </w:r>
            <w:proofErr w:type="gramStart"/>
            <w:r w:rsidRPr="00BE7350">
              <w:rPr>
                <w:rFonts w:ascii="Arial" w:hAnsi="Arial" w:cs="Arial"/>
              </w:rPr>
              <w:t>в</w:t>
            </w:r>
            <w:proofErr w:type="gramEnd"/>
            <w:r w:rsidRPr="00BE7350">
              <w:rPr>
                <w:rFonts w:ascii="Arial" w:hAnsi="Arial" w:cs="Arial"/>
              </w:rPr>
              <w:t xml:space="preserve"> </w:t>
            </w:r>
            <w:proofErr w:type="gramStart"/>
            <w:r w:rsidRPr="00BE7350">
              <w:rPr>
                <w:rFonts w:ascii="Arial" w:hAnsi="Arial" w:cs="Arial"/>
              </w:rPr>
              <w:t>с</w:t>
            </w:r>
            <w:proofErr w:type="gramEnd"/>
            <w:r w:rsidRPr="00BE7350">
              <w:rPr>
                <w:rFonts w:ascii="Arial" w:hAnsi="Arial" w:cs="Arial"/>
              </w:rPr>
              <w:t>. Новая Чигла по проезду Будённого площадью 1,45 га</w:t>
            </w:r>
          </w:p>
        </w:tc>
        <w:tc>
          <w:tcPr>
            <w:tcW w:w="1985" w:type="dxa"/>
            <w:tcBorders>
              <w:top w:val="single" w:sz="4" w:space="0" w:color="auto"/>
              <w:left w:val="single" w:sz="4" w:space="0" w:color="auto"/>
              <w:bottom w:val="single" w:sz="4" w:space="0" w:color="auto"/>
              <w:right w:val="single" w:sz="4" w:space="0" w:color="auto"/>
            </w:tcBorders>
          </w:tcPr>
          <w:p w:rsidR="001B5BDE" w:rsidRPr="00BE7350" w:rsidRDefault="001B5BDE" w:rsidP="00BE7350">
            <w:pPr>
              <w:spacing w:after="0" w:line="240" w:lineRule="auto"/>
              <w:jc w:val="center"/>
              <w:rPr>
                <w:rFonts w:ascii="Arial" w:hAnsi="Arial" w:cs="Arial"/>
                <w:sz w:val="24"/>
                <w:szCs w:val="24"/>
              </w:rPr>
            </w:pPr>
            <w:r w:rsidRPr="00BE7350">
              <w:rPr>
                <w:rFonts w:ascii="Arial" w:hAnsi="Arial" w:cs="Arial"/>
                <w:sz w:val="24"/>
                <w:szCs w:val="24"/>
                <w:lang w:val="en-US"/>
              </w:rPr>
              <w:t>I</w:t>
            </w:r>
            <w:r w:rsidRPr="00BE7350">
              <w:rPr>
                <w:rFonts w:ascii="Arial" w:hAnsi="Arial" w:cs="Arial"/>
                <w:sz w:val="24"/>
                <w:szCs w:val="24"/>
              </w:rPr>
              <w:t xml:space="preserve"> очередь</w:t>
            </w:r>
          </w:p>
        </w:tc>
      </w:tr>
      <w:tr w:rsidR="00C23BD5" w:rsidRPr="00BE7350" w:rsidTr="00D0296B">
        <w:trPr>
          <w:trHeight w:val="406"/>
        </w:trPr>
        <w:tc>
          <w:tcPr>
            <w:tcW w:w="615" w:type="dxa"/>
            <w:tcBorders>
              <w:top w:val="single" w:sz="4" w:space="0" w:color="auto"/>
              <w:left w:val="single" w:sz="4" w:space="0" w:color="auto"/>
              <w:bottom w:val="single" w:sz="4" w:space="0" w:color="auto"/>
              <w:right w:val="single" w:sz="4" w:space="0" w:color="auto"/>
            </w:tcBorders>
          </w:tcPr>
          <w:p w:rsidR="001B5BDE" w:rsidRPr="00BE7350" w:rsidRDefault="001B5BDE" w:rsidP="00BE7350">
            <w:pPr>
              <w:pStyle w:val="100"/>
              <w:numPr>
                <w:ilvl w:val="0"/>
                <w:numId w:val="15"/>
              </w:numPr>
              <w:spacing w:before="0" w:beforeAutospacing="0" w:after="0"/>
              <w:ind w:left="0"/>
              <w:rPr>
                <w:rFonts w:ascii="Arial" w:hAnsi="Arial" w:cs="Arial"/>
                <w:b w:val="0"/>
                <w:i w:val="0"/>
                <w:snapToGrid w:val="0"/>
              </w:rPr>
            </w:pPr>
          </w:p>
        </w:tc>
        <w:tc>
          <w:tcPr>
            <w:tcW w:w="6905" w:type="dxa"/>
            <w:tcBorders>
              <w:top w:val="single" w:sz="4" w:space="0" w:color="auto"/>
              <w:left w:val="single" w:sz="4" w:space="0" w:color="auto"/>
              <w:bottom w:val="single" w:sz="4" w:space="0" w:color="auto"/>
              <w:right w:val="single" w:sz="4" w:space="0" w:color="auto"/>
            </w:tcBorders>
          </w:tcPr>
          <w:p w:rsidR="001B5BDE" w:rsidRPr="00BE7350" w:rsidRDefault="001B5BDE" w:rsidP="00BE7350">
            <w:pPr>
              <w:pStyle w:val="ab"/>
              <w:spacing w:line="240" w:lineRule="auto"/>
              <w:jc w:val="both"/>
              <w:rPr>
                <w:rFonts w:ascii="Arial" w:hAnsi="Arial" w:cs="Arial"/>
              </w:rPr>
            </w:pPr>
            <w:r w:rsidRPr="00BE7350">
              <w:rPr>
                <w:rFonts w:ascii="Arial" w:hAnsi="Arial" w:cs="Arial"/>
              </w:rPr>
              <w:t xml:space="preserve">Строительство спортивной площадки в с. Никольское по                      ул. </w:t>
            </w:r>
            <w:proofErr w:type="gramStart"/>
            <w:r w:rsidRPr="00BE7350">
              <w:rPr>
                <w:rFonts w:ascii="Arial" w:hAnsi="Arial" w:cs="Arial"/>
              </w:rPr>
              <w:t>Ленинская</w:t>
            </w:r>
            <w:proofErr w:type="gramEnd"/>
            <w:r w:rsidRPr="00BE7350">
              <w:rPr>
                <w:rFonts w:ascii="Arial" w:hAnsi="Arial" w:cs="Arial"/>
              </w:rPr>
              <w:t xml:space="preserve"> площадью 4500 </w:t>
            </w:r>
            <w:proofErr w:type="spellStart"/>
            <w:r w:rsidRPr="00BE7350">
              <w:rPr>
                <w:rFonts w:ascii="Arial" w:hAnsi="Arial" w:cs="Arial"/>
              </w:rPr>
              <w:t>кв.м</w:t>
            </w:r>
            <w:proofErr w:type="spellEnd"/>
            <w:r w:rsidRPr="00BE7350">
              <w:rPr>
                <w:rFonts w:ascii="Arial" w:hAnsi="Arial" w:cs="Arial"/>
              </w:rPr>
              <w:t>.</w:t>
            </w:r>
          </w:p>
        </w:tc>
        <w:tc>
          <w:tcPr>
            <w:tcW w:w="1985" w:type="dxa"/>
            <w:tcBorders>
              <w:top w:val="single" w:sz="4" w:space="0" w:color="auto"/>
              <w:left w:val="single" w:sz="4" w:space="0" w:color="auto"/>
              <w:bottom w:val="single" w:sz="4" w:space="0" w:color="auto"/>
              <w:right w:val="single" w:sz="4" w:space="0" w:color="auto"/>
            </w:tcBorders>
          </w:tcPr>
          <w:p w:rsidR="001B5BDE" w:rsidRPr="00BE7350" w:rsidRDefault="001B5BDE" w:rsidP="00BE7350">
            <w:pPr>
              <w:spacing w:after="0" w:line="240" w:lineRule="auto"/>
              <w:jc w:val="center"/>
              <w:rPr>
                <w:rFonts w:ascii="Arial" w:hAnsi="Arial" w:cs="Arial"/>
                <w:sz w:val="24"/>
                <w:szCs w:val="24"/>
              </w:rPr>
            </w:pPr>
            <w:r w:rsidRPr="00BE7350">
              <w:rPr>
                <w:rFonts w:ascii="Arial" w:hAnsi="Arial" w:cs="Arial"/>
                <w:sz w:val="24"/>
                <w:szCs w:val="24"/>
                <w:lang w:val="en-US"/>
              </w:rPr>
              <w:t>I</w:t>
            </w:r>
            <w:r w:rsidRPr="00BE7350">
              <w:rPr>
                <w:rFonts w:ascii="Arial" w:hAnsi="Arial" w:cs="Arial"/>
                <w:sz w:val="24"/>
                <w:szCs w:val="24"/>
              </w:rPr>
              <w:t xml:space="preserve"> очередь </w:t>
            </w:r>
          </w:p>
        </w:tc>
      </w:tr>
      <w:tr w:rsidR="00C23BD5" w:rsidRPr="00BE7350" w:rsidTr="00D0296B">
        <w:trPr>
          <w:trHeight w:val="406"/>
        </w:trPr>
        <w:tc>
          <w:tcPr>
            <w:tcW w:w="9505" w:type="dxa"/>
            <w:gridSpan w:val="3"/>
            <w:tcBorders>
              <w:top w:val="single" w:sz="4" w:space="0" w:color="auto"/>
              <w:left w:val="single" w:sz="4" w:space="0" w:color="auto"/>
              <w:bottom w:val="single" w:sz="4" w:space="0" w:color="auto"/>
              <w:right w:val="single" w:sz="4" w:space="0" w:color="auto"/>
            </w:tcBorders>
          </w:tcPr>
          <w:p w:rsidR="001B5BDE" w:rsidRPr="00BE7350" w:rsidRDefault="001B5BDE" w:rsidP="00BE7350">
            <w:pPr>
              <w:tabs>
                <w:tab w:val="left" w:pos="3915"/>
              </w:tabs>
              <w:spacing w:after="0" w:line="240" w:lineRule="auto"/>
              <w:jc w:val="center"/>
              <w:rPr>
                <w:rFonts w:ascii="Arial" w:hAnsi="Arial" w:cs="Arial"/>
                <w:sz w:val="24"/>
                <w:szCs w:val="24"/>
              </w:rPr>
            </w:pPr>
            <w:r w:rsidRPr="00BE7350">
              <w:rPr>
                <w:rFonts w:ascii="Arial" w:hAnsi="Arial" w:cs="Arial"/>
                <w:sz w:val="24"/>
                <w:szCs w:val="24"/>
              </w:rPr>
              <w:t>Мероприятия, находящиеся в ведении Правительства области</w:t>
            </w:r>
          </w:p>
        </w:tc>
      </w:tr>
      <w:tr w:rsidR="00C23BD5" w:rsidRPr="00BE7350" w:rsidTr="00D0296B">
        <w:trPr>
          <w:trHeight w:val="406"/>
        </w:trPr>
        <w:tc>
          <w:tcPr>
            <w:tcW w:w="615" w:type="dxa"/>
            <w:tcBorders>
              <w:top w:val="single" w:sz="4" w:space="0" w:color="auto"/>
              <w:left w:val="single" w:sz="4" w:space="0" w:color="auto"/>
              <w:bottom w:val="single" w:sz="4" w:space="0" w:color="auto"/>
              <w:right w:val="single" w:sz="4" w:space="0" w:color="auto"/>
            </w:tcBorders>
          </w:tcPr>
          <w:p w:rsidR="001B5BDE" w:rsidRPr="00BE7350" w:rsidRDefault="001B5BDE" w:rsidP="00BE7350">
            <w:pPr>
              <w:pStyle w:val="100"/>
              <w:numPr>
                <w:ilvl w:val="0"/>
                <w:numId w:val="15"/>
              </w:numPr>
              <w:spacing w:before="0" w:beforeAutospacing="0" w:after="0"/>
              <w:ind w:left="0"/>
              <w:rPr>
                <w:rFonts w:ascii="Arial" w:hAnsi="Arial" w:cs="Arial"/>
                <w:b w:val="0"/>
                <w:i w:val="0"/>
                <w:snapToGrid w:val="0"/>
              </w:rPr>
            </w:pPr>
          </w:p>
        </w:tc>
        <w:tc>
          <w:tcPr>
            <w:tcW w:w="6905" w:type="dxa"/>
            <w:tcBorders>
              <w:top w:val="single" w:sz="4" w:space="0" w:color="auto"/>
              <w:left w:val="single" w:sz="4" w:space="0" w:color="auto"/>
              <w:bottom w:val="single" w:sz="4" w:space="0" w:color="auto"/>
              <w:right w:val="single" w:sz="4" w:space="0" w:color="auto"/>
            </w:tcBorders>
          </w:tcPr>
          <w:p w:rsidR="001B5BDE" w:rsidRPr="00BE7350" w:rsidRDefault="001B5BDE" w:rsidP="00BE7350">
            <w:pPr>
              <w:pStyle w:val="ab"/>
              <w:spacing w:line="240" w:lineRule="auto"/>
              <w:jc w:val="both"/>
              <w:rPr>
                <w:rFonts w:ascii="Arial" w:hAnsi="Arial" w:cs="Arial"/>
              </w:rPr>
            </w:pPr>
            <w:r w:rsidRPr="00BE7350">
              <w:rPr>
                <w:rFonts w:ascii="Arial" w:hAnsi="Arial" w:cs="Arial"/>
                <w:iCs/>
              </w:rPr>
              <w:t>Необходимо принятие решения П</w:t>
            </w:r>
            <w:r w:rsidRPr="00BE7350">
              <w:rPr>
                <w:rFonts w:ascii="Arial" w:hAnsi="Arial" w:cs="Arial"/>
              </w:rPr>
              <w:t xml:space="preserve">равительством Воронежской области </w:t>
            </w:r>
            <w:r w:rsidRPr="00BE7350">
              <w:rPr>
                <w:rFonts w:ascii="Arial" w:hAnsi="Arial" w:cs="Arial"/>
                <w:iCs/>
              </w:rPr>
              <w:t xml:space="preserve">о повышении емкости существующей </w:t>
            </w:r>
            <w:proofErr w:type="spellStart"/>
            <w:r w:rsidRPr="00BE7350">
              <w:rPr>
                <w:rFonts w:ascii="Arial" w:hAnsi="Arial" w:cs="Arial"/>
              </w:rPr>
              <w:t>Чигольской</w:t>
            </w:r>
            <w:proofErr w:type="spellEnd"/>
            <w:r w:rsidRPr="00BE7350">
              <w:rPr>
                <w:rFonts w:ascii="Arial" w:hAnsi="Arial" w:cs="Arial"/>
              </w:rPr>
              <w:t xml:space="preserve"> поликлиники</w:t>
            </w:r>
            <w:r w:rsidRPr="00BE7350">
              <w:rPr>
                <w:rFonts w:ascii="Arial" w:hAnsi="Arial" w:cs="Arial"/>
                <w:iCs/>
              </w:rPr>
              <w:t xml:space="preserve"> — количества возможных посещений в смену с 40 до 70</w:t>
            </w:r>
          </w:p>
        </w:tc>
        <w:tc>
          <w:tcPr>
            <w:tcW w:w="1985" w:type="dxa"/>
            <w:tcBorders>
              <w:top w:val="single" w:sz="4" w:space="0" w:color="auto"/>
              <w:left w:val="single" w:sz="4" w:space="0" w:color="auto"/>
              <w:bottom w:val="single" w:sz="4" w:space="0" w:color="auto"/>
              <w:right w:val="single" w:sz="4" w:space="0" w:color="auto"/>
            </w:tcBorders>
          </w:tcPr>
          <w:p w:rsidR="001B5BDE" w:rsidRPr="00BE7350" w:rsidRDefault="001B5BDE" w:rsidP="00BE7350">
            <w:pPr>
              <w:spacing w:after="0" w:line="240" w:lineRule="auto"/>
              <w:jc w:val="center"/>
              <w:rPr>
                <w:rFonts w:ascii="Arial" w:hAnsi="Arial" w:cs="Arial"/>
                <w:sz w:val="24"/>
                <w:szCs w:val="24"/>
              </w:rPr>
            </w:pPr>
            <w:r w:rsidRPr="00BE7350">
              <w:rPr>
                <w:rFonts w:ascii="Arial" w:hAnsi="Arial" w:cs="Arial"/>
                <w:sz w:val="24"/>
                <w:szCs w:val="24"/>
                <w:lang w:val="en-US"/>
              </w:rPr>
              <w:t>I</w:t>
            </w:r>
            <w:r w:rsidRPr="00BE7350">
              <w:rPr>
                <w:rFonts w:ascii="Arial" w:hAnsi="Arial" w:cs="Arial"/>
                <w:sz w:val="24"/>
                <w:szCs w:val="24"/>
              </w:rPr>
              <w:t xml:space="preserve"> очередь</w:t>
            </w:r>
          </w:p>
        </w:tc>
      </w:tr>
      <w:tr w:rsidR="00C23BD5" w:rsidRPr="00BE7350" w:rsidTr="00D0296B">
        <w:trPr>
          <w:trHeight w:val="406"/>
        </w:trPr>
        <w:tc>
          <w:tcPr>
            <w:tcW w:w="615" w:type="dxa"/>
            <w:tcBorders>
              <w:top w:val="single" w:sz="4" w:space="0" w:color="auto"/>
              <w:left w:val="single" w:sz="4" w:space="0" w:color="auto"/>
              <w:bottom w:val="single" w:sz="4" w:space="0" w:color="auto"/>
              <w:right w:val="single" w:sz="4" w:space="0" w:color="auto"/>
            </w:tcBorders>
          </w:tcPr>
          <w:p w:rsidR="001B5BDE" w:rsidRPr="00BE7350" w:rsidRDefault="001B5BDE" w:rsidP="00BE7350">
            <w:pPr>
              <w:pStyle w:val="100"/>
              <w:numPr>
                <w:ilvl w:val="0"/>
                <w:numId w:val="15"/>
              </w:numPr>
              <w:spacing w:before="0" w:beforeAutospacing="0" w:after="0"/>
              <w:ind w:left="0"/>
              <w:rPr>
                <w:rFonts w:ascii="Arial" w:hAnsi="Arial" w:cs="Arial"/>
                <w:b w:val="0"/>
                <w:i w:val="0"/>
                <w:snapToGrid w:val="0"/>
              </w:rPr>
            </w:pPr>
          </w:p>
        </w:tc>
        <w:tc>
          <w:tcPr>
            <w:tcW w:w="6905" w:type="dxa"/>
            <w:tcBorders>
              <w:top w:val="single" w:sz="4" w:space="0" w:color="auto"/>
              <w:left w:val="single" w:sz="4" w:space="0" w:color="auto"/>
              <w:bottom w:val="single" w:sz="4" w:space="0" w:color="auto"/>
              <w:right w:val="single" w:sz="4" w:space="0" w:color="auto"/>
            </w:tcBorders>
          </w:tcPr>
          <w:p w:rsidR="001B5BDE" w:rsidRPr="00BE7350" w:rsidRDefault="001B5BDE" w:rsidP="00BE7350">
            <w:pPr>
              <w:pStyle w:val="ab"/>
              <w:spacing w:line="240" w:lineRule="auto"/>
              <w:jc w:val="both"/>
              <w:rPr>
                <w:rFonts w:ascii="Arial" w:hAnsi="Arial" w:cs="Arial"/>
                <w:highlight w:val="yellow"/>
              </w:rPr>
            </w:pPr>
            <w:r w:rsidRPr="00BE7350">
              <w:rPr>
                <w:rFonts w:ascii="Arial" w:hAnsi="Arial" w:cs="Arial"/>
              </w:rPr>
              <w:t xml:space="preserve">Строительство фельдшерско-акушерского пункта </w:t>
            </w:r>
            <w:proofErr w:type="gramStart"/>
            <w:r w:rsidRPr="00BE7350">
              <w:rPr>
                <w:rFonts w:ascii="Arial" w:hAnsi="Arial" w:cs="Arial"/>
              </w:rPr>
              <w:t>в</w:t>
            </w:r>
            <w:proofErr w:type="gramEnd"/>
            <w:r w:rsidRPr="00BE7350">
              <w:rPr>
                <w:rFonts w:ascii="Arial" w:hAnsi="Arial" w:cs="Arial"/>
              </w:rPr>
              <w:t xml:space="preserve"> с. Никольское</w:t>
            </w:r>
          </w:p>
        </w:tc>
        <w:tc>
          <w:tcPr>
            <w:tcW w:w="1985" w:type="dxa"/>
            <w:tcBorders>
              <w:top w:val="single" w:sz="4" w:space="0" w:color="auto"/>
              <w:left w:val="single" w:sz="4" w:space="0" w:color="auto"/>
              <w:bottom w:val="single" w:sz="4" w:space="0" w:color="auto"/>
              <w:right w:val="single" w:sz="4" w:space="0" w:color="auto"/>
            </w:tcBorders>
          </w:tcPr>
          <w:p w:rsidR="001B5BDE" w:rsidRPr="00BE7350" w:rsidRDefault="001B5BDE" w:rsidP="00BE7350">
            <w:pPr>
              <w:spacing w:after="0" w:line="240" w:lineRule="auto"/>
              <w:jc w:val="center"/>
              <w:rPr>
                <w:rFonts w:ascii="Arial" w:hAnsi="Arial" w:cs="Arial"/>
                <w:sz w:val="24"/>
                <w:szCs w:val="24"/>
              </w:rPr>
            </w:pPr>
            <w:r w:rsidRPr="00BE7350">
              <w:rPr>
                <w:rFonts w:ascii="Arial" w:hAnsi="Arial" w:cs="Arial"/>
                <w:sz w:val="24"/>
                <w:szCs w:val="24"/>
                <w:lang w:val="en-US"/>
              </w:rPr>
              <w:t>I</w:t>
            </w:r>
            <w:r w:rsidRPr="00BE7350">
              <w:rPr>
                <w:rFonts w:ascii="Arial" w:hAnsi="Arial" w:cs="Arial"/>
                <w:sz w:val="24"/>
                <w:szCs w:val="24"/>
              </w:rPr>
              <w:t xml:space="preserve"> очередь</w:t>
            </w:r>
          </w:p>
        </w:tc>
      </w:tr>
      <w:tr w:rsidR="00C23BD5" w:rsidRPr="00BE7350" w:rsidTr="00D0296B">
        <w:trPr>
          <w:trHeight w:val="406"/>
        </w:trPr>
        <w:tc>
          <w:tcPr>
            <w:tcW w:w="615" w:type="dxa"/>
            <w:tcBorders>
              <w:top w:val="single" w:sz="4" w:space="0" w:color="auto"/>
              <w:left w:val="single" w:sz="4" w:space="0" w:color="auto"/>
              <w:bottom w:val="single" w:sz="4" w:space="0" w:color="auto"/>
              <w:right w:val="single" w:sz="4" w:space="0" w:color="auto"/>
            </w:tcBorders>
          </w:tcPr>
          <w:p w:rsidR="001B5BDE" w:rsidRPr="00BE7350" w:rsidRDefault="001B5BDE" w:rsidP="00BE7350">
            <w:pPr>
              <w:pStyle w:val="100"/>
              <w:numPr>
                <w:ilvl w:val="0"/>
                <w:numId w:val="15"/>
              </w:numPr>
              <w:spacing w:before="0" w:beforeAutospacing="0" w:after="0"/>
              <w:ind w:left="0"/>
              <w:rPr>
                <w:rFonts w:ascii="Arial" w:hAnsi="Arial" w:cs="Arial"/>
                <w:b w:val="0"/>
                <w:i w:val="0"/>
                <w:snapToGrid w:val="0"/>
              </w:rPr>
            </w:pPr>
          </w:p>
        </w:tc>
        <w:tc>
          <w:tcPr>
            <w:tcW w:w="6905" w:type="dxa"/>
            <w:tcBorders>
              <w:top w:val="single" w:sz="4" w:space="0" w:color="auto"/>
              <w:left w:val="single" w:sz="4" w:space="0" w:color="auto"/>
              <w:bottom w:val="single" w:sz="4" w:space="0" w:color="auto"/>
              <w:right w:val="single" w:sz="4" w:space="0" w:color="auto"/>
            </w:tcBorders>
          </w:tcPr>
          <w:p w:rsidR="001B5BDE" w:rsidRPr="00BE7350" w:rsidRDefault="001B5BDE" w:rsidP="00BE7350">
            <w:pPr>
              <w:pStyle w:val="ab"/>
              <w:spacing w:line="240" w:lineRule="auto"/>
              <w:jc w:val="both"/>
              <w:rPr>
                <w:rFonts w:ascii="Arial" w:hAnsi="Arial" w:cs="Arial"/>
                <w:highlight w:val="yellow"/>
              </w:rPr>
            </w:pPr>
            <w:r w:rsidRPr="00BE7350">
              <w:rPr>
                <w:rFonts w:ascii="Arial" w:hAnsi="Arial" w:cs="Arial"/>
              </w:rPr>
              <w:t>Строительство фельдшерско-акушерского пункта в п. Вознесеновка</w:t>
            </w:r>
          </w:p>
        </w:tc>
        <w:tc>
          <w:tcPr>
            <w:tcW w:w="1985" w:type="dxa"/>
            <w:tcBorders>
              <w:top w:val="single" w:sz="4" w:space="0" w:color="auto"/>
              <w:left w:val="single" w:sz="4" w:space="0" w:color="auto"/>
              <w:bottom w:val="single" w:sz="4" w:space="0" w:color="auto"/>
              <w:right w:val="single" w:sz="4" w:space="0" w:color="auto"/>
            </w:tcBorders>
          </w:tcPr>
          <w:p w:rsidR="001B5BDE" w:rsidRPr="00BE7350" w:rsidRDefault="001B5BDE" w:rsidP="00BE7350">
            <w:pPr>
              <w:spacing w:after="0" w:line="240" w:lineRule="auto"/>
              <w:jc w:val="center"/>
              <w:rPr>
                <w:rFonts w:ascii="Arial" w:hAnsi="Arial" w:cs="Arial"/>
                <w:sz w:val="24"/>
                <w:szCs w:val="24"/>
              </w:rPr>
            </w:pPr>
            <w:r w:rsidRPr="00BE7350">
              <w:rPr>
                <w:rFonts w:ascii="Arial" w:hAnsi="Arial" w:cs="Arial"/>
                <w:sz w:val="24"/>
                <w:szCs w:val="24"/>
                <w:lang w:val="en-US"/>
              </w:rPr>
              <w:t>I</w:t>
            </w:r>
            <w:r w:rsidRPr="00BE7350">
              <w:rPr>
                <w:rFonts w:ascii="Arial" w:hAnsi="Arial" w:cs="Arial"/>
                <w:sz w:val="24"/>
                <w:szCs w:val="24"/>
              </w:rPr>
              <w:t xml:space="preserve"> очередь</w:t>
            </w:r>
          </w:p>
        </w:tc>
      </w:tr>
    </w:tbl>
    <w:p w:rsidR="00007387" w:rsidRPr="00BE7350" w:rsidRDefault="00007387" w:rsidP="00BE7350">
      <w:pPr>
        <w:spacing w:after="0" w:line="240" w:lineRule="auto"/>
        <w:ind w:firstLine="851"/>
        <w:jc w:val="both"/>
        <w:rPr>
          <w:rFonts w:ascii="Arial" w:hAnsi="Arial" w:cs="Arial"/>
          <w:sz w:val="24"/>
          <w:szCs w:val="24"/>
        </w:rPr>
      </w:pPr>
      <w:r w:rsidRPr="00BE7350">
        <w:rPr>
          <w:rFonts w:ascii="Arial" w:hAnsi="Arial" w:cs="Arial"/>
          <w:sz w:val="24"/>
          <w:szCs w:val="24"/>
        </w:rPr>
        <w:t>Места размещения показаны на «Карте планируемого размещения объектов капитального строительства местного значения».</w:t>
      </w:r>
    </w:p>
    <w:p w:rsidR="00382BBE" w:rsidRPr="00BE7350" w:rsidRDefault="00382BBE" w:rsidP="00BE7350">
      <w:pPr>
        <w:pStyle w:val="10"/>
        <w:numPr>
          <w:ilvl w:val="2"/>
          <w:numId w:val="5"/>
        </w:numPr>
        <w:tabs>
          <w:tab w:val="clear" w:pos="1559"/>
          <w:tab w:val="left" w:pos="774"/>
        </w:tabs>
        <w:spacing w:before="0" w:beforeAutospacing="0"/>
        <w:ind w:left="0" w:firstLine="0"/>
        <w:jc w:val="center"/>
        <w:outlineLvl w:val="2"/>
        <w:rPr>
          <w:rFonts w:ascii="Arial" w:hAnsi="Arial" w:cs="Arial"/>
          <w:b w:val="0"/>
          <w:i w:val="0"/>
        </w:rPr>
      </w:pPr>
      <w:bookmarkStart w:id="19" w:name="_Toc454781559"/>
      <w:bookmarkStart w:id="20" w:name="_Toc488651960"/>
      <w:r w:rsidRPr="00BE7350">
        <w:rPr>
          <w:rFonts w:ascii="Arial" w:hAnsi="Arial" w:cs="Arial"/>
          <w:b w:val="0"/>
          <w:i w:val="0"/>
        </w:rPr>
        <w:t xml:space="preserve">Мероприятия по обеспечению территории </w:t>
      </w:r>
      <w:r w:rsidR="001B5BDE" w:rsidRPr="00BE7350">
        <w:rPr>
          <w:rFonts w:ascii="Arial" w:hAnsi="Arial" w:cs="Arial"/>
          <w:b w:val="0"/>
          <w:i w:val="0"/>
        </w:rPr>
        <w:t>Новочигольского</w:t>
      </w:r>
      <w:r w:rsidRPr="00BE7350">
        <w:rPr>
          <w:rFonts w:ascii="Arial" w:hAnsi="Arial" w:cs="Arial"/>
          <w:b w:val="0"/>
          <w:i w:val="0"/>
        </w:rPr>
        <w:t xml:space="preserve"> сельского поселения объектами массового отдыха жителей поселения, благоустройства и озеленения</w:t>
      </w:r>
      <w:bookmarkEnd w:id="19"/>
      <w:bookmarkEnd w:id="20"/>
    </w:p>
    <w:p w:rsidR="001B5BDE" w:rsidRPr="00BE7350" w:rsidRDefault="001B5BDE" w:rsidP="00BE7350">
      <w:pPr>
        <w:spacing w:after="0" w:line="240" w:lineRule="auto"/>
        <w:ind w:firstLine="567"/>
        <w:jc w:val="both"/>
        <w:rPr>
          <w:rFonts w:ascii="Arial" w:hAnsi="Arial" w:cs="Arial"/>
          <w:sz w:val="24"/>
          <w:szCs w:val="24"/>
        </w:rPr>
      </w:pPr>
    </w:p>
    <w:p w:rsidR="001B5BDE" w:rsidRPr="00BE7350" w:rsidRDefault="001B5BDE" w:rsidP="00BE7350">
      <w:pPr>
        <w:spacing w:after="0" w:line="240" w:lineRule="auto"/>
        <w:ind w:firstLine="851"/>
        <w:jc w:val="both"/>
        <w:rPr>
          <w:rFonts w:ascii="Arial" w:hAnsi="Arial" w:cs="Arial"/>
          <w:sz w:val="24"/>
          <w:szCs w:val="24"/>
        </w:rPr>
      </w:pPr>
      <w:bookmarkStart w:id="21" w:name="_Toc454781560"/>
      <w:bookmarkStart w:id="22" w:name="_Toc488651962"/>
      <w:r w:rsidRPr="00BE7350">
        <w:rPr>
          <w:rFonts w:ascii="Arial" w:hAnsi="Arial" w:cs="Arial"/>
          <w:sz w:val="24"/>
          <w:szCs w:val="24"/>
        </w:rPr>
        <w:t xml:space="preserve">Согласно ст. 14 Федерального закона </w:t>
      </w:r>
      <w:r w:rsidR="00116695" w:rsidRPr="00BE7350">
        <w:rPr>
          <w:rFonts w:ascii="Arial" w:hAnsi="Arial" w:cs="Arial"/>
          <w:sz w:val="24"/>
          <w:szCs w:val="24"/>
        </w:rPr>
        <w:t xml:space="preserve">от 06.10.2003г. №131-ФЗ «Об общих принципах организации местного самоуправления в Российской Федерации» </w:t>
      </w:r>
      <w:r w:rsidRPr="00BE7350">
        <w:rPr>
          <w:rFonts w:ascii="Arial" w:hAnsi="Arial" w:cs="Arial"/>
          <w:sz w:val="24"/>
          <w:szCs w:val="24"/>
        </w:rPr>
        <w:t>к вопросам местного значения поселения относятся:</w:t>
      </w:r>
    </w:p>
    <w:p w:rsidR="001B5BDE" w:rsidRPr="00BE7350" w:rsidRDefault="001B5BDE" w:rsidP="00BE7350">
      <w:pPr>
        <w:numPr>
          <w:ilvl w:val="0"/>
          <w:numId w:val="16"/>
        </w:numPr>
        <w:tabs>
          <w:tab w:val="clear" w:pos="720"/>
          <w:tab w:val="num" w:pos="851"/>
        </w:tabs>
        <w:spacing w:after="0" w:line="240" w:lineRule="auto"/>
        <w:ind w:left="0" w:firstLine="426"/>
        <w:jc w:val="both"/>
        <w:rPr>
          <w:rFonts w:ascii="Arial" w:hAnsi="Arial" w:cs="Arial"/>
          <w:sz w:val="24"/>
          <w:szCs w:val="24"/>
        </w:rPr>
      </w:pPr>
      <w:r w:rsidRPr="00BE7350">
        <w:rPr>
          <w:rFonts w:ascii="Arial" w:hAnsi="Arial" w:cs="Arial"/>
          <w:iCs/>
          <w:sz w:val="24"/>
          <w:szCs w:val="24"/>
        </w:rPr>
        <w:t>создание условий для массового отдыха жителей поселения и организация обустройства мест массового отдыха населения</w:t>
      </w:r>
      <w:r w:rsidRPr="00BE7350">
        <w:rPr>
          <w:rFonts w:ascii="Arial" w:hAnsi="Arial" w:cs="Arial"/>
          <w:sz w:val="24"/>
          <w:szCs w:val="24"/>
        </w:rPr>
        <w:t>, включая обеспечение свободного доступа граждан к водным объектам общего пользования и их береговым полосам;</w:t>
      </w:r>
    </w:p>
    <w:p w:rsidR="001B5BDE" w:rsidRPr="00BE7350" w:rsidRDefault="001B5BDE" w:rsidP="00BE7350">
      <w:pPr>
        <w:numPr>
          <w:ilvl w:val="0"/>
          <w:numId w:val="16"/>
        </w:numPr>
        <w:tabs>
          <w:tab w:val="clear" w:pos="720"/>
          <w:tab w:val="num" w:pos="851"/>
        </w:tabs>
        <w:spacing w:after="0" w:line="240" w:lineRule="auto"/>
        <w:ind w:left="0" w:firstLine="426"/>
        <w:jc w:val="both"/>
        <w:rPr>
          <w:rFonts w:ascii="Arial" w:hAnsi="Arial" w:cs="Arial"/>
          <w:sz w:val="24"/>
          <w:szCs w:val="24"/>
        </w:rPr>
      </w:pPr>
      <w:r w:rsidRPr="00BE7350">
        <w:rPr>
          <w:rFonts w:ascii="Arial" w:hAnsi="Arial" w:cs="Arial"/>
          <w:iCs/>
          <w:sz w:val="24"/>
          <w:szCs w:val="24"/>
        </w:rPr>
        <w:t xml:space="preserve">осуществление мероприятий по обеспечению безопасности людей на водных объектах, </w:t>
      </w:r>
      <w:r w:rsidRPr="00BE7350">
        <w:rPr>
          <w:rFonts w:ascii="Arial" w:hAnsi="Arial" w:cs="Arial"/>
          <w:sz w:val="24"/>
          <w:szCs w:val="24"/>
        </w:rPr>
        <w:t>охране их жизни и здоровья;</w:t>
      </w:r>
    </w:p>
    <w:p w:rsidR="001B5BDE" w:rsidRPr="00BE7350" w:rsidRDefault="001B5BDE" w:rsidP="00BE7350">
      <w:pPr>
        <w:widowControl w:val="0"/>
        <w:numPr>
          <w:ilvl w:val="0"/>
          <w:numId w:val="16"/>
        </w:numPr>
        <w:tabs>
          <w:tab w:val="clear" w:pos="720"/>
          <w:tab w:val="num" w:pos="851"/>
        </w:tabs>
        <w:autoSpaceDN w:val="0"/>
        <w:adjustRightInd w:val="0"/>
        <w:spacing w:after="0" w:line="240" w:lineRule="auto"/>
        <w:ind w:left="0" w:firstLine="426"/>
        <w:jc w:val="both"/>
        <w:rPr>
          <w:rFonts w:ascii="Arial" w:hAnsi="Arial" w:cs="Arial"/>
          <w:sz w:val="24"/>
          <w:szCs w:val="24"/>
        </w:rPr>
      </w:pPr>
      <w:bookmarkStart w:id="23" w:name="P40"/>
      <w:bookmarkEnd w:id="23"/>
      <w:r w:rsidRPr="00BE7350">
        <w:rPr>
          <w:rFonts w:ascii="Arial" w:hAnsi="Arial" w:cs="Arial"/>
          <w:sz w:val="24"/>
          <w:szCs w:val="24"/>
        </w:rPr>
        <w:t xml:space="preserve">утверждение правил благоустройства территории поселения, осуществление </w:t>
      </w:r>
      <w:proofErr w:type="gramStart"/>
      <w:r w:rsidRPr="00BE7350">
        <w:rPr>
          <w:rFonts w:ascii="Arial" w:hAnsi="Arial" w:cs="Arial"/>
          <w:sz w:val="24"/>
          <w:szCs w:val="24"/>
        </w:rPr>
        <w:t>контроля за</w:t>
      </w:r>
      <w:proofErr w:type="gramEnd"/>
      <w:r w:rsidRPr="00BE7350">
        <w:rPr>
          <w:rFonts w:ascii="Arial" w:hAnsi="Arial" w:cs="Arial"/>
          <w:sz w:val="24"/>
          <w:szCs w:val="24"/>
        </w:rPr>
        <w:t xml:space="preserve"> их соблюдением, организация благоустройства территории поселения в соответствии с указанными правилами, а также организация использования, охраны, защиты, воспроизводства городских лесов, лесов особо охраняемых природных территорий, расположенных в границах населенных пунктов поселения;</w:t>
      </w:r>
    </w:p>
    <w:p w:rsidR="001B5BDE" w:rsidRPr="00BE7350" w:rsidRDefault="001B5BDE" w:rsidP="00BE7350">
      <w:pPr>
        <w:widowControl w:val="0"/>
        <w:numPr>
          <w:ilvl w:val="0"/>
          <w:numId w:val="16"/>
        </w:numPr>
        <w:tabs>
          <w:tab w:val="clear" w:pos="720"/>
          <w:tab w:val="left" w:pos="851"/>
        </w:tabs>
        <w:autoSpaceDN w:val="0"/>
        <w:adjustRightInd w:val="0"/>
        <w:spacing w:after="0" w:line="240" w:lineRule="auto"/>
        <w:ind w:left="0" w:firstLine="426"/>
        <w:jc w:val="both"/>
        <w:rPr>
          <w:rFonts w:ascii="Arial" w:hAnsi="Arial" w:cs="Arial"/>
          <w:sz w:val="24"/>
          <w:szCs w:val="24"/>
        </w:rPr>
      </w:pPr>
      <w:r w:rsidRPr="00BE7350">
        <w:rPr>
          <w:rFonts w:ascii="Arial" w:hAnsi="Arial" w:cs="Arial"/>
          <w:sz w:val="24"/>
          <w:szCs w:val="24"/>
        </w:rPr>
        <w:t>создание, развитие и обеспечение охраны лечебно-оздоровительных местностей и курортов местного значения на территории поселения, а также осуществление муниципального контроля в области использования и охраны особо охраняемых природных территорий местного значения;</w:t>
      </w:r>
    </w:p>
    <w:p w:rsidR="001B5BDE" w:rsidRPr="00BE7350" w:rsidRDefault="001B5BDE" w:rsidP="00BE7350">
      <w:pPr>
        <w:tabs>
          <w:tab w:val="left" w:pos="851"/>
        </w:tabs>
        <w:autoSpaceDN w:val="0"/>
        <w:adjustRightInd w:val="0"/>
        <w:spacing w:after="0" w:line="240" w:lineRule="auto"/>
        <w:jc w:val="both"/>
        <w:rPr>
          <w:rFonts w:ascii="Arial" w:hAnsi="Arial" w:cs="Arial"/>
          <w:sz w:val="24"/>
          <w:szCs w:val="24"/>
        </w:rPr>
      </w:pPr>
    </w:p>
    <w:p w:rsidR="001B5BDE" w:rsidRPr="00BE7350" w:rsidRDefault="001B5BDE" w:rsidP="00BE7350">
      <w:pPr>
        <w:pStyle w:val="1111"/>
        <w:tabs>
          <w:tab w:val="clear" w:pos="432"/>
        </w:tabs>
        <w:outlineLvl w:val="9"/>
        <w:rPr>
          <w:rFonts w:ascii="Arial" w:hAnsi="Arial" w:cs="Arial"/>
          <w:b w:val="0"/>
        </w:rPr>
      </w:pPr>
      <w:r w:rsidRPr="00BE7350">
        <w:rPr>
          <w:rFonts w:ascii="Arial" w:hAnsi="Arial" w:cs="Arial"/>
          <w:b w:val="0"/>
        </w:rPr>
        <w:t>Мероприятия по обеспечению территории Новочигольского сельского поселения объектами массового отдыха жителей поселения, благоустройства и озеленения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17"/>
        <w:gridCol w:w="6521"/>
        <w:gridCol w:w="2231"/>
      </w:tblGrid>
      <w:tr w:rsidR="00C23BD5" w:rsidRPr="00BE7350" w:rsidTr="00D0296B">
        <w:trPr>
          <w:trHeight w:val="645"/>
        </w:trPr>
        <w:tc>
          <w:tcPr>
            <w:tcW w:w="817" w:type="dxa"/>
            <w:tcBorders>
              <w:bottom w:val="single" w:sz="4" w:space="0" w:color="auto"/>
            </w:tcBorders>
            <w:shd w:val="clear" w:color="auto" w:fill="D9D9D9"/>
          </w:tcPr>
          <w:p w:rsidR="001B5BDE" w:rsidRPr="00BE7350" w:rsidRDefault="001B5BDE" w:rsidP="00BE7350">
            <w:pPr>
              <w:spacing w:after="0" w:line="240" w:lineRule="auto"/>
              <w:jc w:val="center"/>
              <w:rPr>
                <w:rFonts w:ascii="Arial" w:hAnsi="Arial" w:cs="Arial"/>
                <w:sz w:val="24"/>
                <w:szCs w:val="24"/>
              </w:rPr>
            </w:pPr>
            <w:r w:rsidRPr="00BE7350">
              <w:rPr>
                <w:rFonts w:ascii="Arial" w:hAnsi="Arial" w:cs="Arial"/>
                <w:sz w:val="24"/>
                <w:szCs w:val="24"/>
              </w:rPr>
              <w:t xml:space="preserve">№ </w:t>
            </w:r>
            <w:proofErr w:type="gramStart"/>
            <w:r w:rsidRPr="00BE7350">
              <w:rPr>
                <w:rFonts w:ascii="Arial" w:hAnsi="Arial" w:cs="Arial"/>
                <w:sz w:val="24"/>
                <w:szCs w:val="24"/>
              </w:rPr>
              <w:t>п</w:t>
            </w:r>
            <w:proofErr w:type="gramEnd"/>
            <w:r w:rsidRPr="00BE7350">
              <w:rPr>
                <w:rFonts w:ascii="Arial" w:hAnsi="Arial" w:cs="Arial"/>
                <w:sz w:val="24"/>
                <w:szCs w:val="24"/>
              </w:rPr>
              <w:t>/п</w:t>
            </w:r>
          </w:p>
        </w:tc>
        <w:tc>
          <w:tcPr>
            <w:tcW w:w="6521" w:type="dxa"/>
            <w:tcBorders>
              <w:bottom w:val="single" w:sz="4" w:space="0" w:color="auto"/>
            </w:tcBorders>
            <w:shd w:val="clear" w:color="auto" w:fill="D9D9D9"/>
          </w:tcPr>
          <w:p w:rsidR="001B5BDE" w:rsidRPr="00BE7350" w:rsidRDefault="001B5BDE" w:rsidP="00BE7350">
            <w:pPr>
              <w:spacing w:after="0" w:line="240" w:lineRule="auto"/>
              <w:ind w:firstLine="851"/>
              <w:jc w:val="center"/>
              <w:rPr>
                <w:rFonts w:ascii="Arial" w:hAnsi="Arial" w:cs="Arial"/>
                <w:sz w:val="24"/>
                <w:szCs w:val="24"/>
              </w:rPr>
            </w:pPr>
            <w:r w:rsidRPr="00BE7350">
              <w:rPr>
                <w:rFonts w:ascii="Arial" w:hAnsi="Arial" w:cs="Arial"/>
                <w:sz w:val="24"/>
                <w:szCs w:val="24"/>
              </w:rPr>
              <w:t>Наименование мероприятий</w:t>
            </w:r>
          </w:p>
        </w:tc>
        <w:tc>
          <w:tcPr>
            <w:tcW w:w="2231" w:type="dxa"/>
            <w:tcBorders>
              <w:bottom w:val="single" w:sz="4" w:space="0" w:color="auto"/>
            </w:tcBorders>
            <w:shd w:val="clear" w:color="auto" w:fill="D9D9D9"/>
          </w:tcPr>
          <w:p w:rsidR="001B5BDE" w:rsidRPr="00BE7350" w:rsidRDefault="001B5BDE" w:rsidP="00BE7350">
            <w:pPr>
              <w:spacing w:after="0" w:line="240" w:lineRule="auto"/>
              <w:jc w:val="center"/>
              <w:rPr>
                <w:rFonts w:ascii="Arial" w:hAnsi="Arial" w:cs="Arial"/>
                <w:sz w:val="24"/>
                <w:szCs w:val="24"/>
              </w:rPr>
            </w:pPr>
            <w:r w:rsidRPr="00BE7350">
              <w:rPr>
                <w:rFonts w:ascii="Arial" w:hAnsi="Arial" w:cs="Arial"/>
                <w:sz w:val="24"/>
                <w:szCs w:val="24"/>
              </w:rPr>
              <w:t>Сроки реализации</w:t>
            </w:r>
          </w:p>
        </w:tc>
      </w:tr>
      <w:tr w:rsidR="00C23BD5" w:rsidRPr="00BE7350" w:rsidTr="00D0296B">
        <w:trPr>
          <w:trHeight w:val="197"/>
        </w:trPr>
        <w:tc>
          <w:tcPr>
            <w:tcW w:w="9569" w:type="dxa"/>
            <w:gridSpan w:val="3"/>
            <w:tcBorders>
              <w:top w:val="single" w:sz="4" w:space="0" w:color="auto"/>
            </w:tcBorders>
            <w:shd w:val="clear" w:color="auto" w:fill="auto"/>
          </w:tcPr>
          <w:p w:rsidR="001B5BDE" w:rsidRPr="00BE7350" w:rsidRDefault="001B5BDE" w:rsidP="00BE7350">
            <w:pPr>
              <w:spacing w:after="0" w:line="240" w:lineRule="auto"/>
              <w:jc w:val="center"/>
              <w:rPr>
                <w:rFonts w:ascii="Arial" w:hAnsi="Arial" w:cs="Arial"/>
                <w:sz w:val="24"/>
                <w:szCs w:val="24"/>
              </w:rPr>
            </w:pPr>
            <w:r w:rsidRPr="00BE7350">
              <w:rPr>
                <w:rFonts w:ascii="Arial" w:hAnsi="Arial" w:cs="Arial"/>
                <w:sz w:val="24"/>
                <w:szCs w:val="24"/>
              </w:rPr>
              <w:t>Мероприятия</w:t>
            </w:r>
            <w:r w:rsidR="00116695" w:rsidRPr="00BE7350">
              <w:rPr>
                <w:rFonts w:ascii="Arial" w:hAnsi="Arial" w:cs="Arial"/>
                <w:sz w:val="24"/>
                <w:szCs w:val="24"/>
              </w:rPr>
              <w:t>,</w:t>
            </w:r>
            <w:r w:rsidRPr="00BE7350">
              <w:rPr>
                <w:rFonts w:ascii="Arial" w:hAnsi="Arial" w:cs="Arial"/>
                <w:sz w:val="24"/>
                <w:szCs w:val="24"/>
              </w:rPr>
              <w:t xml:space="preserve"> находя</w:t>
            </w:r>
            <w:r w:rsidR="00116695" w:rsidRPr="00BE7350">
              <w:rPr>
                <w:rFonts w:ascii="Arial" w:hAnsi="Arial" w:cs="Arial"/>
                <w:sz w:val="24"/>
                <w:szCs w:val="24"/>
              </w:rPr>
              <w:t>щие</w:t>
            </w:r>
            <w:r w:rsidRPr="00BE7350">
              <w:rPr>
                <w:rFonts w:ascii="Arial" w:hAnsi="Arial" w:cs="Arial"/>
                <w:sz w:val="24"/>
                <w:szCs w:val="24"/>
              </w:rPr>
              <w:t>ся в ведении администрации сельского поселения</w:t>
            </w:r>
          </w:p>
        </w:tc>
      </w:tr>
      <w:tr w:rsidR="00C23BD5" w:rsidRPr="00BE7350" w:rsidTr="00D0296B">
        <w:tc>
          <w:tcPr>
            <w:tcW w:w="817" w:type="dxa"/>
            <w:shd w:val="clear" w:color="auto" w:fill="auto"/>
          </w:tcPr>
          <w:p w:rsidR="001B5BDE" w:rsidRPr="00BE7350" w:rsidRDefault="001B5BDE" w:rsidP="00BE7350">
            <w:pPr>
              <w:spacing w:after="0" w:line="240" w:lineRule="auto"/>
              <w:jc w:val="center"/>
              <w:rPr>
                <w:rFonts w:ascii="Arial" w:hAnsi="Arial" w:cs="Arial"/>
                <w:sz w:val="24"/>
                <w:szCs w:val="24"/>
              </w:rPr>
            </w:pPr>
            <w:r w:rsidRPr="00BE7350">
              <w:rPr>
                <w:rFonts w:ascii="Arial" w:hAnsi="Arial" w:cs="Arial"/>
                <w:sz w:val="24"/>
                <w:szCs w:val="24"/>
              </w:rPr>
              <w:t>1</w:t>
            </w:r>
          </w:p>
        </w:tc>
        <w:tc>
          <w:tcPr>
            <w:tcW w:w="6521" w:type="dxa"/>
            <w:shd w:val="clear" w:color="auto" w:fill="auto"/>
          </w:tcPr>
          <w:p w:rsidR="001B5BDE" w:rsidRPr="00BE7350" w:rsidRDefault="001B5BDE" w:rsidP="00BE7350">
            <w:pPr>
              <w:autoSpaceDE w:val="0"/>
              <w:autoSpaceDN w:val="0"/>
              <w:adjustRightInd w:val="0"/>
              <w:spacing w:after="0" w:line="240" w:lineRule="auto"/>
              <w:ind w:firstLine="34"/>
              <w:jc w:val="both"/>
              <w:rPr>
                <w:rFonts w:ascii="Arial" w:eastAsia="Calibri" w:hAnsi="Arial" w:cs="Arial"/>
                <w:sz w:val="24"/>
                <w:szCs w:val="24"/>
              </w:rPr>
            </w:pPr>
            <w:r w:rsidRPr="00BE7350">
              <w:rPr>
                <w:rFonts w:ascii="Arial" w:eastAsia="Calibri" w:hAnsi="Arial" w:cs="Arial"/>
                <w:sz w:val="24"/>
                <w:szCs w:val="24"/>
              </w:rPr>
              <w:t>Озеленение улиц, территорий общественных центров,</w:t>
            </w:r>
          </w:p>
          <w:p w:rsidR="001B5BDE" w:rsidRPr="00BE7350" w:rsidRDefault="001B5BDE" w:rsidP="00BE7350">
            <w:pPr>
              <w:autoSpaceDE w:val="0"/>
              <w:autoSpaceDN w:val="0"/>
              <w:adjustRightInd w:val="0"/>
              <w:spacing w:after="0" w:line="240" w:lineRule="auto"/>
              <w:ind w:firstLine="34"/>
              <w:jc w:val="both"/>
              <w:rPr>
                <w:rFonts w:ascii="Arial" w:eastAsia="Calibri" w:hAnsi="Arial" w:cs="Arial"/>
                <w:sz w:val="24"/>
                <w:szCs w:val="24"/>
              </w:rPr>
            </w:pPr>
            <w:r w:rsidRPr="00BE7350">
              <w:rPr>
                <w:rFonts w:ascii="Arial" w:eastAsia="Calibri" w:hAnsi="Arial" w:cs="Arial"/>
                <w:sz w:val="24"/>
                <w:szCs w:val="24"/>
              </w:rPr>
              <w:t>внутриквартальных пространств; создание бульваров, скверов при различных общественных зданиях и сооружениях.</w:t>
            </w:r>
          </w:p>
        </w:tc>
        <w:tc>
          <w:tcPr>
            <w:tcW w:w="2231" w:type="dxa"/>
            <w:shd w:val="clear" w:color="auto" w:fill="auto"/>
          </w:tcPr>
          <w:p w:rsidR="001B5BDE" w:rsidRPr="00BE7350" w:rsidRDefault="001B5BDE" w:rsidP="00BE7350">
            <w:pPr>
              <w:spacing w:after="0" w:line="240" w:lineRule="auto"/>
              <w:jc w:val="center"/>
              <w:rPr>
                <w:rFonts w:ascii="Arial" w:hAnsi="Arial" w:cs="Arial"/>
                <w:sz w:val="24"/>
                <w:szCs w:val="24"/>
              </w:rPr>
            </w:pPr>
          </w:p>
          <w:p w:rsidR="001B5BDE" w:rsidRPr="00BE7350" w:rsidRDefault="001B5BDE" w:rsidP="00BE7350">
            <w:pPr>
              <w:spacing w:after="0" w:line="240" w:lineRule="auto"/>
              <w:jc w:val="center"/>
              <w:rPr>
                <w:rFonts w:ascii="Arial" w:hAnsi="Arial" w:cs="Arial"/>
                <w:sz w:val="24"/>
                <w:szCs w:val="24"/>
              </w:rPr>
            </w:pPr>
            <w:r w:rsidRPr="00BE7350">
              <w:rPr>
                <w:rFonts w:ascii="Arial" w:hAnsi="Arial" w:cs="Arial"/>
                <w:sz w:val="24"/>
                <w:szCs w:val="24"/>
              </w:rPr>
              <w:t>I очередь</w:t>
            </w:r>
          </w:p>
        </w:tc>
      </w:tr>
      <w:tr w:rsidR="00C23BD5" w:rsidRPr="00BE7350" w:rsidTr="00D0296B">
        <w:trPr>
          <w:trHeight w:val="492"/>
        </w:trPr>
        <w:tc>
          <w:tcPr>
            <w:tcW w:w="817" w:type="dxa"/>
            <w:shd w:val="clear" w:color="auto" w:fill="auto"/>
          </w:tcPr>
          <w:p w:rsidR="001B5BDE" w:rsidRPr="00BE7350" w:rsidRDefault="001B5BDE" w:rsidP="00BE7350">
            <w:pPr>
              <w:spacing w:after="0" w:line="240" w:lineRule="auto"/>
              <w:jc w:val="center"/>
              <w:rPr>
                <w:rFonts w:ascii="Arial" w:hAnsi="Arial" w:cs="Arial"/>
                <w:sz w:val="24"/>
                <w:szCs w:val="24"/>
              </w:rPr>
            </w:pPr>
            <w:r w:rsidRPr="00BE7350">
              <w:rPr>
                <w:rFonts w:ascii="Arial" w:hAnsi="Arial" w:cs="Arial"/>
                <w:sz w:val="24"/>
                <w:szCs w:val="24"/>
              </w:rPr>
              <w:t>2</w:t>
            </w:r>
          </w:p>
        </w:tc>
        <w:tc>
          <w:tcPr>
            <w:tcW w:w="6521" w:type="dxa"/>
            <w:shd w:val="clear" w:color="auto" w:fill="auto"/>
          </w:tcPr>
          <w:p w:rsidR="001B5BDE" w:rsidRPr="00BE7350" w:rsidRDefault="001B5BDE" w:rsidP="00BE7350">
            <w:pPr>
              <w:autoSpaceDE w:val="0"/>
              <w:autoSpaceDN w:val="0"/>
              <w:adjustRightInd w:val="0"/>
              <w:spacing w:after="0" w:line="240" w:lineRule="auto"/>
              <w:ind w:firstLine="34"/>
              <w:jc w:val="both"/>
              <w:rPr>
                <w:rFonts w:ascii="Arial" w:eastAsia="Calibri" w:hAnsi="Arial" w:cs="Arial"/>
                <w:sz w:val="24"/>
                <w:szCs w:val="24"/>
              </w:rPr>
            </w:pPr>
            <w:r w:rsidRPr="00BE7350">
              <w:rPr>
                <w:rFonts w:ascii="Arial" w:eastAsia="Calibri" w:hAnsi="Arial" w:cs="Arial"/>
                <w:sz w:val="24"/>
                <w:szCs w:val="24"/>
              </w:rPr>
              <w:t>Благоустройство рекреационных зон сельского поселения:</w:t>
            </w:r>
          </w:p>
          <w:p w:rsidR="001B5BDE" w:rsidRPr="00BE7350" w:rsidRDefault="001B5BDE" w:rsidP="00BE7350">
            <w:pPr>
              <w:autoSpaceDE w:val="0"/>
              <w:autoSpaceDN w:val="0"/>
              <w:adjustRightInd w:val="0"/>
              <w:spacing w:after="0" w:line="240" w:lineRule="auto"/>
              <w:ind w:firstLine="34"/>
              <w:jc w:val="both"/>
              <w:rPr>
                <w:rFonts w:ascii="Arial" w:eastAsia="Calibri" w:hAnsi="Arial" w:cs="Arial"/>
                <w:sz w:val="24"/>
                <w:szCs w:val="24"/>
              </w:rPr>
            </w:pPr>
            <w:r w:rsidRPr="00BE7350">
              <w:rPr>
                <w:rFonts w:ascii="Arial" w:eastAsia="Calibri" w:hAnsi="Arial" w:cs="Arial"/>
                <w:sz w:val="24"/>
                <w:szCs w:val="24"/>
              </w:rPr>
              <w:t>-благоустройство площадок для проведения культурно-массовых мероприятий;</w:t>
            </w:r>
          </w:p>
          <w:p w:rsidR="001B5BDE" w:rsidRPr="00BE7350" w:rsidRDefault="001B5BDE" w:rsidP="00BE7350">
            <w:pPr>
              <w:autoSpaceDE w:val="0"/>
              <w:autoSpaceDN w:val="0"/>
              <w:adjustRightInd w:val="0"/>
              <w:spacing w:after="0" w:line="240" w:lineRule="auto"/>
              <w:ind w:firstLine="34"/>
              <w:jc w:val="both"/>
              <w:rPr>
                <w:rFonts w:ascii="Arial" w:eastAsia="Calibri" w:hAnsi="Arial" w:cs="Arial"/>
                <w:sz w:val="24"/>
                <w:szCs w:val="24"/>
              </w:rPr>
            </w:pPr>
            <w:r w:rsidRPr="00BE7350">
              <w:rPr>
                <w:rFonts w:ascii="Arial" w:eastAsia="Calibri" w:hAnsi="Arial" w:cs="Arial"/>
                <w:sz w:val="24"/>
                <w:szCs w:val="24"/>
              </w:rPr>
              <w:t>-очистка территории;</w:t>
            </w:r>
          </w:p>
          <w:p w:rsidR="001B5BDE" w:rsidRPr="00BE7350" w:rsidRDefault="001B5BDE" w:rsidP="00BE7350">
            <w:pPr>
              <w:autoSpaceDE w:val="0"/>
              <w:autoSpaceDN w:val="0"/>
              <w:adjustRightInd w:val="0"/>
              <w:spacing w:after="0" w:line="240" w:lineRule="auto"/>
              <w:ind w:firstLine="34"/>
              <w:jc w:val="both"/>
              <w:rPr>
                <w:rFonts w:ascii="Arial" w:eastAsia="Calibri" w:hAnsi="Arial" w:cs="Arial"/>
                <w:sz w:val="24"/>
                <w:szCs w:val="24"/>
              </w:rPr>
            </w:pPr>
            <w:r w:rsidRPr="00BE7350">
              <w:rPr>
                <w:rFonts w:ascii="Arial" w:eastAsia="Calibri" w:hAnsi="Arial" w:cs="Arial"/>
                <w:sz w:val="24"/>
                <w:szCs w:val="24"/>
              </w:rPr>
              <w:t>-устройство малых форм;</w:t>
            </w:r>
          </w:p>
          <w:p w:rsidR="001B5BDE" w:rsidRPr="00BE7350" w:rsidRDefault="001B5BDE" w:rsidP="00BE7350">
            <w:pPr>
              <w:autoSpaceDE w:val="0"/>
              <w:autoSpaceDN w:val="0"/>
              <w:adjustRightInd w:val="0"/>
              <w:spacing w:after="0" w:line="240" w:lineRule="auto"/>
              <w:ind w:firstLine="34"/>
              <w:jc w:val="both"/>
              <w:rPr>
                <w:rFonts w:ascii="Arial" w:eastAsia="Calibri" w:hAnsi="Arial" w:cs="Arial"/>
                <w:sz w:val="24"/>
                <w:szCs w:val="24"/>
              </w:rPr>
            </w:pPr>
            <w:r w:rsidRPr="00BE7350">
              <w:rPr>
                <w:rFonts w:ascii="Arial" w:eastAsia="Calibri" w:hAnsi="Arial" w:cs="Arial"/>
                <w:sz w:val="24"/>
                <w:szCs w:val="24"/>
              </w:rPr>
              <w:t>-устройство площадок для мусора;</w:t>
            </w:r>
          </w:p>
          <w:p w:rsidR="001B5BDE" w:rsidRPr="00BE7350" w:rsidRDefault="001B5BDE" w:rsidP="00BE7350">
            <w:pPr>
              <w:spacing w:after="0" w:line="240" w:lineRule="auto"/>
              <w:ind w:firstLine="34"/>
              <w:jc w:val="both"/>
              <w:rPr>
                <w:rFonts w:ascii="Arial" w:hAnsi="Arial" w:cs="Arial"/>
                <w:sz w:val="24"/>
                <w:szCs w:val="24"/>
              </w:rPr>
            </w:pPr>
            <w:r w:rsidRPr="00BE7350">
              <w:rPr>
                <w:rFonts w:ascii="Arial" w:eastAsia="Calibri" w:hAnsi="Arial" w:cs="Arial"/>
                <w:sz w:val="24"/>
                <w:szCs w:val="24"/>
              </w:rPr>
              <w:lastRenderedPageBreak/>
              <w:t>-озеленение территории.</w:t>
            </w:r>
          </w:p>
        </w:tc>
        <w:tc>
          <w:tcPr>
            <w:tcW w:w="2231" w:type="dxa"/>
            <w:shd w:val="clear" w:color="auto" w:fill="auto"/>
          </w:tcPr>
          <w:p w:rsidR="001B5BDE" w:rsidRPr="00BE7350" w:rsidRDefault="001B5BDE" w:rsidP="00BE7350">
            <w:pPr>
              <w:spacing w:after="0" w:line="240" w:lineRule="auto"/>
              <w:jc w:val="center"/>
              <w:rPr>
                <w:rFonts w:ascii="Arial" w:hAnsi="Arial" w:cs="Arial"/>
                <w:sz w:val="24"/>
                <w:szCs w:val="24"/>
              </w:rPr>
            </w:pPr>
          </w:p>
          <w:p w:rsidR="001B5BDE" w:rsidRPr="00BE7350" w:rsidRDefault="001B5BDE" w:rsidP="00BE7350">
            <w:pPr>
              <w:spacing w:after="0" w:line="240" w:lineRule="auto"/>
              <w:jc w:val="center"/>
              <w:rPr>
                <w:rFonts w:ascii="Arial" w:hAnsi="Arial" w:cs="Arial"/>
                <w:sz w:val="24"/>
                <w:szCs w:val="24"/>
              </w:rPr>
            </w:pPr>
            <w:r w:rsidRPr="00BE7350">
              <w:rPr>
                <w:rFonts w:ascii="Arial" w:hAnsi="Arial" w:cs="Arial"/>
                <w:sz w:val="24"/>
                <w:szCs w:val="24"/>
              </w:rPr>
              <w:t>I очередь</w:t>
            </w:r>
          </w:p>
        </w:tc>
      </w:tr>
      <w:tr w:rsidR="00C23BD5" w:rsidRPr="00BE7350" w:rsidTr="00D0296B">
        <w:trPr>
          <w:trHeight w:val="492"/>
        </w:trPr>
        <w:tc>
          <w:tcPr>
            <w:tcW w:w="817" w:type="dxa"/>
            <w:shd w:val="clear" w:color="auto" w:fill="auto"/>
          </w:tcPr>
          <w:p w:rsidR="001B5BDE" w:rsidRPr="00BE7350" w:rsidRDefault="001B5BDE" w:rsidP="00BE7350">
            <w:pPr>
              <w:spacing w:after="0" w:line="240" w:lineRule="auto"/>
              <w:jc w:val="center"/>
              <w:rPr>
                <w:rFonts w:ascii="Arial" w:hAnsi="Arial" w:cs="Arial"/>
                <w:sz w:val="24"/>
                <w:szCs w:val="24"/>
              </w:rPr>
            </w:pPr>
            <w:r w:rsidRPr="00BE7350">
              <w:rPr>
                <w:rFonts w:ascii="Arial" w:hAnsi="Arial" w:cs="Arial"/>
                <w:sz w:val="24"/>
                <w:szCs w:val="24"/>
              </w:rPr>
              <w:lastRenderedPageBreak/>
              <w:t>3</w:t>
            </w:r>
          </w:p>
        </w:tc>
        <w:tc>
          <w:tcPr>
            <w:tcW w:w="6521" w:type="dxa"/>
            <w:shd w:val="clear" w:color="auto" w:fill="auto"/>
          </w:tcPr>
          <w:p w:rsidR="001B5BDE" w:rsidRPr="00BE7350" w:rsidRDefault="001B5BDE" w:rsidP="00BE7350">
            <w:pPr>
              <w:autoSpaceDE w:val="0"/>
              <w:autoSpaceDN w:val="0"/>
              <w:adjustRightInd w:val="0"/>
              <w:spacing w:after="0" w:line="240" w:lineRule="auto"/>
              <w:ind w:firstLine="34"/>
              <w:jc w:val="both"/>
              <w:rPr>
                <w:rFonts w:ascii="Arial" w:eastAsia="Calibri" w:hAnsi="Arial" w:cs="Arial"/>
                <w:sz w:val="24"/>
                <w:szCs w:val="24"/>
              </w:rPr>
            </w:pPr>
            <w:r w:rsidRPr="00BE7350">
              <w:rPr>
                <w:rFonts w:ascii="Arial" w:eastAsia="TimesNewRomanPSMT" w:hAnsi="Arial" w:cs="Arial"/>
                <w:sz w:val="24"/>
                <w:szCs w:val="24"/>
              </w:rPr>
              <w:t>Устройство пешеходных тротуаров по улицам населенных пунктов Новочигольского сельского поселения</w:t>
            </w:r>
          </w:p>
        </w:tc>
        <w:tc>
          <w:tcPr>
            <w:tcW w:w="2231" w:type="dxa"/>
            <w:shd w:val="clear" w:color="auto" w:fill="auto"/>
          </w:tcPr>
          <w:p w:rsidR="001B5BDE" w:rsidRPr="00BE7350" w:rsidRDefault="001B5BDE" w:rsidP="00BE7350">
            <w:pPr>
              <w:spacing w:after="0" w:line="240" w:lineRule="auto"/>
              <w:jc w:val="center"/>
              <w:rPr>
                <w:rFonts w:ascii="Arial" w:hAnsi="Arial" w:cs="Arial"/>
                <w:sz w:val="24"/>
                <w:szCs w:val="24"/>
              </w:rPr>
            </w:pPr>
            <w:r w:rsidRPr="00BE7350">
              <w:rPr>
                <w:rFonts w:ascii="Arial" w:hAnsi="Arial" w:cs="Arial"/>
                <w:sz w:val="24"/>
                <w:szCs w:val="24"/>
              </w:rPr>
              <w:t>I очередь – Расчётный срок</w:t>
            </w:r>
          </w:p>
        </w:tc>
      </w:tr>
      <w:tr w:rsidR="00C23BD5" w:rsidRPr="00BE7350" w:rsidTr="00D0296B">
        <w:tc>
          <w:tcPr>
            <w:tcW w:w="817" w:type="dxa"/>
          </w:tcPr>
          <w:p w:rsidR="001B5BDE" w:rsidRPr="00BE7350" w:rsidRDefault="001B5BDE" w:rsidP="00BE7350">
            <w:pPr>
              <w:spacing w:after="0" w:line="240" w:lineRule="auto"/>
              <w:jc w:val="center"/>
              <w:rPr>
                <w:rFonts w:ascii="Arial" w:hAnsi="Arial" w:cs="Arial"/>
                <w:sz w:val="24"/>
                <w:szCs w:val="24"/>
              </w:rPr>
            </w:pPr>
            <w:r w:rsidRPr="00BE7350">
              <w:rPr>
                <w:rFonts w:ascii="Arial" w:hAnsi="Arial" w:cs="Arial"/>
                <w:sz w:val="24"/>
                <w:szCs w:val="24"/>
              </w:rPr>
              <w:t>4</w:t>
            </w:r>
          </w:p>
        </w:tc>
        <w:tc>
          <w:tcPr>
            <w:tcW w:w="6521" w:type="dxa"/>
          </w:tcPr>
          <w:p w:rsidR="001B5BDE" w:rsidRPr="00BE7350" w:rsidRDefault="001B5BDE" w:rsidP="00BE7350">
            <w:pPr>
              <w:autoSpaceDE w:val="0"/>
              <w:autoSpaceDN w:val="0"/>
              <w:adjustRightInd w:val="0"/>
              <w:spacing w:after="0" w:line="240" w:lineRule="auto"/>
              <w:jc w:val="both"/>
              <w:rPr>
                <w:rFonts w:ascii="Arial" w:eastAsia="Calibri" w:hAnsi="Arial" w:cs="Arial"/>
                <w:sz w:val="24"/>
                <w:szCs w:val="24"/>
              </w:rPr>
            </w:pPr>
            <w:r w:rsidRPr="00BE7350">
              <w:rPr>
                <w:rFonts w:ascii="Arial" w:eastAsia="Calibri" w:hAnsi="Arial" w:cs="Arial"/>
                <w:sz w:val="24"/>
                <w:szCs w:val="24"/>
              </w:rPr>
              <w:t xml:space="preserve">Организация зон рекреации сезонного использования с оборудованием пляжей на сложившихся местах массового отдыха </w:t>
            </w:r>
            <w:proofErr w:type="gramStart"/>
            <w:r w:rsidRPr="00BE7350">
              <w:rPr>
                <w:rFonts w:ascii="Arial" w:eastAsia="Calibri" w:hAnsi="Arial" w:cs="Arial"/>
                <w:sz w:val="24"/>
                <w:szCs w:val="24"/>
              </w:rPr>
              <w:t>в</w:t>
            </w:r>
            <w:proofErr w:type="gramEnd"/>
            <w:r w:rsidRPr="00BE7350">
              <w:rPr>
                <w:rFonts w:ascii="Arial" w:eastAsia="Calibri" w:hAnsi="Arial" w:cs="Arial"/>
                <w:sz w:val="24"/>
                <w:szCs w:val="24"/>
              </w:rPr>
              <w:t xml:space="preserve"> с. Новая Чигла и в с. Никольское</w:t>
            </w:r>
          </w:p>
        </w:tc>
        <w:tc>
          <w:tcPr>
            <w:tcW w:w="2231" w:type="dxa"/>
          </w:tcPr>
          <w:p w:rsidR="001B5BDE" w:rsidRPr="00BE7350" w:rsidRDefault="001B5BDE" w:rsidP="00BE7350">
            <w:pPr>
              <w:spacing w:after="0" w:line="240" w:lineRule="auto"/>
              <w:jc w:val="center"/>
              <w:rPr>
                <w:rFonts w:ascii="Arial" w:hAnsi="Arial" w:cs="Arial"/>
                <w:sz w:val="24"/>
                <w:szCs w:val="24"/>
              </w:rPr>
            </w:pPr>
            <w:r w:rsidRPr="00BE7350">
              <w:rPr>
                <w:rFonts w:ascii="Arial" w:hAnsi="Arial" w:cs="Arial"/>
                <w:sz w:val="24"/>
                <w:szCs w:val="24"/>
              </w:rPr>
              <w:t>I очередь – Расчётный срок</w:t>
            </w:r>
          </w:p>
        </w:tc>
      </w:tr>
      <w:tr w:rsidR="00C23BD5" w:rsidRPr="00BE7350" w:rsidTr="00D0296B">
        <w:trPr>
          <w:trHeight w:val="795"/>
        </w:trPr>
        <w:tc>
          <w:tcPr>
            <w:tcW w:w="817" w:type="dxa"/>
            <w:tcBorders>
              <w:bottom w:val="single" w:sz="4" w:space="0" w:color="auto"/>
            </w:tcBorders>
          </w:tcPr>
          <w:p w:rsidR="001B5BDE" w:rsidRPr="00BE7350" w:rsidRDefault="001B5BDE" w:rsidP="00BE7350">
            <w:pPr>
              <w:spacing w:after="0" w:line="240" w:lineRule="auto"/>
              <w:jc w:val="center"/>
              <w:rPr>
                <w:rFonts w:ascii="Arial" w:hAnsi="Arial" w:cs="Arial"/>
                <w:sz w:val="24"/>
                <w:szCs w:val="24"/>
              </w:rPr>
            </w:pPr>
            <w:r w:rsidRPr="00BE7350">
              <w:rPr>
                <w:rFonts w:ascii="Arial" w:hAnsi="Arial" w:cs="Arial"/>
                <w:sz w:val="24"/>
                <w:szCs w:val="24"/>
              </w:rPr>
              <w:t>5</w:t>
            </w:r>
          </w:p>
        </w:tc>
        <w:tc>
          <w:tcPr>
            <w:tcW w:w="6521" w:type="dxa"/>
            <w:tcBorders>
              <w:bottom w:val="single" w:sz="4" w:space="0" w:color="auto"/>
            </w:tcBorders>
          </w:tcPr>
          <w:p w:rsidR="001B5BDE" w:rsidRPr="00BE7350" w:rsidRDefault="001B5BDE" w:rsidP="00BE7350">
            <w:pPr>
              <w:spacing w:after="0" w:line="240" w:lineRule="auto"/>
              <w:jc w:val="both"/>
              <w:rPr>
                <w:rFonts w:ascii="Arial" w:hAnsi="Arial" w:cs="Arial"/>
                <w:sz w:val="24"/>
                <w:szCs w:val="24"/>
              </w:rPr>
            </w:pPr>
            <w:r w:rsidRPr="00BE7350">
              <w:rPr>
                <w:rFonts w:ascii="Arial" w:hAnsi="Arial" w:cs="Arial"/>
                <w:sz w:val="24"/>
                <w:szCs w:val="24"/>
              </w:rPr>
              <w:t>Благоустройство территории сквера общей площадью 0,456</w:t>
            </w:r>
            <w:r w:rsidR="00CA4615" w:rsidRPr="00BE7350">
              <w:rPr>
                <w:rFonts w:ascii="Arial" w:hAnsi="Arial" w:cs="Arial"/>
                <w:sz w:val="24"/>
                <w:szCs w:val="24"/>
                <w:lang w:val="en-US"/>
              </w:rPr>
              <w:t> </w:t>
            </w:r>
            <w:r w:rsidRPr="00BE7350">
              <w:rPr>
                <w:rFonts w:ascii="Arial" w:hAnsi="Arial" w:cs="Arial"/>
                <w:sz w:val="24"/>
                <w:szCs w:val="24"/>
              </w:rPr>
              <w:t xml:space="preserve"> га </w:t>
            </w:r>
            <w:proofErr w:type="gramStart"/>
            <w:r w:rsidRPr="00BE7350">
              <w:rPr>
                <w:rFonts w:ascii="Arial" w:hAnsi="Arial" w:cs="Arial"/>
                <w:sz w:val="24"/>
                <w:szCs w:val="24"/>
              </w:rPr>
              <w:t>в</w:t>
            </w:r>
            <w:proofErr w:type="gramEnd"/>
            <w:r w:rsidRPr="00BE7350">
              <w:rPr>
                <w:rFonts w:ascii="Arial" w:hAnsi="Arial" w:cs="Arial"/>
                <w:sz w:val="24"/>
                <w:szCs w:val="24"/>
              </w:rPr>
              <w:t xml:space="preserve"> с. Никольское по </w:t>
            </w:r>
            <w:proofErr w:type="spellStart"/>
            <w:proofErr w:type="gramStart"/>
            <w:r w:rsidRPr="00BE7350">
              <w:rPr>
                <w:rFonts w:ascii="Arial" w:hAnsi="Arial" w:cs="Arial"/>
                <w:sz w:val="24"/>
                <w:szCs w:val="24"/>
              </w:rPr>
              <w:t>пр</w:t>
            </w:r>
            <w:proofErr w:type="spellEnd"/>
            <w:r w:rsidRPr="00BE7350">
              <w:rPr>
                <w:rFonts w:ascii="Arial" w:hAnsi="Arial" w:cs="Arial"/>
                <w:sz w:val="24"/>
                <w:szCs w:val="24"/>
              </w:rPr>
              <w:t>-ту</w:t>
            </w:r>
            <w:proofErr w:type="gramEnd"/>
            <w:r w:rsidRPr="00BE7350">
              <w:rPr>
                <w:rFonts w:ascii="Arial" w:hAnsi="Arial" w:cs="Arial"/>
                <w:sz w:val="24"/>
                <w:szCs w:val="24"/>
              </w:rPr>
              <w:t xml:space="preserve"> Революции, 92 «Г»</w:t>
            </w:r>
          </w:p>
        </w:tc>
        <w:tc>
          <w:tcPr>
            <w:tcW w:w="2231" w:type="dxa"/>
            <w:tcBorders>
              <w:bottom w:val="single" w:sz="4" w:space="0" w:color="auto"/>
            </w:tcBorders>
          </w:tcPr>
          <w:p w:rsidR="001B5BDE" w:rsidRPr="00BE7350" w:rsidRDefault="001B5BDE" w:rsidP="00BE7350">
            <w:pPr>
              <w:spacing w:after="0" w:line="240" w:lineRule="auto"/>
              <w:jc w:val="center"/>
              <w:rPr>
                <w:rFonts w:ascii="Arial" w:hAnsi="Arial" w:cs="Arial"/>
                <w:sz w:val="24"/>
                <w:szCs w:val="24"/>
              </w:rPr>
            </w:pPr>
            <w:r w:rsidRPr="00BE7350">
              <w:rPr>
                <w:rFonts w:ascii="Arial" w:hAnsi="Arial" w:cs="Arial"/>
                <w:sz w:val="24"/>
                <w:szCs w:val="24"/>
              </w:rPr>
              <w:t>I очередь</w:t>
            </w:r>
          </w:p>
        </w:tc>
      </w:tr>
      <w:tr w:rsidR="00C23BD5" w:rsidRPr="00BE7350" w:rsidTr="00D0296B">
        <w:trPr>
          <w:trHeight w:val="344"/>
        </w:trPr>
        <w:tc>
          <w:tcPr>
            <w:tcW w:w="817" w:type="dxa"/>
            <w:tcBorders>
              <w:top w:val="single" w:sz="4" w:space="0" w:color="auto"/>
              <w:bottom w:val="single" w:sz="4" w:space="0" w:color="auto"/>
            </w:tcBorders>
          </w:tcPr>
          <w:p w:rsidR="001B5BDE" w:rsidRPr="00BE7350" w:rsidRDefault="001B5BDE" w:rsidP="00BE7350">
            <w:pPr>
              <w:spacing w:after="0" w:line="240" w:lineRule="auto"/>
              <w:jc w:val="center"/>
              <w:rPr>
                <w:rFonts w:ascii="Arial" w:hAnsi="Arial" w:cs="Arial"/>
                <w:sz w:val="24"/>
                <w:szCs w:val="24"/>
              </w:rPr>
            </w:pPr>
            <w:r w:rsidRPr="00BE7350">
              <w:rPr>
                <w:rFonts w:ascii="Arial" w:hAnsi="Arial" w:cs="Arial"/>
                <w:sz w:val="24"/>
                <w:szCs w:val="24"/>
              </w:rPr>
              <w:t>6</w:t>
            </w:r>
          </w:p>
        </w:tc>
        <w:tc>
          <w:tcPr>
            <w:tcW w:w="6521" w:type="dxa"/>
            <w:tcBorders>
              <w:top w:val="single" w:sz="4" w:space="0" w:color="auto"/>
              <w:bottom w:val="single" w:sz="4" w:space="0" w:color="auto"/>
            </w:tcBorders>
          </w:tcPr>
          <w:p w:rsidR="001B5BDE" w:rsidRPr="00BE7350" w:rsidRDefault="001B5BDE" w:rsidP="00BE7350">
            <w:pPr>
              <w:spacing w:after="0" w:line="240" w:lineRule="auto"/>
              <w:ind w:firstLine="34"/>
              <w:jc w:val="both"/>
              <w:rPr>
                <w:rFonts w:ascii="Arial" w:hAnsi="Arial" w:cs="Arial"/>
                <w:sz w:val="24"/>
                <w:szCs w:val="24"/>
              </w:rPr>
            </w:pPr>
            <w:r w:rsidRPr="00BE7350">
              <w:rPr>
                <w:rFonts w:ascii="Arial" w:hAnsi="Arial" w:cs="Arial"/>
                <w:sz w:val="24"/>
                <w:szCs w:val="24"/>
              </w:rPr>
              <w:t>Нормативное озеленение территорий существующих и проектируемых школ и детских садов из расчёта не менее 50% от общей площади земельного участка.</w:t>
            </w:r>
          </w:p>
        </w:tc>
        <w:tc>
          <w:tcPr>
            <w:tcW w:w="2231" w:type="dxa"/>
            <w:tcBorders>
              <w:top w:val="single" w:sz="4" w:space="0" w:color="auto"/>
              <w:bottom w:val="single" w:sz="4" w:space="0" w:color="auto"/>
            </w:tcBorders>
          </w:tcPr>
          <w:p w:rsidR="001B5BDE" w:rsidRPr="00BE7350" w:rsidRDefault="001B5BDE" w:rsidP="00BE7350">
            <w:pPr>
              <w:spacing w:after="0" w:line="240" w:lineRule="auto"/>
              <w:jc w:val="center"/>
              <w:rPr>
                <w:rFonts w:ascii="Arial" w:hAnsi="Arial" w:cs="Arial"/>
                <w:sz w:val="24"/>
                <w:szCs w:val="24"/>
              </w:rPr>
            </w:pPr>
            <w:r w:rsidRPr="00BE7350">
              <w:rPr>
                <w:rFonts w:ascii="Arial" w:hAnsi="Arial" w:cs="Arial"/>
                <w:sz w:val="24"/>
                <w:szCs w:val="24"/>
              </w:rPr>
              <w:t>I очередь – Расчётный срок</w:t>
            </w:r>
          </w:p>
        </w:tc>
      </w:tr>
      <w:tr w:rsidR="00C23BD5" w:rsidRPr="00BE7350" w:rsidTr="00D0296B">
        <w:trPr>
          <w:trHeight w:val="344"/>
        </w:trPr>
        <w:tc>
          <w:tcPr>
            <w:tcW w:w="817" w:type="dxa"/>
            <w:tcBorders>
              <w:top w:val="single" w:sz="4" w:space="0" w:color="auto"/>
              <w:bottom w:val="single" w:sz="4" w:space="0" w:color="auto"/>
            </w:tcBorders>
          </w:tcPr>
          <w:p w:rsidR="001B5BDE" w:rsidRPr="00BE7350" w:rsidRDefault="001B5BDE" w:rsidP="00BE7350">
            <w:pPr>
              <w:spacing w:after="0" w:line="240" w:lineRule="auto"/>
              <w:jc w:val="center"/>
              <w:rPr>
                <w:rFonts w:ascii="Arial" w:hAnsi="Arial" w:cs="Arial"/>
                <w:sz w:val="24"/>
                <w:szCs w:val="24"/>
              </w:rPr>
            </w:pPr>
            <w:r w:rsidRPr="00BE7350">
              <w:rPr>
                <w:rFonts w:ascii="Arial" w:hAnsi="Arial" w:cs="Arial"/>
                <w:sz w:val="24"/>
                <w:szCs w:val="24"/>
              </w:rPr>
              <w:t>7</w:t>
            </w:r>
          </w:p>
        </w:tc>
        <w:tc>
          <w:tcPr>
            <w:tcW w:w="6521" w:type="dxa"/>
            <w:tcBorders>
              <w:top w:val="single" w:sz="4" w:space="0" w:color="auto"/>
              <w:bottom w:val="single" w:sz="4" w:space="0" w:color="auto"/>
            </w:tcBorders>
          </w:tcPr>
          <w:p w:rsidR="001B5BDE" w:rsidRPr="00BE7350" w:rsidRDefault="001B5BDE" w:rsidP="00BE7350">
            <w:pPr>
              <w:spacing w:after="0" w:line="240" w:lineRule="auto"/>
              <w:ind w:firstLine="34"/>
              <w:jc w:val="both"/>
              <w:rPr>
                <w:rFonts w:ascii="Arial" w:hAnsi="Arial" w:cs="Arial"/>
                <w:sz w:val="24"/>
                <w:szCs w:val="24"/>
              </w:rPr>
            </w:pPr>
            <w:r w:rsidRPr="00BE7350">
              <w:rPr>
                <w:rFonts w:ascii="Arial" w:hAnsi="Arial" w:cs="Arial"/>
                <w:sz w:val="24"/>
                <w:szCs w:val="24"/>
              </w:rPr>
              <w:t>Нормативное озеленение санитарно-защитных зон.</w:t>
            </w:r>
          </w:p>
        </w:tc>
        <w:tc>
          <w:tcPr>
            <w:tcW w:w="2231" w:type="dxa"/>
            <w:tcBorders>
              <w:top w:val="single" w:sz="4" w:space="0" w:color="auto"/>
              <w:bottom w:val="single" w:sz="4" w:space="0" w:color="auto"/>
            </w:tcBorders>
          </w:tcPr>
          <w:p w:rsidR="001B5BDE" w:rsidRPr="00BE7350" w:rsidRDefault="001B5BDE" w:rsidP="00BE7350">
            <w:pPr>
              <w:spacing w:after="0" w:line="240" w:lineRule="auto"/>
              <w:jc w:val="center"/>
              <w:rPr>
                <w:rFonts w:ascii="Arial" w:hAnsi="Arial" w:cs="Arial"/>
                <w:sz w:val="24"/>
                <w:szCs w:val="24"/>
              </w:rPr>
            </w:pPr>
            <w:r w:rsidRPr="00BE7350">
              <w:rPr>
                <w:rFonts w:ascii="Arial" w:hAnsi="Arial" w:cs="Arial"/>
                <w:sz w:val="24"/>
                <w:szCs w:val="24"/>
              </w:rPr>
              <w:t>I очередь – Расчётный срок</w:t>
            </w:r>
          </w:p>
        </w:tc>
      </w:tr>
    </w:tbl>
    <w:p w:rsidR="001B5BDE" w:rsidRPr="00BE7350" w:rsidRDefault="001B5BDE" w:rsidP="00BE7350">
      <w:pPr>
        <w:spacing w:after="0" w:line="240" w:lineRule="auto"/>
        <w:ind w:firstLine="851"/>
        <w:jc w:val="both"/>
        <w:rPr>
          <w:rFonts w:ascii="Arial" w:hAnsi="Arial" w:cs="Arial"/>
          <w:sz w:val="24"/>
          <w:szCs w:val="24"/>
        </w:rPr>
      </w:pPr>
      <w:r w:rsidRPr="00BE7350">
        <w:rPr>
          <w:rFonts w:ascii="Arial" w:hAnsi="Arial" w:cs="Arial"/>
          <w:sz w:val="24"/>
          <w:szCs w:val="24"/>
        </w:rPr>
        <w:t>Места размещения показаны на «Карте планируемого размещения объектов капитального строительства местного значения».</w:t>
      </w:r>
    </w:p>
    <w:p w:rsidR="006065FB" w:rsidRPr="00BE7350" w:rsidRDefault="006065FB" w:rsidP="00BE7350">
      <w:pPr>
        <w:pStyle w:val="10"/>
        <w:numPr>
          <w:ilvl w:val="2"/>
          <w:numId w:val="5"/>
        </w:numPr>
        <w:tabs>
          <w:tab w:val="clear" w:pos="1559"/>
        </w:tabs>
        <w:spacing w:before="0" w:beforeAutospacing="0"/>
        <w:ind w:left="0" w:firstLine="0"/>
        <w:jc w:val="center"/>
        <w:outlineLvl w:val="2"/>
        <w:rPr>
          <w:rFonts w:ascii="Arial" w:hAnsi="Arial" w:cs="Arial"/>
          <w:b w:val="0"/>
          <w:i w:val="0"/>
        </w:rPr>
      </w:pPr>
      <w:r w:rsidRPr="00BE7350">
        <w:rPr>
          <w:rFonts w:ascii="Arial" w:hAnsi="Arial" w:cs="Arial"/>
          <w:b w:val="0"/>
          <w:i w:val="0"/>
        </w:rPr>
        <w:t xml:space="preserve">Мероприятия </w:t>
      </w:r>
      <w:r w:rsidRPr="00BE7350">
        <w:rPr>
          <w:rFonts w:ascii="Arial" w:hAnsi="Arial" w:cs="Arial"/>
          <w:b w:val="0"/>
          <w:bCs w:val="0"/>
          <w:i w:val="0"/>
          <w:iCs w:val="0"/>
        </w:rPr>
        <w:t>по обеспечению территории сельского поселения объектами специального назначения - местами сбора ТКО и местами захоронения</w:t>
      </w:r>
      <w:r w:rsidRPr="00BE7350">
        <w:rPr>
          <w:rFonts w:ascii="Arial" w:hAnsi="Arial" w:cs="Arial"/>
          <w:b w:val="0"/>
          <w:i w:val="0"/>
        </w:rPr>
        <w:t>.</w:t>
      </w:r>
      <w:bookmarkEnd w:id="21"/>
      <w:bookmarkEnd w:id="22"/>
    </w:p>
    <w:p w:rsidR="006065FB" w:rsidRPr="00BE7350" w:rsidRDefault="006065FB" w:rsidP="00BE7350">
      <w:pPr>
        <w:spacing w:after="0" w:line="240" w:lineRule="auto"/>
        <w:ind w:firstLine="567"/>
        <w:jc w:val="both"/>
        <w:rPr>
          <w:rFonts w:ascii="Arial" w:hAnsi="Arial" w:cs="Arial"/>
          <w:sz w:val="24"/>
          <w:szCs w:val="24"/>
        </w:rPr>
      </w:pPr>
    </w:p>
    <w:p w:rsidR="001B5BDE" w:rsidRPr="00BE7350" w:rsidRDefault="001B5BDE" w:rsidP="00BE7350">
      <w:pPr>
        <w:spacing w:after="0" w:line="240" w:lineRule="auto"/>
        <w:ind w:firstLine="851"/>
        <w:jc w:val="both"/>
        <w:rPr>
          <w:rFonts w:ascii="Arial" w:hAnsi="Arial" w:cs="Arial"/>
          <w:sz w:val="24"/>
          <w:szCs w:val="24"/>
        </w:rPr>
      </w:pPr>
      <w:bookmarkStart w:id="24" w:name="_Toc454781561"/>
      <w:bookmarkStart w:id="25" w:name="_Toc488651963"/>
      <w:r w:rsidRPr="00BE7350">
        <w:rPr>
          <w:rFonts w:ascii="Arial" w:hAnsi="Arial" w:cs="Arial"/>
          <w:sz w:val="24"/>
          <w:szCs w:val="24"/>
        </w:rPr>
        <w:t>Согласно ст. 14 Федерального закона от 06.10.2003г. №131-ФЗ «Об общих принципах организации местного самоуправления в Российской Федерации» к вопросам местного значения поселения относятся</w:t>
      </w:r>
      <w:r w:rsidR="00CA4615" w:rsidRPr="00BE7350">
        <w:rPr>
          <w:rFonts w:ascii="Arial" w:hAnsi="Arial" w:cs="Arial"/>
          <w:sz w:val="24"/>
          <w:szCs w:val="24"/>
        </w:rPr>
        <w:t xml:space="preserve"> </w:t>
      </w:r>
      <w:r w:rsidRPr="00BE7350">
        <w:rPr>
          <w:rFonts w:ascii="Arial" w:hAnsi="Arial" w:cs="Arial"/>
          <w:sz w:val="24"/>
          <w:szCs w:val="24"/>
        </w:rPr>
        <w:t>вопросы содержания мест захоронения.</w:t>
      </w:r>
    </w:p>
    <w:p w:rsidR="001B5BDE" w:rsidRPr="00BE7350" w:rsidRDefault="001B5BDE" w:rsidP="00BE7350">
      <w:pPr>
        <w:pStyle w:val="ad"/>
        <w:ind w:left="0" w:firstLine="851"/>
        <w:jc w:val="both"/>
        <w:rPr>
          <w:rFonts w:ascii="Arial" w:hAnsi="Arial" w:cs="Arial"/>
        </w:rPr>
      </w:pPr>
      <w:r w:rsidRPr="00BE7350">
        <w:rPr>
          <w:rFonts w:ascii="Arial" w:hAnsi="Arial" w:cs="Arial"/>
        </w:rPr>
        <w:t xml:space="preserve">В </w:t>
      </w:r>
      <w:proofErr w:type="gramStart"/>
      <w:r w:rsidRPr="00BE7350">
        <w:rPr>
          <w:rFonts w:ascii="Arial" w:hAnsi="Arial" w:cs="Arial"/>
        </w:rPr>
        <w:t>целях</w:t>
      </w:r>
      <w:proofErr w:type="gramEnd"/>
      <w:r w:rsidRPr="00BE7350">
        <w:rPr>
          <w:rFonts w:ascii="Arial" w:hAnsi="Arial" w:cs="Arial"/>
        </w:rPr>
        <w:t xml:space="preserve"> санитарной очистки территории территориальное планирование должно обеспечить:</w:t>
      </w:r>
    </w:p>
    <w:p w:rsidR="001B5BDE" w:rsidRPr="00BE7350" w:rsidRDefault="001B5BDE" w:rsidP="00BE7350">
      <w:pPr>
        <w:pStyle w:val="ad"/>
        <w:numPr>
          <w:ilvl w:val="0"/>
          <w:numId w:val="17"/>
        </w:numPr>
        <w:ind w:left="0" w:firstLine="851"/>
        <w:jc w:val="both"/>
        <w:rPr>
          <w:rFonts w:ascii="Arial" w:hAnsi="Arial" w:cs="Arial"/>
        </w:rPr>
      </w:pPr>
      <w:r w:rsidRPr="00BE7350">
        <w:rPr>
          <w:rFonts w:ascii="Arial" w:hAnsi="Arial" w:cs="Arial"/>
        </w:rPr>
        <w:t>Организацию мест для сбора бытовых отходов</w:t>
      </w:r>
    </w:p>
    <w:p w:rsidR="001B5BDE" w:rsidRPr="00BE7350" w:rsidRDefault="001B5BDE" w:rsidP="00BE7350">
      <w:pPr>
        <w:pStyle w:val="ad"/>
        <w:numPr>
          <w:ilvl w:val="0"/>
          <w:numId w:val="17"/>
        </w:numPr>
        <w:ind w:left="0" w:firstLine="851"/>
        <w:jc w:val="both"/>
        <w:rPr>
          <w:rFonts w:ascii="Arial" w:hAnsi="Arial" w:cs="Arial"/>
        </w:rPr>
      </w:pPr>
      <w:r w:rsidRPr="00BE7350">
        <w:rPr>
          <w:rFonts w:ascii="Arial" w:hAnsi="Arial" w:cs="Arial"/>
        </w:rPr>
        <w:t>Организацию вывоза бытовых отходов и мусора</w:t>
      </w:r>
    </w:p>
    <w:p w:rsidR="001B5BDE" w:rsidRPr="00BE7350" w:rsidRDefault="001B5BDE" w:rsidP="00BE7350">
      <w:pPr>
        <w:pStyle w:val="1111"/>
        <w:tabs>
          <w:tab w:val="clear" w:pos="432"/>
        </w:tabs>
        <w:jc w:val="left"/>
        <w:outlineLvl w:val="9"/>
        <w:rPr>
          <w:rFonts w:ascii="Arial" w:eastAsia="Lucida Sans Unicode" w:hAnsi="Arial" w:cs="Arial"/>
          <w:b w:val="0"/>
          <w:bCs w:val="0"/>
          <w:snapToGrid w:val="0"/>
        </w:rPr>
      </w:pPr>
    </w:p>
    <w:p w:rsidR="001B5BDE" w:rsidRPr="00BE7350" w:rsidRDefault="001B5BDE" w:rsidP="00BE7350">
      <w:pPr>
        <w:pStyle w:val="1111"/>
        <w:tabs>
          <w:tab w:val="clear" w:pos="432"/>
        </w:tabs>
        <w:outlineLvl w:val="9"/>
        <w:rPr>
          <w:rFonts w:ascii="Arial" w:hAnsi="Arial" w:cs="Arial"/>
          <w:b w:val="0"/>
        </w:rPr>
      </w:pPr>
      <w:r w:rsidRPr="00BE7350">
        <w:rPr>
          <w:rFonts w:ascii="Arial" w:hAnsi="Arial" w:cs="Arial"/>
          <w:b w:val="0"/>
        </w:rPr>
        <w:t>Мероприятия по обеспечению территории Новочигольского сельского поселения объектами специального назначения – местами сбора бытовых отходов и местами захоронений</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17"/>
        <w:gridCol w:w="6379"/>
        <w:gridCol w:w="2373"/>
      </w:tblGrid>
      <w:tr w:rsidR="00C23BD5" w:rsidRPr="00BE7350" w:rsidTr="00D0296B">
        <w:trPr>
          <w:trHeight w:val="495"/>
        </w:trPr>
        <w:tc>
          <w:tcPr>
            <w:tcW w:w="817" w:type="dxa"/>
            <w:tcBorders>
              <w:bottom w:val="single" w:sz="4" w:space="0" w:color="auto"/>
            </w:tcBorders>
            <w:shd w:val="clear" w:color="auto" w:fill="D9D9D9"/>
          </w:tcPr>
          <w:p w:rsidR="001B5BDE" w:rsidRPr="00BE7350" w:rsidRDefault="001B5BDE" w:rsidP="00BE7350">
            <w:pPr>
              <w:spacing w:after="0" w:line="240" w:lineRule="auto"/>
              <w:jc w:val="center"/>
              <w:rPr>
                <w:rFonts w:ascii="Arial" w:hAnsi="Arial" w:cs="Arial"/>
                <w:sz w:val="24"/>
                <w:szCs w:val="24"/>
              </w:rPr>
            </w:pPr>
            <w:r w:rsidRPr="00BE7350">
              <w:rPr>
                <w:rFonts w:ascii="Arial" w:hAnsi="Arial" w:cs="Arial"/>
                <w:sz w:val="24"/>
                <w:szCs w:val="24"/>
              </w:rPr>
              <w:t xml:space="preserve">№ </w:t>
            </w:r>
            <w:proofErr w:type="gramStart"/>
            <w:r w:rsidRPr="00BE7350">
              <w:rPr>
                <w:rFonts w:ascii="Arial" w:hAnsi="Arial" w:cs="Arial"/>
                <w:sz w:val="24"/>
                <w:szCs w:val="24"/>
              </w:rPr>
              <w:t>п</w:t>
            </w:r>
            <w:proofErr w:type="gramEnd"/>
            <w:r w:rsidRPr="00BE7350">
              <w:rPr>
                <w:rFonts w:ascii="Arial" w:hAnsi="Arial" w:cs="Arial"/>
                <w:sz w:val="24"/>
                <w:szCs w:val="24"/>
              </w:rPr>
              <w:t>/п</w:t>
            </w:r>
          </w:p>
        </w:tc>
        <w:tc>
          <w:tcPr>
            <w:tcW w:w="6379" w:type="dxa"/>
            <w:tcBorders>
              <w:bottom w:val="single" w:sz="4" w:space="0" w:color="auto"/>
            </w:tcBorders>
            <w:shd w:val="clear" w:color="auto" w:fill="D9D9D9"/>
            <w:vAlign w:val="center"/>
          </w:tcPr>
          <w:p w:rsidR="001B5BDE" w:rsidRPr="00BE7350" w:rsidRDefault="001B5BDE" w:rsidP="00BE7350">
            <w:pPr>
              <w:spacing w:after="0" w:line="240" w:lineRule="auto"/>
              <w:jc w:val="center"/>
              <w:rPr>
                <w:rFonts w:ascii="Arial" w:hAnsi="Arial" w:cs="Arial"/>
                <w:sz w:val="24"/>
                <w:szCs w:val="24"/>
              </w:rPr>
            </w:pPr>
            <w:r w:rsidRPr="00BE7350">
              <w:rPr>
                <w:rFonts w:ascii="Arial" w:hAnsi="Arial" w:cs="Arial"/>
                <w:sz w:val="24"/>
                <w:szCs w:val="24"/>
              </w:rPr>
              <w:t>Наименование мероприятий</w:t>
            </w:r>
          </w:p>
        </w:tc>
        <w:tc>
          <w:tcPr>
            <w:tcW w:w="2373" w:type="dxa"/>
            <w:tcBorders>
              <w:bottom w:val="single" w:sz="4" w:space="0" w:color="auto"/>
            </w:tcBorders>
            <w:shd w:val="clear" w:color="auto" w:fill="D9D9D9"/>
            <w:vAlign w:val="center"/>
          </w:tcPr>
          <w:p w:rsidR="001B5BDE" w:rsidRPr="00BE7350" w:rsidRDefault="001B5BDE" w:rsidP="00BE7350">
            <w:pPr>
              <w:spacing w:after="0" w:line="240" w:lineRule="auto"/>
              <w:jc w:val="center"/>
              <w:rPr>
                <w:rFonts w:ascii="Arial" w:hAnsi="Arial" w:cs="Arial"/>
                <w:sz w:val="24"/>
                <w:szCs w:val="24"/>
              </w:rPr>
            </w:pPr>
            <w:r w:rsidRPr="00BE7350">
              <w:rPr>
                <w:rFonts w:ascii="Arial" w:hAnsi="Arial" w:cs="Arial"/>
                <w:sz w:val="24"/>
                <w:szCs w:val="24"/>
              </w:rPr>
              <w:t>Сроки реализации</w:t>
            </w:r>
          </w:p>
        </w:tc>
      </w:tr>
      <w:tr w:rsidR="00C23BD5" w:rsidRPr="00BE7350" w:rsidTr="00D0296B">
        <w:trPr>
          <w:trHeight w:val="183"/>
        </w:trPr>
        <w:tc>
          <w:tcPr>
            <w:tcW w:w="9569" w:type="dxa"/>
            <w:gridSpan w:val="3"/>
            <w:tcBorders>
              <w:top w:val="single" w:sz="4" w:space="0" w:color="auto"/>
            </w:tcBorders>
            <w:shd w:val="clear" w:color="auto" w:fill="D9D9D9"/>
          </w:tcPr>
          <w:p w:rsidR="001B5BDE" w:rsidRPr="00BE7350" w:rsidRDefault="001B5BDE" w:rsidP="00BE7350">
            <w:pPr>
              <w:spacing w:after="0" w:line="240" w:lineRule="auto"/>
              <w:jc w:val="center"/>
              <w:rPr>
                <w:rFonts w:ascii="Arial" w:hAnsi="Arial" w:cs="Arial"/>
                <w:sz w:val="24"/>
                <w:szCs w:val="24"/>
              </w:rPr>
            </w:pPr>
            <w:r w:rsidRPr="00BE7350">
              <w:rPr>
                <w:rFonts w:ascii="Arial" w:hAnsi="Arial" w:cs="Arial"/>
                <w:sz w:val="24"/>
                <w:szCs w:val="24"/>
              </w:rPr>
              <w:t>Мероприятия находятся в ведении администрации сельского поселения</w:t>
            </w:r>
          </w:p>
        </w:tc>
      </w:tr>
      <w:tr w:rsidR="00C23BD5" w:rsidRPr="00BE7350" w:rsidTr="00D0296B">
        <w:tc>
          <w:tcPr>
            <w:tcW w:w="817" w:type="dxa"/>
            <w:shd w:val="clear" w:color="auto" w:fill="auto"/>
          </w:tcPr>
          <w:p w:rsidR="001B5BDE" w:rsidRPr="00BE7350" w:rsidRDefault="001B5BDE" w:rsidP="00BE7350">
            <w:pPr>
              <w:spacing w:after="0" w:line="240" w:lineRule="auto"/>
              <w:jc w:val="center"/>
              <w:rPr>
                <w:rFonts w:ascii="Arial" w:hAnsi="Arial" w:cs="Arial"/>
                <w:sz w:val="24"/>
                <w:szCs w:val="24"/>
              </w:rPr>
            </w:pPr>
            <w:r w:rsidRPr="00BE7350">
              <w:rPr>
                <w:rFonts w:ascii="Arial" w:hAnsi="Arial" w:cs="Arial"/>
                <w:sz w:val="24"/>
                <w:szCs w:val="24"/>
              </w:rPr>
              <w:t>1.</w:t>
            </w:r>
          </w:p>
        </w:tc>
        <w:tc>
          <w:tcPr>
            <w:tcW w:w="6379" w:type="dxa"/>
            <w:shd w:val="clear" w:color="auto" w:fill="auto"/>
          </w:tcPr>
          <w:p w:rsidR="001B5BDE" w:rsidRPr="00BE7350" w:rsidRDefault="001B5BDE" w:rsidP="00BE7350">
            <w:pPr>
              <w:pStyle w:val="TableContents"/>
              <w:rPr>
                <w:rFonts w:ascii="Arial" w:hAnsi="Arial" w:cs="Arial"/>
              </w:rPr>
            </w:pPr>
            <w:r w:rsidRPr="00BE7350">
              <w:rPr>
                <w:rFonts w:ascii="Arial" w:hAnsi="Arial" w:cs="Arial"/>
              </w:rPr>
              <w:t>Поддержание порядка на территории кладбищ:</w:t>
            </w:r>
          </w:p>
          <w:p w:rsidR="001B5BDE" w:rsidRPr="00BE7350" w:rsidRDefault="001B5BDE" w:rsidP="00BE7350">
            <w:pPr>
              <w:pStyle w:val="TableContents"/>
              <w:rPr>
                <w:rFonts w:ascii="Arial" w:hAnsi="Arial" w:cs="Arial"/>
              </w:rPr>
            </w:pPr>
            <w:r w:rsidRPr="00BE7350">
              <w:rPr>
                <w:rFonts w:ascii="Arial" w:hAnsi="Arial" w:cs="Arial"/>
              </w:rPr>
              <w:t>- уборка и очистка территории кладбищ;</w:t>
            </w:r>
          </w:p>
          <w:p w:rsidR="001B5BDE" w:rsidRPr="00BE7350" w:rsidRDefault="001B5BDE" w:rsidP="00BE7350">
            <w:pPr>
              <w:tabs>
                <w:tab w:val="left" w:pos="1620"/>
              </w:tabs>
              <w:spacing w:after="0" w:line="240" w:lineRule="auto"/>
              <w:rPr>
                <w:rFonts w:ascii="Arial" w:hAnsi="Arial" w:cs="Arial"/>
                <w:sz w:val="24"/>
                <w:szCs w:val="24"/>
              </w:rPr>
            </w:pPr>
            <w:r w:rsidRPr="00BE7350">
              <w:rPr>
                <w:rFonts w:ascii="Arial" w:hAnsi="Arial" w:cs="Arial"/>
                <w:sz w:val="24"/>
                <w:szCs w:val="24"/>
              </w:rPr>
              <w:t>- устройство мест сбора мусора.</w:t>
            </w:r>
          </w:p>
        </w:tc>
        <w:tc>
          <w:tcPr>
            <w:tcW w:w="2373" w:type="dxa"/>
            <w:shd w:val="clear" w:color="auto" w:fill="auto"/>
          </w:tcPr>
          <w:p w:rsidR="001B5BDE" w:rsidRPr="00BE7350" w:rsidRDefault="001B5BDE" w:rsidP="00BE7350">
            <w:pPr>
              <w:spacing w:after="0" w:line="240" w:lineRule="auto"/>
              <w:jc w:val="center"/>
              <w:rPr>
                <w:rFonts w:ascii="Arial" w:hAnsi="Arial" w:cs="Arial"/>
                <w:sz w:val="24"/>
                <w:szCs w:val="24"/>
              </w:rPr>
            </w:pPr>
            <w:r w:rsidRPr="00BE7350">
              <w:rPr>
                <w:rFonts w:ascii="Arial" w:hAnsi="Arial" w:cs="Arial"/>
                <w:sz w:val="24"/>
                <w:szCs w:val="24"/>
                <w:lang w:val="en-US"/>
              </w:rPr>
              <w:t>I</w:t>
            </w:r>
            <w:r w:rsidRPr="00BE7350">
              <w:rPr>
                <w:rFonts w:ascii="Arial" w:hAnsi="Arial" w:cs="Arial"/>
                <w:sz w:val="24"/>
                <w:szCs w:val="24"/>
              </w:rPr>
              <w:t xml:space="preserve"> очередь — расчетный срок</w:t>
            </w:r>
          </w:p>
        </w:tc>
      </w:tr>
      <w:tr w:rsidR="00C23BD5" w:rsidRPr="00BE7350" w:rsidTr="00D0296B">
        <w:tc>
          <w:tcPr>
            <w:tcW w:w="817" w:type="dxa"/>
          </w:tcPr>
          <w:p w:rsidR="001B5BDE" w:rsidRPr="00BE7350" w:rsidRDefault="001B5BDE" w:rsidP="00BE7350">
            <w:pPr>
              <w:spacing w:after="0" w:line="240" w:lineRule="auto"/>
              <w:jc w:val="center"/>
              <w:rPr>
                <w:rFonts w:ascii="Arial" w:hAnsi="Arial" w:cs="Arial"/>
                <w:sz w:val="24"/>
                <w:szCs w:val="24"/>
              </w:rPr>
            </w:pPr>
            <w:r w:rsidRPr="00BE7350">
              <w:rPr>
                <w:rFonts w:ascii="Arial" w:hAnsi="Arial" w:cs="Arial"/>
                <w:sz w:val="24"/>
                <w:szCs w:val="24"/>
              </w:rPr>
              <w:t>2.</w:t>
            </w:r>
          </w:p>
        </w:tc>
        <w:tc>
          <w:tcPr>
            <w:tcW w:w="6379" w:type="dxa"/>
          </w:tcPr>
          <w:p w:rsidR="001B5BDE" w:rsidRPr="00BE7350" w:rsidRDefault="001B5BDE" w:rsidP="00BE7350">
            <w:pPr>
              <w:spacing w:after="0" w:line="240" w:lineRule="auto"/>
              <w:jc w:val="both"/>
              <w:rPr>
                <w:rFonts w:ascii="Arial" w:hAnsi="Arial" w:cs="Arial"/>
                <w:sz w:val="24"/>
                <w:szCs w:val="24"/>
              </w:rPr>
            </w:pPr>
            <w:r w:rsidRPr="00BE7350">
              <w:rPr>
                <w:rFonts w:ascii="Arial" w:hAnsi="Arial" w:cs="Arial"/>
                <w:sz w:val="24"/>
                <w:szCs w:val="24"/>
              </w:rPr>
              <w:t>Строительство контейнерных площадок для сбора ТКО в местах массового отдыха.</w:t>
            </w:r>
          </w:p>
        </w:tc>
        <w:tc>
          <w:tcPr>
            <w:tcW w:w="2373" w:type="dxa"/>
          </w:tcPr>
          <w:p w:rsidR="001B5BDE" w:rsidRPr="00BE7350" w:rsidRDefault="001B5BDE" w:rsidP="00BE7350">
            <w:pPr>
              <w:spacing w:after="0" w:line="240" w:lineRule="auto"/>
              <w:jc w:val="center"/>
              <w:rPr>
                <w:rFonts w:ascii="Arial" w:hAnsi="Arial" w:cs="Arial"/>
                <w:sz w:val="24"/>
                <w:szCs w:val="24"/>
              </w:rPr>
            </w:pPr>
            <w:r w:rsidRPr="00BE7350">
              <w:rPr>
                <w:rFonts w:ascii="Arial" w:hAnsi="Arial" w:cs="Arial"/>
                <w:sz w:val="24"/>
                <w:szCs w:val="24"/>
              </w:rPr>
              <w:t>I очередь</w:t>
            </w:r>
          </w:p>
        </w:tc>
      </w:tr>
    </w:tbl>
    <w:p w:rsidR="001B5BDE" w:rsidRPr="00BE7350" w:rsidRDefault="001B5BDE" w:rsidP="00BE7350">
      <w:pPr>
        <w:spacing w:after="0" w:line="240" w:lineRule="auto"/>
        <w:ind w:firstLine="851"/>
        <w:rPr>
          <w:rFonts w:ascii="Arial" w:hAnsi="Arial" w:cs="Arial"/>
          <w:sz w:val="24"/>
          <w:szCs w:val="24"/>
        </w:rPr>
      </w:pPr>
      <w:r w:rsidRPr="00BE7350">
        <w:rPr>
          <w:rFonts w:ascii="Arial" w:hAnsi="Arial" w:cs="Arial"/>
          <w:sz w:val="24"/>
          <w:szCs w:val="24"/>
        </w:rPr>
        <w:t>Места размещения объектов показаны на «Карте планируемого размещения объектов капитального строительства местного значения».</w:t>
      </w:r>
    </w:p>
    <w:p w:rsidR="006065FB" w:rsidRPr="00BE7350" w:rsidRDefault="006065FB" w:rsidP="00BE7350">
      <w:pPr>
        <w:pStyle w:val="10"/>
        <w:numPr>
          <w:ilvl w:val="2"/>
          <w:numId w:val="5"/>
        </w:numPr>
        <w:tabs>
          <w:tab w:val="clear" w:pos="1559"/>
          <w:tab w:val="left" w:pos="774"/>
        </w:tabs>
        <w:spacing w:before="0" w:beforeAutospacing="0"/>
        <w:ind w:left="0" w:firstLine="0"/>
        <w:jc w:val="center"/>
        <w:outlineLvl w:val="2"/>
        <w:rPr>
          <w:rFonts w:ascii="Arial" w:hAnsi="Arial" w:cs="Arial"/>
          <w:b w:val="0"/>
          <w:i w:val="0"/>
        </w:rPr>
      </w:pPr>
      <w:r w:rsidRPr="00BE7350">
        <w:rPr>
          <w:rFonts w:ascii="Arial" w:hAnsi="Arial" w:cs="Arial"/>
          <w:b w:val="0"/>
          <w:i w:val="0"/>
        </w:rPr>
        <w:t>Мероприятия по предотвращению чрезвычайных ситуаций природного и техногенного характера</w:t>
      </w:r>
      <w:bookmarkEnd w:id="24"/>
      <w:bookmarkEnd w:id="25"/>
    </w:p>
    <w:p w:rsidR="00FA4485" w:rsidRPr="00BE7350" w:rsidRDefault="00FA4485" w:rsidP="00BE7350">
      <w:pPr>
        <w:pStyle w:val="10"/>
        <w:numPr>
          <w:ilvl w:val="0"/>
          <w:numId w:val="0"/>
        </w:numPr>
        <w:tabs>
          <w:tab w:val="clear" w:pos="1559"/>
          <w:tab w:val="left" w:pos="774"/>
        </w:tabs>
        <w:spacing w:before="0" w:beforeAutospacing="0"/>
        <w:rPr>
          <w:rFonts w:ascii="Arial" w:hAnsi="Arial" w:cs="Arial"/>
          <w:b w:val="0"/>
          <w:i w:val="0"/>
        </w:rPr>
      </w:pPr>
    </w:p>
    <w:p w:rsidR="00FA4485" w:rsidRPr="00BE7350" w:rsidRDefault="00FA4485" w:rsidP="00BE7350">
      <w:pPr>
        <w:spacing w:after="0" w:line="240" w:lineRule="auto"/>
        <w:ind w:firstLine="567"/>
        <w:jc w:val="both"/>
        <w:rPr>
          <w:rFonts w:ascii="Arial" w:hAnsi="Arial" w:cs="Arial"/>
          <w:sz w:val="24"/>
          <w:szCs w:val="24"/>
        </w:rPr>
      </w:pPr>
      <w:r w:rsidRPr="00BE7350">
        <w:rPr>
          <w:rFonts w:ascii="Arial" w:hAnsi="Arial" w:cs="Arial"/>
          <w:sz w:val="24"/>
          <w:szCs w:val="24"/>
        </w:rPr>
        <w:t>Выполнение мероприятий по защите населения от опасностей, поражающих факторов современных средств поражения и опасностей ЧС природного и техногенного характера, а также вторичных поражающих факторов, которые могут возникнуть при разрушении потенциально опасных объектов, достигается:</w:t>
      </w:r>
    </w:p>
    <w:p w:rsidR="00FA4485" w:rsidRPr="00BE7350" w:rsidRDefault="00FA4485" w:rsidP="00BE7350">
      <w:pPr>
        <w:widowControl w:val="0"/>
        <w:numPr>
          <w:ilvl w:val="0"/>
          <w:numId w:val="18"/>
        </w:numPr>
        <w:autoSpaceDN w:val="0"/>
        <w:adjustRightInd w:val="0"/>
        <w:spacing w:after="0" w:line="240" w:lineRule="auto"/>
        <w:ind w:left="0"/>
        <w:jc w:val="both"/>
        <w:rPr>
          <w:rFonts w:ascii="Arial" w:hAnsi="Arial" w:cs="Arial"/>
          <w:sz w:val="24"/>
          <w:szCs w:val="24"/>
        </w:rPr>
      </w:pPr>
      <w:r w:rsidRPr="00BE7350">
        <w:rPr>
          <w:rFonts w:ascii="Arial" w:hAnsi="Arial" w:cs="Arial"/>
          <w:sz w:val="24"/>
          <w:szCs w:val="24"/>
        </w:rPr>
        <w:t xml:space="preserve">проведением противоэпидемических, санитарно-гигиенических и пожарно-профилактических мероприятий, уменьшающих опасность возникновения и </w:t>
      </w:r>
      <w:r w:rsidRPr="00BE7350">
        <w:rPr>
          <w:rFonts w:ascii="Arial" w:hAnsi="Arial" w:cs="Arial"/>
          <w:sz w:val="24"/>
          <w:szCs w:val="24"/>
        </w:rPr>
        <w:lastRenderedPageBreak/>
        <w:t>распространения инфекционных заболеваний и пожаров;</w:t>
      </w:r>
    </w:p>
    <w:p w:rsidR="00FA4485" w:rsidRPr="00BE7350" w:rsidRDefault="00FA4485" w:rsidP="00BE7350">
      <w:pPr>
        <w:pStyle w:val="ad"/>
        <w:numPr>
          <w:ilvl w:val="0"/>
          <w:numId w:val="18"/>
        </w:numPr>
        <w:suppressAutoHyphens w:val="0"/>
        <w:autoSpaceDN w:val="0"/>
        <w:adjustRightInd w:val="0"/>
        <w:ind w:left="0"/>
        <w:jc w:val="both"/>
        <w:rPr>
          <w:rFonts w:ascii="Arial" w:hAnsi="Arial" w:cs="Arial"/>
        </w:rPr>
      </w:pPr>
      <w:r w:rsidRPr="00BE7350">
        <w:rPr>
          <w:rFonts w:ascii="Arial" w:hAnsi="Arial" w:cs="Arial"/>
        </w:rPr>
        <w:t>проведением аварийно-спасательных и других неотложных работ;</w:t>
      </w:r>
    </w:p>
    <w:p w:rsidR="00FA4485" w:rsidRPr="00BE7350" w:rsidRDefault="00FA4485" w:rsidP="00BE7350">
      <w:pPr>
        <w:pStyle w:val="ad"/>
        <w:numPr>
          <w:ilvl w:val="0"/>
          <w:numId w:val="18"/>
        </w:numPr>
        <w:suppressAutoHyphens w:val="0"/>
        <w:autoSpaceDN w:val="0"/>
        <w:adjustRightInd w:val="0"/>
        <w:ind w:left="0"/>
        <w:jc w:val="both"/>
        <w:rPr>
          <w:rFonts w:ascii="Arial" w:hAnsi="Arial" w:cs="Arial"/>
        </w:rPr>
      </w:pPr>
      <w:r w:rsidRPr="00BE7350">
        <w:rPr>
          <w:rFonts w:ascii="Arial" w:hAnsi="Arial" w:cs="Arial"/>
        </w:rPr>
        <w:t>комплектование первичных средств пожаротушения, применяемых до прибытия пожарного расчета.</w:t>
      </w:r>
    </w:p>
    <w:p w:rsidR="00FA4485" w:rsidRPr="00BE7350" w:rsidRDefault="00FA4485" w:rsidP="00BE7350">
      <w:pPr>
        <w:spacing w:after="0" w:line="240" w:lineRule="auto"/>
        <w:ind w:firstLine="567"/>
        <w:jc w:val="both"/>
        <w:rPr>
          <w:rFonts w:ascii="Arial" w:hAnsi="Arial" w:cs="Arial"/>
          <w:sz w:val="24"/>
          <w:szCs w:val="24"/>
        </w:rPr>
      </w:pPr>
      <w:r w:rsidRPr="00BE7350">
        <w:rPr>
          <w:rFonts w:ascii="Arial" w:hAnsi="Arial" w:cs="Arial"/>
          <w:sz w:val="24"/>
          <w:szCs w:val="24"/>
        </w:rPr>
        <w:t>Более подробно данные вопросы рассмотрены в разделе 4 «</w:t>
      </w:r>
      <w:bookmarkStart w:id="26" w:name="_Toc40350074"/>
      <w:r w:rsidRPr="00BE7350">
        <w:rPr>
          <w:rFonts w:ascii="Arial" w:hAnsi="Arial" w:cs="Arial"/>
          <w:sz w:val="24"/>
          <w:szCs w:val="24"/>
        </w:rPr>
        <w:t>Перечень основных факторов риска возникновения чрезвычайных ситуаций природного и техногенного характера</w:t>
      </w:r>
      <w:bookmarkEnd w:id="26"/>
      <w:r w:rsidRPr="00BE7350">
        <w:rPr>
          <w:rFonts w:ascii="Arial" w:hAnsi="Arial" w:cs="Arial"/>
          <w:sz w:val="24"/>
          <w:szCs w:val="24"/>
        </w:rPr>
        <w:t xml:space="preserve">» Тома </w:t>
      </w:r>
      <w:r w:rsidRPr="00BE7350">
        <w:rPr>
          <w:rFonts w:ascii="Arial" w:hAnsi="Arial" w:cs="Arial"/>
          <w:sz w:val="24"/>
          <w:szCs w:val="24"/>
          <w:lang w:val="en-US"/>
        </w:rPr>
        <w:t>II</w:t>
      </w:r>
      <w:r w:rsidRPr="00BE7350">
        <w:rPr>
          <w:rFonts w:ascii="Arial" w:hAnsi="Arial" w:cs="Arial"/>
          <w:sz w:val="24"/>
          <w:szCs w:val="24"/>
        </w:rPr>
        <w:t xml:space="preserve"> настоящего генерального плана.</w:t>
      </w:r>
    </w:p>
    <w:p w:rsidR="00FA4485" w:rsidRPr="00BE7350" w:rsidRDefault="00FA4485" w:rsidP="00BE7350">
      <w:pPr>
        <w:spacing w:after="0" w:line="240" w:lineRule="auto"/>
        <w:jc w:val="both"/>
        <w:rPr>
          <w:rFonts w:ascii="Arial" w:hAnsi="Arial" w:cs="Arial"/>
          <w:bCs/>
          <w:sz w:val="24"/>
          <w:szCs w:val="24"/>
        </w:rPr>
      </w:pPr>
      <w:r w:rsidRPr="00BE7350">
        <w:rPr>
          <w:rFonts w:ascii="Arial" w:hAnsi="Arial" w:cs="Arial"/>
          <w:bCs/>
          <w:sz w:val="24"/>
          <w:szCs w:val="24"/>
        </w:rPr>
        <w:tab/>
        <w:t xml:space="preserve">Решение вопросов по организации и проведению мероприятий по гражданской обороне и защите населения сельского поселения возлагается на Главу поселения. </w:t>
      </w:r>
    </w:p>
    <w:p w:rsidR="00C77A05" w:rsidRPr="00BE7350" w:rsidRDefault="00C77A05" w:rsidP="00BE7350">
      <w:pPr>
        <w:pStyle w:val="10"/>
        <w:numPr>
          <w:ilvl w:val="2"/>
          <w:numId w:val="5"/>
        </w:numPr>
        <w:tabs>
          <w:tab w:val="clear" w:pos="1559"/>
          <w:tab w:val="left" w:pos="0"/>
        </w:tabs>
        <w:spacing w:before="0" w:beforeAutospacing="0"/>
        <w:ind w:left="0" w:firstLine="0"/>
        <w:jc w:val="center"/>
        <w:outlineLvl w:val="2"/>
        <w:rPr>
          <w:rFonts w:ascii="Arial" w:hAnsi="Arial" w:cs="Arial"/>
          <w:b w:val="0"/>
          <w:i w:val="0"/>
          <w:snapToGrid w:val="0"/>
        </w:rPr>
      </w:pPr>
      <w:bookmarkStart w:id="27" w:name="_Toc454781562"/>
      <w:bookmarkStart w:id="28" w:name="_Toc488651964"/>
      <w:r w:rsidRPr="00BE7350">
        <w:rPr>
          <w:rFonts w:ascii="Arial" w:hAnsi="Arial" w:cs="Arial"/>
          <w:b w:val="0"/>
          <w:i w:val="0"/>
          <w:snapToGrid w:val="0"/>
        </w:rPr>
        <w:t>Мероприятия по развитию сельскохозяйственного и промышленного производства, создание условий для развития малого и среднего предпринимательства.</w:t>
      </w:r>
      <w:bookmarkEnd w:id="27"/>
      <w:bookmarkEnd w:id="28"/>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10"/>
        <w:gridCol w:w="6386"/>
        <w:gridCol w:w="2234"/>
      </w:tblGrid>
      <w:tr w:rsidR="00C23BD5" w:rsidRPr="00BE7350" w:rsidTr="00D0296B">
        <w:trPr>
          <w:trHeight w:val="690"/>
        </w:trPr>
        <w:tc>
          <w:tcPr>
            <w:tcW w:w="810" w:type="dxa"/>
            <w:tcBorders>
              <w:bottom w:val="single" w:sz="4" w:space="0" w:color="auto"/>
            </w:tcBorders>
            <w:shd w:val="clear" w:color="auto" w:fill="D9D9D9"/>
          </w:tcPr>
          <w:p w:rsidR="005D37D5" w:rsidRPr="00BE7350" w:rsidRDefault="005D37D5" w:rsidP="00BE7350">
            <w:pPr>
              <w:spacing w:after="0" w:line="240" w:lineRule="auto"/>
              <w:rPr>
                <w:rFonts w:ascii="Arial" w:hAnsi="Arial" w:cs="Arial"/>
                <w:sz w:val="24"/>
                <w:szCs w:val="24"/>
              </w:rPr>
            </w:pPr>
            <w:r w:rsidRPr="00BE7350">
              <w:rPr>
                <w:rFonts w:ascii="Arial" w:hAnsi="Arial" w:cs="Arial"/>
                <w:sz w:val="24"/>
                <w:szCs w:val="24"/>
              </w:rPr>
              <w:t xml:space="preserve">№ </w:t>
            </w:r>
            <w:proofErr w:type="gramStart"/>
            <w:r w:rsidRPr="00BE7350">
              <w:rPr>
                <w:rFonts w:ascii="Arial" w:hAnsi="Arial" w:cs="Arial"/>
                <w:sz w:val="24"/>
                <w:szCs w:val="24"/>
              </w:rPr>
              <w:t>п</w:t>
            </w:r>
            <w:proofErr w:type="gramEnd"/>
            <w:r w:rsidRPr="00BE7350">
              <w:rPr>
                <w:rFonts w:ascii="Arial" w:hAnsi="Arial" w:cs="Arial"/>
                <w:sz w:val="24"/>
                <w:szCs w:val="24"/>
              </w:rPr>
              <w:t>/п</w:t>
            </w:r>
          </w:p>
        </w:tc>
        <w:tc>
          <w:tcPr>
            <w:tcW w:w="6386" w:type="dxa"/>
            <w:tcBorders>
              <w:bottom w:val="single" w:sz="4" w:space="0" w:color="auto"/>
            </w:tcBorders>
            <w:shd w:val="clear" w:color="auto" w:fill="D9D9D9"/>
            <w:vAlign w:val="center"/>
          </w:tcPr>
          <w:p w:rsidR="005D37D5" w:rsidRPr="00BE7350" w:rsidRDefault="005D37D5" w:rsidP="00BE7350">
            <w:pPr>
              <w:spacing w:after="0" w:line="240" w:lineRule="auto"/>
              <w:jc w:val="center"/>
              <w:rPr>
                <w:rFonts w:ascii="Arial" w:hAnsi="Arial" w:cs="Arial"/>
                <w:sz w:val="24"/>
                <w:szCs w:val="24"/>
              </w:rPr>
            </w:pPr>
            <w:r w:rsidRPr="00BE7350">
              <w:rPr>
                <w:rFonts w:ascii="Arial" w:hAnsi="Arial" w:cs="Arial"/>
                <w:sz w:val="24"/>
                <w:szCs w:val="24"/>
              </w:rPr>
              <w:t>Наименование мероприятий</w:t>
            </w:r>
          </w:p>
        </w:tc>
        <w:tc>
          <w:tcPr>
            <w:tcW w:w="2234" w:type="dxa"/>
            <w:tcBorders>
              <w:bottom w:val="single" w:sz="4" w:space="0" w:color="auto"/>
            </w:tcBorders>
            <w:shd w:val="clear" w:color="auto" w:fill="D9D9D9"/>
            <w:vAlign w:val="center"/>
          </w:tcPr>
          <w:p w:rsidR="005D37D5" w:rsidRPr="00BE7350" w:rsidRDefault="005D37D5" w:rsidP="00BE7350">
            <w:pPr>
              <w:spacing w:after="0" w:line="240" w:lineRule="auto"/>
              <w:jc w:val="center"/>
              <w:rPr>
                <w:rFonts w:ascii="Arial" w:hAnsi="Arial" w:cs="Arial"/>
                <w:sz w:val="24"/>
                <w:szCs w:val="24"/>
              </w:rPr>
            </w:pPr>
            <w:r w:rsidRPr="00BE7350">
              <w:rPr>
                <w:rFonts w:ascii="Arial" w:hAnsi="Arial" w:cs="Arial"/>
                <w:sz w:val="24"/>
                <w:szCs w:val="24"/>
              </w:rPr>
              <w:t>Сроки реализации</w:t>
            </w:r>
          </w:p>
        </w:tc>
      </w:tr>
      <w:tr w:rsidR="00C23BD5" w:rsidRPr="00BE7350" w:rsidTr="006B1327">
        <w:trPr>
          <w:trHeight w:val="279"/>
        </w:trPr>
        <w:tc>
          <w:tcPr>
            <w:tcW w:w="9430" w:type="dxa"/>
            <w:gridSpan w:val="3"/>
            <w:tcBorders>
              <w:top w:val="single" w:sz="4" w:space="0" w:color="auto"/>
            </w:tcBorders>
            <w:shd w:val="clear" w:color="auto" w:fill="D9D9D9"/>
          </w:tcPr>
          <w:p w:rsidR="005D37D5" w:rsidRPr="00BE7350" w:rsidRDefault="005D37D5" w:rsidP="00BE7350">
            <w:pPr>
              <w:spacing w:after="0" w:line="240" w:lineRule="auto"/>
              <w:jc w:val="center"/>
              <w:rPr>
                <w:rFonts w:ascii="Arial" w:hAnsi="Arial" w:cs="Arial"/>
                <w:sz w:val="24"/>
                <w:szCs w:val="24"/>
              </w:rPr>
            </w:pPr>
            <w:r w:rsidRPr="00BE7350">
              <w:rPr>
                <w:rFonts w:ascii="Arial" w:hAnsi="Arial" w:cs="Arial"/>
                <w:sz w:val="24"/>
                <w:szCs w:val="24"/>
              </w:rPr>
              <w:t>Инвестиционные проекты</w:t>
            </w:r>
          </w:p>
        </w:tc>
      </w:tr>
      <w:tr w:rsidR="00C23BD5" w:rsidRPr="00BE7350" w:rsidTr="00D0296B">
        <w:tc>
          <w:tcPr>
            <w:tcW w:w="810" w:type="dxa"/>
            <w:shd w:val="clear" w:color="auto" w:fill="auto"/>
          </w:tcPr>
          <w:p w:rsidR="005D37D5" w:rsidRPr="00BE7350" w:rsidRDefault="005D37D5" w:rsidP="00BE7350">
            <w:pPr>
              <w:spacing w:after="0" w:line="240" w:lineRule="auto"/>
              <w:jc w:val="center"/>
              <w:rPr>
                <w:rFonts w:ascii="Arial" w:hAnsi="Arial" w:cs="Arial"/>
                <w:sz w:val="24"/>
                <w:szCs w:val="24"/>
              </w:rPr>
            </w:pPr>
            <w:r w:rsidRPr="00BE7350">
              <w:rPr>
                <w:rFonts w:ascii="Arial" w:hAnsi="Arial" w:cs="Arial"/>
                <w:sz w:val="24"/>
                <w:szCs w:val="24"/>
              </w:rPr>
              <w:t>1</w:t>
            </w:r>
          </w:p>
        </w:tc>
        <w:tc>
          <w:tcPr>
            <w:tcW w:w="6386" w:type="dxa"/>
            <w:shd w:val="clear" w:color="auto" w:fill="auto"/>
          </w:tcPr>
          <w:p w:rsidR="005D37D5" w:rsidRPr="00BE7350" w:rsidRDefault="005D37D5" w:rsidP="00BE7350">
            <w:pPr>
              <w:spacing w:after="0" w:line="240" w:lineRule="auto"/>
              <w:jc w:val="both"/>
              <w:rPr>
                <w:rFonts w:ascii="Arial" w:hAnsi="Arial" w:cs="Arial"/>
                <w:bCs/>
                <w:sz w:val="24"/>
                <w:szCs w:val="24"/>
              </w:rPr>
            </w:pPr>
            <w:r w:rsidRPr="00BE7350">
              <w:rPr>
                <w:rFonts w:ascii="Arial" w:hAnsi="Arial" w:cs="Arial"/>
                <w:bCs/>
                <w:sz w:val="24"/>
                <w:szCs w:val="24"/>
              </w:rPr>
              <w:t xml:space="preserve">Размещение объекта «Ферма 7 – Свиноводческого комплекса» на 27000 голов единовременного содержания на земельном участке с кадастровым номером 36:29:9302004:298 общей площадью 29,75 га – </w:t>
            </w:r>
            <w:r w:rsidRPr="00BE7350">
              <w:rPr>
                <w:rFonts w:ascii="Arial" w:hAnsi="Arial" w:cs="Arial"/>
                <w:bCs/>
                <w:sz w:val="24"/>
                <w:szCs w:val="24"/>
                <w:lang w:val="en-US"/>
              </w:rPr>
              <w:t>I</w:t>
            </w:r>
            <w:r w:rsidRPr="00BE7350">
              <w:rPr>
                <w:rFonts w:ascii="Arial" w:hAnsi="Arial" w:cs="Arial"/>
                <w:bCs/>
                <w:sz w:val="24"/>
                <w:szCs w:val="24"/>
              </w:rPr>
              <w:t xml:space="preserve"> класс санитарной классификации СанПиН 2.2.1/2.1.1.1200-03 – СЗЗ 1000 м от границ земельного участка.</w:t>
            </w:r>
          </w:p>
        </w:tc>
        <w:tc>
          <w:tcPr>
            <w:tcW w:w="2234" w:type="dxa"/>
            <w:shd w:val="clear" w:color="auto" w:fill="auto"/>
          </w:tcPr>
          <w:p w:rsidR="005D37D5" w:rsidRPr="00BE7350" w:rsidRDefault="005D37D5" w:rsidP="00BE7350">
            <w:pPr>
              <w:spacing w:after="0" w:line="240" w:lineRule="auto"/>
              <w:jc w:val="center"/>
              <w:rPr>
                <w:rFonts w:ascii="Arial" w:hAnsi="Arial" w:cs="Arial"/>
                <w:sz w:val="24"/>
                <w:szCs w:val="24"/>
              </w:rPr>
            </w:pPr>
            <w:r w:rsidRPr="00BE7350">
              <w:rPr>
                <w:rFonts w:ascii="Arial" w:hAnsi="Arial" w:cs="Arial"/>
                <w:sz w:val="24"/>
                <w:szCs w:val="24"/>
                <w:lang w:val="en-US"/>
              </w:rPr>
              <w:t>I</w:t>
            </w:r>
            <w:r w:rsidRPr="00BE7350">
              <w:rPr>
                <w:rFonts w:ascii="Arial" w:hAnsi="Arial" w:cs="Arial"/>
                <w:sz w:val="24"/>
                <w:szCs w:val="24"/>
              </w:rPr>
              <w:t xml:space="preserve"> очередь</w:t>
            </w:r>
          </w:p>
        </w:tc>
      </w:tr>
      <w:tr w:rsidR="00C23BD5" w:rsidRPr="00BE7350" w:rsidTr="00D0296B">
        <w:tc>
          <w:tcPr>
            <w:tcW w:w="810" w:type="dxa"/>
            <w:shd w:val="clear" w:color="auto" w:fill="auto"/>
          </w:tcPr>
          <w:p w:rsidR="005D37D5" w:rsidRPr="00BE7350" w:rsidRDefault="005D37D5" w:rsidP="00BE7350">
            <w:pPr>
              <w:spacing w:after="0" w:line="240" w:lineRule="auto"/>
              <w:jc w:val="center"/>
              <w:rPr>
                <w:rFonts w:ascii="Arial" w:hAnsi="Arial" w:cs="Arial"/>
                <w:sz w:val="24"/>
                <w:szCs w:val="24"/>
              </w:rPr>
            </w:pPr>
            <w:r w:rsidRPr="00BE7350">
              <w:rPr>
                <w:rFonts w:ascii="Arial" w:hAnsi="Arial" w:cs="Arial"/>
                <w:sz w:val="24"/>
                <w:szCs w:val="24"/>
              </w:rPr>
              <w:t>2</w:t>
            </w:r>
          </w:p>
        </w:tc>
        <w:tc>
          <w:tcPr>
            <w:tcW w:w="6386" w:type="dxa"/>
            <w:shd w:val="clear" w:color="auto" w:fill="auto"/>
          </w:tcPr>
          <w:p w:rsidR="005D37D5" w:rsidRPr="00BE7350" w:rsidRDefault="005D37D5" w:rsidP="00BE7350">
            <w:pPr>
              <w:spacing w:after="0" w:line="240" w:lineRule="auto"/>
              <w:jc w:val="both"/>
              <w:rPr>
                <w:rFonts w:ascii="Arial" w:hAnsi="Arial" w:cs="Arial"/>
                <w:bCs/>
                <w:sz w:val="24"/>
                <w:szCs w:val="24"/>
              </w:rPr>
            </w:pPr>
            <w:r w:rsidRPr="00BE7350">
              <w:rPr>
                <w:rFonts w:ascii="Arial" w:hAnsi="Arial" w:cs="Arial"/>
                <w:bCs/>
                <w:sz w:val="24"/>
                <w:szCs w:val="24"/>
              </w:rPr>
              <w:t xml:space="preserve">Размещение зерновой сушилки, склада для хранения зерна в с. Новая Чигла на земельном участке общей площадью 7 096 </w:t>
            </w:r>
            <w:proofErr w:type="spellStart"/>
            <w:r w:rsidRPr="00BE7350">
              <w:rPr>
                <w:rFonts w:ascii="Arial" w:hAnsi="Arial" w:cs="Arial"/>
                <w:bCs/>
                <w:sz w:val="24"/>
                <w:szCs w:val="24"/>
              </w:rPr>
              <w:t>кв</w:t>
            </w:r>
            <w:proofErr w:type="gramStart"/>
            <w:r w:rsidRPr="00BE7350">
              <w:rPr>
                <w:rFonts w:ascii="Arial" w:hAnsi="Arial" w:cs="Arial"/>
                <w:bCs/>
                <w:sz w:val="24"/>
                <w:szCs w:val="24"/>
              </w:rPr>
              <w:t>.м</w:t>
            </w:r>
            <w:proofErr w:type="spellEnd"/>
            <w:proofErr w:type="gramEnd"/>
            <w:r w:rsidRPr="00BE7350">
              <w:rPr>
                <w:rFonts w:ascii="Arial" w:hAnsi="Arial" w:cs="Arial"/>
                <w:bCs/>
                <w:sz w:val="24"/>
                <w:szCs w:val="24"/>
              </w:rPr>
              <w:t xml:space="preserve"> с кадастровым номером 36:29:7000049:169 – </w:t>
            </w:r>
            <w:r w:rsidRPr="00BE7350">
              <w:rPr>
                <w:rFonts w:ascii="Arial" w:hAnsi="Arial" w:cs="Arial"/>
                <w:bCs/>
                <w:sz w:val="24"/>
                <w:szCs w:val="24"/>
                <w:lang w:val="en-US"/>
              </w:rPr>
              <w:t>V</w:t>
            </w:r>
            <w:r w:rsidRPr="00BE7350">
              <w:rPr>
                <w:rFonts w:ascii="Arial" w:hAnsi="Arial" w:cs="Arial"/>
                <w:bCs/>
                <w:sz w:val="24"/>
                <w:szCs w:val="24"/>
              </w:rPr>
              <w:t xml:space="preserve"> класс санитарной классификации СанПиН 2.2.1/2.1.1.1200-03 – СЗЗ 50 м от границ земельного участка.*</w:t>
            </w:r>
          </w:p>
        </w:tc>
        <w:tc>
          <w:tcPr>
            <w:tcW w:w="2234" w:type="dxa"/>
            <w:shd w:val="clear" w:color="auto" w:fill="auto"/>
          </w:tcPr>
          <w:p w:rsidR="005D37D5" w:rsidRPr="00BE7350" w:rsidRDefault="005D37D5" w:rsidP="00BE7350">
            <w:pPr>
              <w:spacing w:after="0" w:line="240" w:lineRule="auto"/>
              <w:jc w:val="center"/>
              <w:rPr>
                <w:rFonts w:ascii="Arial" w:hAnsi="Arial" w:cs="Arial"/>
                <w:sz w:val="24"/>
                <w:szCs w:val="24"/>
              </w:rPr>
            </w:pPr>
            <w:r w:rsidRPr="00BE7350">
              <w:rPr>
                <w:rFonts w:ascii="Arial" w:hAnsi="Arial" w:cs="Arial"/>
                <w:sz w:val="24"/>
                <w:szCs w:val="24"/>
                <w:lang w:val="en-US"/>
              </w:rPr>
              <w:t>I</w:t>
            </w:r>
            <w:r w:rsidRPr="00BE7350">
              <w:rPr>
                <w:rFonts w:ascii="Arial" w:hAnsi="Arial" w:cs="Arial"/>
                <w:sz w:val="24"/>
                <w:szCs w:val="24"/>
              </w:rPr>
              <w:t xml:space="preserve"> очередь</w:t>
            </w:r>
          </w:p>
        </w:tc>
      </w:tr>
      <w:tr w:rsidR="00C23BD5" w:rsidRPr="00BE7350" w:rsidTr="00D0296B">
        <w:tc>
          <w:tcPr>
            <w:tcW w:w="810" w:type="dxa"/>
            <w:shd w:val="clear" w:color="auto" w:fill="auto"/>
          </w:tcPr>
          <w:p w:rsidR="005D37D5" w:rsidRPr="00BE7350" w:rsidRDefault="005D37D5" w:rsidP="00BE7350">
            <w:pPr>
              <w:spacing w:after="0" w:line="240" w:lineRule="auto"/>
              <w:jc w:val="center"/>
              <w:rPr>
                <w:rFonts w:ascii="Arial" w:hAnsi="Arial" w:cs="Arial"/>
                <w:sz w:val="24"/>
                <w:szCs w:val="24"/>
              </w:rPr>
            </w:pPr>
            <w:r w:rsidRPr="00BE7350">
              <w:rPr>
                <w:rFonts w:ascii="Arial" w:hAnsi="Arial" w:cs="Arial"/>
                <w:sz w:val="24"/>
                <w:szCs w:val="24"/>
              </w:rPr>
              <w:t>3</w:t>
            </w:r>
          </w:p>
        </w:tc>
        <w:tc>
          <w:tcPr>
            <w:tcW w:w="6386" w:type="dxa"/>
            <w:shd w:val="clear" w:color="auto" w:fill="auto"/>
          </w:tcPr>
          <w:p w:rsidR="005D37D5" w:rsidRPr="00BE7350" w:rsidRDefault="005D37D5" w:rsidP="00BE7350">
            <w:pPr>
              <w:spacing w:after="0" w:line="240" w:lineRule="auto"/>
              <w:jc w:val="both"/>
              <w:rPr>
                <w:rFonts w:ascii="Arial" w:hAnsi="Arial" w:cs="Arial"/>
                <w:bCs/>
                <w:sz w:val="24"/>
                <w:szCs w:val="24"/>
              </w:rPr>
            </w:pPr>
            <w:r w:rsidRPr="00BE7350">
              <w:rPr>
                <w:rFonts w:ascii="Arial" w:hAnsi="Arial" w:cs="Arial"/>
                <w:bCs/>
                <w:sz w:val="24"/>
                <w:szCs w:val="24"/>
              </w:rPr>
              <w:t xml:space="preserve">Размещение ангара для хранения зерна в с. Новая Чигла на земельном участке общей площадью 1 693 </w:t>
            </w:r>
            <w:proofErr w:type="spellStart"/>
            <w:r w:rsidRPr="00BE7350">
              <w:rPr>
                <w:rFonts w:ascii="Arial" w:hAnsi="Arial" w:cs="Arial"/>
                <w:bCs/>
                <w:sz w:val="24"/>
                <w:szCs w:val="24"/>
              </w:rPr>
              <w:t>кв</w:t>
            </w:r>
            <w:proofErr w:type="gramStart"/>
            <w:r w:rsidRPr="00BE7350">
              <w:rPr>
                <w:rFonts w:ascii="Arial" w:hAnsi="Arial" w:cs="Arial"/>
                <w:bCs/>
                <w:sz w:val="24"/>
                <w:szCs w:val="24"/>
              </w:rPr>
              <w:t>.м</w:t>
            </w:r>
            <w:proofErr w:type="spellEnd"/>
            <w:proofErr w:type="gramEnd"/>
            <w:r w:rsidRPr="00BE7350">
              <w:rPr>
                <w:rFonts w:ascii="Arial" w:hAnsi="Arial" w:cs="Arial"/>
                <w:sz w:val="24"/>
                <w:szCs w:val="24"/>
                <w:shd w:val="clear" w:color="auto" w:fill="FFFFFF"/>
              </w:rPr>
              <w:t xml:space="preserve"> </w:t>
            </w:r>
            <w:r w:rsidRPr="00BE7350">
              <w:rPr>
                <w:rFonts w:ascii="Arial" w:hAnsi="Arial" w:cs="Arial"/>
                <w:bCs/>
                <w:sz w:val="24"/>
                <w:szCs w:val="24"/>
              </w:rPr>
              <w:t xml:space="preserve">с кадастровым номером 36:29:7000049:170 – </w:t>
            </w:r>
            <w:r w:rsidRPr="00BE7350">
              <w:rPr>
                <w:rFonts w:ascii="Arial" w:hAnsi="Arial" w:cs="Arial"/>
                <w:bCs/>
                <w:sz w:val="24"/>
                <w:szCs w:val="24"/>
                <w:lang w:val="en-US"/>
              </w:rPr>
              <w:t>V</w:t>
            </w:r>
            <w:r w:rsidRPr="00BE7350">
              <w:rPr>
                <w:rFonts w:ascii="Arial" w:hAnsi="Arial" w:cs="Arial"/>
                <w:bCs/>
                <w:sz w:val="24"/>
                <w:szCs w:val="24"/>
              </w:rPr>
              <w:t xml:space="preserve"> класс санитарной классификации СанПиН 2.2.1/2.1.1.1200-03 – СЗЗ 50 м от границ земельного участка.*</w:t>
            </w:r>
          </w:p>
        </w:tc>
        <w:tc>
          <w:tcPr>
            <w:tcW w:w="2234" w:type="dxa"/>
            <w:shd w:val="clear" w:color="auto" w:fill="auto"/>
          </w:tcPr>
          <w:p w:rsidR="005D37D5" w:rsidRPr="00BE7350" w:rsidRDefault="005D37D5" w:rsidP="00BE7350">
            <w:pPr>
              <w:spacing w:after="0" w:line="240" w:lineRule="auto"/>
              <w:jc w:val="center"/>
              <w:rPr>
                <w:rFonts w:ascii="Arial" w:hAnsi="Arial" w:cs="Arial"/>
                <w:sz w:val="24"/>
                <w:szCs w:val="24"/>
              </w:rPr>
            </w:pPr>
            <w:r w:rsidRPr="00BE7350">
              <w:rPr>
                <w:rFonts w:ascii="Arial" w:hAnsi="Arial" w:cs="Arial"/>
                <w:sz w:val="24"/>
                <w:szCs w:val="24"/>
                <w:lang w:val="en-US"/>
              </w:rPr>
              <w:t>I</w:t>
            </w:r>
            <w:r w:rsidRPr="00BE7350">
              <w:rPr>
                <w:rFonts w:ascii="Arial" w:hAnsi="Arial" w:cs="Arial"/>
                <w:sz w:val="24"/>
                <w:szCs w:val="24"/>
              </w:rPr>
              <w:t xml:space="preserve"> очередь</w:t>
            </w:r>
          </w:p>
        </w:tc>
      </w:tr>
    </w:tbl>
    <w:p w:rsidR="005D37D5" w:rsidRPr="00BE7350" w:rsidRDefault="005D37D5" w:rsidP="00BE7350">
      <w:pPr>
        <w:autoSpaceDE w:val="0"/>
        <w:autoSpaceDN w:val="0"/>
        <w:adjustRightInd w:val="0"/>
        <w:spacing w:after="0" w:line="240" w:lineRule="auto"/>
        <w:ind w:firstLine="709"/>
        <w:jc w:val="both"/>
        <w:rPr>
          <w:rFonts w:ascii="Arial" w:eastAsia="Calibri" w:hAnsi="Arial" w:cs="Arial"/>
          <w:sz w:val="24"/>
          <w:szCs w:val="24"/>
        </w:rPr>
      </w:pPr>
      <w:r w:rsidRPr="00BE7350">
        <w:rPr>
          <w:rFonts w:ascii="Arial" w:eastAsia="Calibri" w:hAnsi="Arial" w:cs="Arial"/>
          <w:sz w:val="24"/>
          <w:szCs w:val="24"/>
        </w:rPr>
        <w:t xml:space="preserve">*Для указанных проектируемых объектов в соответствии с «Правилами установления санитарно-защитных зон и использования земельных участков, расположенных в границах санитарно-защитных зон», утвержденных Постановлением Правительства РФ от 03.03.2018 </w:t>
      </w:r>
      <w:r w:rsidR="00CA4615" w:rsidRPr="00BE7350">
        <w:rPr>
          <w:rFonts w:ascii="Arial" w:eastAsia="Calibri" w:hAnsi="Arial" w:cs="Arial"/>
          <w:sz w:val="24"/>
          <w:szCs w:val="24"/>
        </w:rPr>
        <w:t>№</w:t>
      </w:r>
      <w:r w:rsidRPr="00BE7350">
        <w:rPr>
          <w:rFonts w:ascii="Arial" w:eastAsia="Calibri" w:hAnsi="Arial" w:cs="Arial"/>
          <w:sz w:val="24"/>
          <w:szCs w:val="24"/>
        </w:rPr>
        <w:t xml:space="preserve"> 222 (ред. от 21.12.2018), необходимо разработать проекты санитарно-защитных зон. Решение об установлении санитарно-защитной зоны принима</w:t>
      </w:r>
      <w:r w:rsidR="00CA4615" w:rsidRPr="00BE7350">
        <w:rPr>
          <w:rFonts w:ascii="Arial" w:eastAsia="Calibri" w:hAnsi="Arial" w:cs="Arial"/>
          <w:sz w:val="24"/>
          <w:szCs w:val="24"/>
        </w:rPr>
        <w:t>е</w:t>
      </w:r>
      <w:r w:rsidRPr="00BE7350">
        <w:rPr>
          <w:rFonts w:ascii="Arial" w:eastAsia="Calibri" w:hAnsi="Arial" w:cs="Arial"/>
          <w:sz w:val="24"/>
          <w:szCs w:val="24"/>
        </w:rPr>
        <w:t>т территориальный орган Федеральной службы по надзору в сфере защиты прав потребителей и благополучия человека - в отношении объектов III - V класса опасности в соответствии с санитарной классификацией, а также в отношении групп объектов, в состав которых входят объекты III - V класса опасности.</w:t>
      </w:r>
    </w:p>
    <w:p w:rsidR="005D37D5" w:rsidRPr="00BE7350" w:rsidRDefault="005D37D5" w:rsidP="00BE7350">
      <w:pPr>
        <w:autoSpaceDE w:val="0"/>
        <w:autoSpaceDN w:val="0"/>
        <w:adjustRightInd w:val="0"/>
        <w:spacing w:after="0" w:line="240" w:lineRule="auto"/>
        <w:ind w:firstLine="709"/>
        <w:jc w:val="both"/>
        <w:rPr>
          <w:rFonts w:ascii="Arial" w:eastAsia="Calibri" w:hAnsi="Arial" w:cs="Arial"/>
          <w:sz w:val="24"/>
          <w:szCs w:val="24"/>
        </w:rPr>
      </w:pPr>
      <w:r w:rsidRPr="00BE7350">
        <w:rPr>
          <w:rFonts w:ascii="Arial" w:eastAsia="Calibri" w:hAnsi="Arial" w:cs="Arial"/>
          <w:sz w:val="24"/>
          <w:szCs w:val="24"/>
        </w:rPr>
        <w:t>Санитарно-защитная зона и ограничения использования земельных участков, расположенных в ее границах, считаются установленными со дня внесения сведений о такой зоне в Единый государственный реестр недвижимости.</w:t>
      </w:r>
    </w:p>
    <w:p w:rsidR="005D37D5" w:rsidRPr="00BE7350" w:rsidRDefault="005D37D5" w:rsidP="00BE7350">
      <w:pPr>
        <w:spacing w:after="0" w:line="240" w:lineRule="auto"/>
        <w:ind w:firstLine="851"/>
        <w:rPr>
          <w:rFonts w:ascii="Arial" w:hAnsi="Arial" w:cs="Arial"/>
          <w:sz w:val="24"/>
          <w:szCs w:val="24"/>
        </w:rPr>
      </w:pPr>
      <w:r w:rsidRPr="00BE7350">
        <w:rPr>
          <w:rFonts w:ascii="Arial" w:hAnsi="Arial" w:cs="Arial"/>
          <w:sz w:val="24"/>
          <w:szCs w:val="24"/>
        </w:rPr>
        <w:t>Места размещения объектов показаны на «Карте планируемого размещения объектов капитального строительства местного значения».</w:t>
      </w:r>
    </w:p>
    <w:p w:rsidR="006B5564" w:rsidRPr="00BE7350" w:rsidRDefault="006B5564" w:rsidP="00BE7350">
      <w:pPr>
        <w:spacing w:after="0" w:line="240" w:lineRule="auto"/>
        <w:ind w:firstLine="851"/>
        <w:rPr>
          <w:rFonts w:ascii="Arial" w:hAnsi="Arial" w:cs="Arial"/>
          <w:sz w:val="24"/>
          <w:szCs w:val="24"/>
        </w:rPr>
      </w:pPr>
    </w:p>
    <w:p w:rsidR="00C77A05" w:rsidRPr="00BE7350" w:rsidRDefault="00C77A05" w:rsidP="00BE7350">
      <w:pPr>
        <w:pStyle w:val="2"/>
        <w:numPr>
          <w:ilvl w:val="1"/>
          <w:numId w:val="5"/>
        </w:numPr>
        <w:tabs>
          <w:tab w:val="clear" w:pos="1134"/>
          <w:tab w:val="left" w:pos="0"/>
        </w:tabs>
        <w:ind w:left="0" w:firstLine="0"/>
        <w:jc w:val="center"/>
        <w:outlineLvl w:val="1"/>
        <w:rPr>
          <w:rFonts w:ascii="Arial" w:hAnsi="Arial" w:cs="Arial"/>
          <w:b w:val="0"/>
        </w:rPr>
      </w:pPr>
      <w:bookmarkStart w:id="29" w:name="_Toc454781563"/>
      <w:bookmarkStart w:id="30" w:name="_Toc488651965"/>
      <w:r w:rsidRPr="00BE7350">
        <w:rPr>
          <w:rFonts w:ascii="Arial" w:hAnsi="Arial" w:cs="Arial"/>
          <w:b w:val="0"/>
        </w:rPr>
        <w:lastRenderedPageBreak/>
        <w:t>Мероприятия по охране окружающей среды</w:t>
      </w:r>
      <w:bookmarkEnd w:id="29"/>
      <w:bookmarkEnd w:id="30"/>
    </w:p>
    <w:p w:rsidR="00802864" w:rsidRPr="00BE7350" w:rsidRDefault="00802864" w:rsidP="00BE7350">
      <w:pPr>
        <w:spacing w:after="0" w:line="240" w:lineRule="auto"/>
        <w:ind w:firstLine="567"/>
        <w:jc w:val="both"/>
        <w:rPr>
          <w:rFonts w:ascii="Arial" w:hAnsi="Arial" w:cs="Arial"/>
          <w:sz w:val="24"/>
          <w:szCs w:val="24"/>
        </w:rPr>
      </w:pPr>
    </w:p>
    <w:p w:rsidR="00802864" w:rsidRPr="00BE7350" w:rsidRDefault="00802864" w:rsidP="00BE7350">
      <w:pPr>
        <w:spacing w:after="0" w:line="240" w:lineRule="auto"/>
        <w:ind w:firstLine="851"/>
        <w:jc w:val="both"/>
        <w:rPr>
          <w:rFonts w:ascii="Arial" w:hAnsi="Arial" w:cs="Arial"/>
          <w:sz w:val="24"/>
          <w:szCs w:val="24"/>
        </w:rPr>
      </w:pPr>
      <w:r w:rsidRPr="00BE7350">
        <w:rPr>
          <w:rFonts w:ascii="Arial" w:hAnsi="Arial" w:cs="Arial"/>
          <w:sz w:val="24"/>
          <w:szCs w:val="24"/>
        </w:rPr>
        <w:t xml:space="preserve">В </w:t>
      </w:r>
      <w:proofErr w:type="gramStart"/>
      <w:r w:rsidRPr="00BE7350">
        <w:rPr>
          <w:rFonts w:ascii="Arial" w:hAnsi="Arial" w:cs="Arial"/>
          <w:sz w:val="24"/>
          <w:szCs w:val="24"/>
        </w:rPr>
        <w:t>соответствии</w:t>
      </w:r>
      <w:proofErr w:type="gramEnd"/>
      <w:r w:rsidRPr="00BE7350">
        <w:rPr>
          <w:rFonts w:ascii="Arial" w:hAnsi="Arial" w:cs="Arial"/>
          <w:sz w:val="24"/>
          <w:szCs w:val="24"/>
        </w:rPr>
        <w:t xml:space="preserve"> с </w:t>
      </w:r>
      <w:r w:rsidR="00CA4615" w:rsidRPr="00BE7350">
        <w:rPr>
          <w:rFonts w:ascii="Arial" w:hAnsi="Arial" w:cs="Arial"/>
          <w:sz w:val="24"/>
          <w:szCs w:val="24"/>
        </w:rPr>
        <w:t xml:space="preserve">Федеральным законом от 06.10.2003г. №131-ФЗ «Об общих принципах организации местного самоуправления в Российской Федерации» </w:t>
      </w:r>
      <w:r w:rsidRPr="00BE7350">
        <w:rPr>
          <w:rFonts w:ascii="Arial" w:hAnsi="Arial" w:cs="Arial"/>
          <w:sz w:val="24"/>
          <w:szCs w:val="24"/>
        </w:rPr>
        <w:t>(ст.14), к вопросам местного значения сельского поселения относятся, в частности, и вопросы охраны окружающей среды:</w:t>
      </w:r>
    </w:p>
    <w:p w:rsidR="00802864" w:rsidRPr="00BE7350" w:rsidRDefault="00802864" w:rsidP="00BE7350">
      <w:pPr>
        <w:spacing w:after="0" w:line="240" w:lineRule="auto"/>
        <w:ind w:firstLine="851"/>
        <w:jc w:val="both"/>
        <w:rPr>
          <w:rFonts w:ascii="Arial" w:hAnsi="Arial" w:cs="Arial"/>
          <w:sz w:val="24"/>
          <w:szCs w:val="24"/>
        </w:rPr>
      </w:pPr>
      <w:r w:rsidRPr="00BE7350">
        <w:rPr>
          <w:rFonts w:ascii="Arial" w:hAnsi="Arial" w:cs="Arial"/>
          <w:sz w:val="24"/>
          <w:szCs w:val="24"/>
        </w:rPr>
        <w:t>- организация мероприятий по охране окружающей среды в границах сельского поселения;</w:t>
      </w:r>
    </w:p>
    <w:p w:rsidR="00802864" w:rsidRPr="00BE7350" w:rsidRDefault="00802864" w:rsidP="00BE7350">
      <w:pPr>
        <w:spacing w:after="0" w:line="240" w:lineRule="auto"/>
        <w:ind w:firstLine="851"/>
        <w:jc w:val="both"/>
        <w:rPr>
          <w:rFonts w:ascii="Arial" w:hAnsi="Arial" w:cs="Arial"/>
          <w:sz w:val="24"/>
          <w:szCs w:val="24"/>
        </w:rPr>
      </w:pPr>
      <w:r w:rsidRPr="00BE7350">
        <w:rPr>
          <w:rFonts w:ascii="Arial" w:hAnsi="Arial" w:cs="Arial"/>
          <w:sz w:val="24"/>
          <w:szCs w:val="24"/>
        </w:rPr>
        <w:t>- участие в организации деятельности по сбору (в том числе раздельному сбору), транспортированию, обработке, утилизации, обезвреживанию, захоронению твердых коммунальных отходов;</w:t>
      </w:r>
    </w:p>
    <w:p w:rsidR="00C77A05" w:rsidRPr="00BE7350" w:rsidRDefault="00C77A05" w:rsidP="00BE7350">
      <w:pPr>
        <w:spacing w:after="0" w:line="240" w:lineRule="auto"/>
        <w:ind w:firstLine="851"/>
        <w:jc w:val="both"/>
        <w:rPr>
          <w:rFonts w:ascii="Arial" w:hAnsi="Arial" w:cs="Arial"/>
          <w:sz w:val="24"/>
          <w:szCs w:val="24"/>
        </w:rPr>
      </w:pPr>
      <w:r w:rsidRPr="00BE7350">
        <w:rPr>
          <w:rFonts w:ascii="Arial" w:hAnsi="Arial" w:cs="Arial"/>
          <w:sz w:val="24"/>
          <w:szCs w:val="24"/>
        </w:rPr>
        <w:t>Генеральным планом намечены мероприятия, призванные обеспечить благоприятные санитарно-гигиенические условия проживания людей и способствующие сбалансированному эк</w:t>
      </w:r>
      <w:r w:rsidR="00802864" w:rsidRPr="00BE7350">
        <w:rPr>
          <w:rFonts w:ascii="Arial" w:hAnsi="Arial" w:cs="Arial"/>
          <w:sz w:val="24"/>
          <w:szCs w:val="24"/>
        </w:rPr>
        <w:t>ологическому развитию поселения:</w:t>
      </w:r>
    </w:p>
    <w:p w:rsidR="00D0296B" w:rsidRPr="00BE7350" w:rsidRDefault="00D0296B" w:rsidP="00BE7350">
      <w:pPr>
        <w:pStyle w:val="af"/>
        <w:keepNext/>
        <w:spacing w:before="0" w:after="0"/>
        <w:jc w:val="center"/>
        <w:rPr>
          <w:rFonts w:ascii="Arial" w:hAnsi="Arial" w:cs="Arial"/>
          <w:i w:val="0"/>
        </w:rPr>
      </w:pPr>
      <w:bookmarkStart w:id="31" w:name="_Toc488651966"/>
      <w:r w:rsidRPr="00BE7350">
        <w:rPr>
          <w:rFonts w:ascii="Arial" w:hAnsi="Arial" w:cs="Arial"/>
          <w:i w:val="0"/>
        </w:rPr>
        <w:t>Перечень мероприятий по охране окружающей среды</w:t>
      </w:r>
    </w:p>
    <w:tbl>
      <w:tblPr>
        <w:tblW w:w="935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709"/>
        <w:gridCol w:w="8647"/>
      </w:tblGrid>
      <w:tr w:rsidR="00C23BD5" w:rsidRPr="00BE7350" w:rsidTr="00D0296B">
        <w:tc>
          <w:tcPr>
            <w:tcW w:w="709" w:type="dxa"/>
            <w:shd w:val="clear" w:color="auto" w:fill="D9D9D9" w:themeFill="background1" w:themeFillShade="D9"/>
          </w:tcPr>
          <w:p w:rsidR="00D0296B" w:rsidRPr="00BE7350" w:rsidRDefault="00D0296B" w:rsidP="00BE7350">
            <w:pPr>
              <w:pStyle w:val="TableContents"/>
              <w:jc w:val="center"/>
              <w:rPr>
                <w:rFonts w:ascii="Arial" w:eastAsia="Times New Roman" w:hAnsi="Arial" w:cs="Arial"/>
                <w:bCs/>
              </w:rPr>
            </w:pPr>
            <w:r w:rsidRPr="00BE7350">
              <w:rPr>
                <w:rFonts w:ascii="Arial" w:eastAsia="Times New Roman" w:hAnsi="Arial" w:cs="Arial"/>
                <w:bCs/>
              </w:rPr>
              <w:t xml:space="preserve">№ </w:t>
            </w:r>
            <w:proofErr w:type="gramStart"/>
            <w:r w:rsidRPr="00BE7350">
              <w:rPr>
                <w:rFonts w:ascii="Arial" w:eastAsia="Times New Roman" w:hAnsi="Arial" w:cs="Arial"/>
                <w:bCs/>
              </w:rPr>
              <w:t>п</w:t>
            </w:r>
            <w:proofErr w:type="gramEnd"/>
            <w:r w:rsidRPr="00BE7350">
              <w:rPr>
                <w:rFonts w:ascii="Arial" w:eastAsia="Times New Roman" w:hAnsi="Arial" w:cs="Arial"/>
                <w:bCs/>
              </w:rPr>
              <w:t>/п</w:t>
            </w:r>
          </w:p>
        </w:tc>
        <w:tc>
          <w:tcPr>
            <w:tcW w:w="8647" w:type="dxa"/>
            <w:shd w:val="clear" w:color="auto" w:fill="D9D9D9" w:themeFill="background1" w:themeFillShade="D9"/>
          </w:tcPr>
          <w:p w:rsidR="00D0296B" w:rsidRPr="00BE7350" w:rsidRDefault="00D0296B" w:rsidP="00BE7350">
            <w:pPr>
              <w:pStyle w:val="TableContents"/>
              <w:jc w:val="center"/>
              <w:rPr>
                <w:rFonts w:ascii="Arial" w:eastAsia="Times New Roman" w:hAnsi="Arial" w:cs="Arial"/>
                <w:bCs/>
              </w:rPr>
            </w:pPr>
            <w:r w:rsidRPr="00BE7350">
              <w:rPr>
                <w:rFonts w:ascii="Arial" w:eastAsia="Times New Roman" w:hAnsi="Arial" w:cs="Arial"/>
                <w:bCs/>
              </w:rPr>
              <w:t>Наименование мероприятия</w:t>
            </w:r>
          </w:p>
        </w:tc>
      </w:tr>
      <w:tr w:rsidR="00C23BD5" w:rsidRPr="00BE7350" w:rsidTr="00D0296B">
        <w:tc>
          <w:tcPr>
            <w:tcW w:w="9356" w:type="dxa"/>
            <w:gridSpan w:val="2"/>
          </w:tcPr>
          <w:p w:rsidR="00D0296B" w:rsidRPr="00BE7350" w:rsidRDefault="00D0296B" w:rsidP="00BE7350">
            <w:pPr>
              <w:spacing w:after="0" w:line="240" w:lineRule="auto"/>
              <w:jc w:val="both"/>
              <w:rPr>
                <w:rFonts w:ascii="Arial" w:hAnsi="Arial" w:cs="Arial"/>
                <w:bCs/>
                <w:iCs/>
                <w:sz w:val="24"/>
                <w:szCs w:val="24"/>
              </w:rPr>
            </w:pPr>
            <w:r w:rsidRPr="00BE7350">
              <w:rPr>
                <w:rFonts w:ascii="Arial" w:hAnsi="Arial" w:cs="Arial"/>
                <w:bCs/>
                <w:iCs/>
                <w:sz w:val="24"/>
                <w:szCs w:val="24"/>
              </w:rPr>
              <w:t>Охрана воздушного бассейна</w:t>
            </w:r>
          </w:p>
        </w:tc>
      </w:tr>
      <w:tr w:rsidR="00C23BD5" w:rsidRPr="00BE7350" w:rsidTr="00D0296B">
        <w:tc>
          <w:tcPr>
            <w:tcW w:w="709" w:type="dxa"/>
          </w:tcPr>
          <w:p w:rsidR="00D0296B" w:rsidRPr="00BE7350" w:rsidRDefault="00D0296B" w:rsidP="00BE7350">
            <w:pPr>
              <w:pStyle w:val="TableContents"/>
              <w:jc w:val="center"/>
              <w:rPr>
                <w:rFonts w:ascii="Arial" w:hAnsi="Arial" w:cs="Arial"/>
              </w:rPr>
            </w:pPr>
            <w:r w:rsidRPr="00BE7350">
              <w:rPr>
                <w:rFonts w:ascii="Arial" w:hAnsi="Arial" w:cs="Arial"/>
              </w:rPr>
              <w:t>1</w:t>
            </w:r>
          </w:p>
        </w:tc>
        <w:tc>
          <w:tcPr>
            <w:tcW w:w="8647" w:type="dxa"/>
          </w:tcPr>
          <w:p w:rsidR="00D0296B" w:rsidRPr="00BE7350" w:rsidRDefault="00D0296B" w:rsidP="00BE7350">
            <w:pPr>
              <w:spacing w:after="0" w:line="240" w:lineRule="auto"/>
              <w:jc w:val="both"/>
              <w:rPr>
                <w:rFonts w:ascii="Arial" w:hAnsi="Arial" w:cs="Arial"/>
                <w:sz w:val="24"/>
                <w:szCs w:val="24"/>
              </w:rPr>
            </w:pPr>
            <w:r w:rsidRPr="00BE7350">
              <w:rPr>
                <w:rFonts w:ascii="Arial" w:hAnsi="Arial" w:cs="Arial"/>
                <w:sz w:val="24"/>
                <w:szCs w:val="24"/>
              </w:rPr>
              <w:t>Осуществление перевода автотранспорта на газовое топливо, с применением каталитических фильтров</w:t>
            </w:r>
          </w:p>
        </w:tc>
      </w:tr>
      <w:tr w:rsidR="00C23BD5" w:rsidRPr="00BE7350" w:rsidTr="00D0296B">
        <w:tc>
          <w:tcPr>
            <w:tcW w:w="709" w:type="dxa"/>
          </w:tcPr>
          <w:p w:rsidR="00D0296B" w:rsidRPr="00BE7350" w:rsidRDefault="00D0296B" w:rsidP="00BE7350">
            <w:pPr>
              <w:pStyle w:val="TableContents"/>
              <w:jc w:val="center"/>
              <w:rPr>
                <w:rFonts w:ascii="Arial" w:hAnsi="Arial" w:cs="Arial"/>
              </w:rPr>
            </w:pPr>
            <w:r w:rsidRPr="00BE7350">
              <w:rPr>
                <w:rFonts w:ascii="Arial" w:hAnsi="Arial" w:cs="Arial"/>
              </w:rPr>
              <w:t>2</w:t>
            </w:r>
          </w:p>
        </w:tc>
        <w:tc>
          <w:tcPr>
            <w:tcW w:w="8647" w:type="dxa"/>
          </w:tcPr>
          <w:p w:rsidR="00D0296B" w:rsidRPr="00BE7350" w:rsidRDefault="00D0296B" w:rsidP="00BE7350">
            <w:pPr>
              <w:spacing w:after="0" w:line="240" w:lineRule="auto"/>
              <w:jc w:val="both"/>
              <w:rPr>
                <w:rFonts w:ascii="Arial" w:hAnsi="Arial" w:cs="Arial"/>
                <w:sz w:val="24"/>
                <w:szCs w:val="24"/>
              </w:rPr>
            </w:pPr>
            <w:r w:rsidRPr="00BE7350">
              <w:rPr>
                <w:rFonts w:ascii="Arial" w:hAnsi="Arial" w:cs="Arial"/>
                <w:sz w:val="24"/>
                <w:szCs w:val="24"/>
              </w:rPr>
              <w:t>Озеленение магистральных улиц и санитарно-защитных зон двухъярусной посадкой зеленых насаждений</w:t>
            </w:r>
          </w:p>
        </w:tc>
      </w:tr>
      <w:tr w:rsidR="00C23BD5" w:rsidRPr="00BE7350" w:rsidTr="00D0296B">
        <w:tc>
          <w:tcPr>
            <w:tcW w:w="709" w:type="dxa"/>
          </w:tcPr>
          <w:p w:rsidR="00D0296B" w:rsidRPr="00BE7350" w:rsidRDefault="00D0296B" w:rsidP="00BE7350">
            <w:pPr>
              <w:pStyle w:val="TableContents"/>
              <w:jc w:val="center"/>
              <w:rPr>
                <w:rFonts w:ascii="Arial" w:hAnsi="Arial" w:cs="Arial"/>
              </w:rPr>
            </w:pPr>
            <w:r w:rsidRPr="00BE7350">
              <w:rPr>
                <w:rFonts w:ascii="Arial" w:hAnsi="Arial" w:cs="Arial"/>
              </w:rPr>
              <w:t>3</w:t>
            </w:r>
          </w:p>
        </w:tc>
        <w:tc>
          <w:tcPr>
            <w:tcW w:w="8647" w:type="dxa"/>
          </w:tcPr>
          <w:p w:rsidR="00D0296B" w:rsidRPr="00BE7350" w:rsidRDefault="00D0296B" w:rsidP="00BE7350">
            <w:pPr>
              <w:spacing w:after="0" w:line="240" w:lineRule="auto"/>
              <w:jc w:val="both"/>
              <w:rPr>
                <w:rFonts w:ascii="Arial" w:hAnsi="Arial" w:cs="Arial"/>
                <w:sz w:val="24"/>
                <w:szCs w:val="24"/>
              </w:rPr>
            </w:pPr>
            <w:r w:rsidRPr="00BE7350">
              <w:rPr>
                <w:rFonts w:ascii="Arial" w:hAnsi="Arial" w:cs="Arial"/>
                <w:sz w:val="24"/>
                <w:szCs w:val="24"/>
              </w:rPr>
              <w:t>Разработка проектов санитарно-защитных зон</w:t>
            </w:r>
          </w:p>
        </w:tc>
      </w:tr>
      <w:tr w:rsidR="00C23BD5" w:rsidRPr="00BE7350" w:rsidTr="00D0296B">
        <w:tc>
          <w:tcPr>
            <w:tcW w:w="9356" w:type="dxa"/>
            <w:gridSpan w:val="2"/>
          </w:tcPr>
          <w:p w:rsidR="00D0296B" w:rsidRPr="00BE7350" w:rsidRDefault="00D0296B" w:rsidP="00BE7350">
            <w:pPr>
              <w:spacing w:after="0" w:line="240" w:lineRule="auto"/>
              <w:jc w:val="both"/>
              <w:rPr>
                <w:rFonts w:ascii="Arial" w:hAnsi="Arial" w:cs="Arial"/>
                <w:bCs/>
                <w:iCs/>
                <w:sz w:val="24"/>
                <w:szCs w:val="24"/>
                <w:lang w:val="en-US"/>
              </w:rPr>
            </w:pPr>
            <w:r w:rsidRPr="00BE7350">
              <w:rPr>
                <w:rFonts w:ascii="Arial" w:hAnsi="Arial" w:cs="Arial"/>
                <w:bCs/>
                <w:iCs/>
                <w:sz w:val="24"/>
                <w:szCs w:val="24"/>
              </w:rPr>
              <w:t>Охрана поверхностных вод</w:t>
            </w:r>
          </w:p>
        </w:tc>
      </w:tr>
      <w:tr w:rsidR="00C23BD5" w:rsidRPr="00BE7350" w:rsidTr="00D0296B">
        <w:tc>
          <w:tcPr>
            <w:tcW w:w="709" w:type="dxa"/>
            <w:vAlign w:val="center"/>
          </w:tcPr>
          <w:p w:rsidR="00D0296B" w:rsidRPr="00BE7350" w:rsidRDefault="00D0296B" w:rsidP="00BE7350">
            <w:pPr>
              <w:spacing w:after="0" w:line="240" w:lineRule="auto"/>
              <w:jc w:val="center"/>
              <w:rPr>
                <w:rFonts w:ascii="Arial" w:hAnsi="Arial" w:cs="Arial"/>
                <w:bCs/>
                <w:smallCaps/>
                <w:snapToGrid w:val="0"/>
                <w:sz w:val="24"/>
                <w:szCs w:val="24"/>
              </w:rPr>
            </w:pPr>
            <w:r w:rsidRPr="00BE7350">
              <w:rPr>
                <w:rFonts w:ascii="Arial" w:hAnsi="Arial" w:cs="Arial"/>
                <w:bCs/>
                <w:smallCaps/>
                <w:snapToGrid w:val="0"/>
                <w:sz w:val="24"/>
                <w:szCs w:val="24"/>
              </w:rPr>
              <w:t>4</w:t>
            </w:r>
          </w:p>
        </w:tc>
        <w:tc>
          <w:tcPr>
            <w:tcW w:w="8647" w:type="dxa"/>
          </w:tcPr>
          <w:p w:rsidR="00D0296B" w:rsidRPr="00BE7350" w:rsidRDefault="00D0296B" w:rsidP="00BE7350">
            <w:pPr>
              <w:spacing w:after="0" w:line="240" w:lineRule="auto"/>
              <w:rPr>
                <w:rFonts w:ascii="Arial" w:hAnsi="Arial" w:cs="Arial"/>
                <w:sz w:val="24"/>
                <w:szCs w:val="24"/>
              </w:rPr>
            </w:pPr>
            <w:r w:rsidRPr="00BE7350">
              <w:rPr>
                <w:rFonts w:ascii="Arial" w:hAnsi="Arial" w:cs="Arial"/>
                <w:sz w:val="24"/>
                <w:szCs w:val="24"/>
              </w:rPr>
              <w:t>Строительство централизованной системы водоотведения</w:t>
            </w:r>
          </w:p>
        </w:tc>
      </w:tr>
      <w:tr w:rsidR="00C23BD5" w:rsidRPr="00BE7350" w:rsidTr="00D0296B">
        <w:tc>
          <w:tcPr>
            <w:tcW w:w="709" w:type="dxa"/>
            <w:vAlign w:val="center"/>
          </w:tcPr>
          <w:p w:rsidR="00D0296B" w:rsidRPr="00BE7350" w:rsidRDefault="00D0296B" w:rsidP="00BE7350">
            <w:pPr>
              <w:spacing w:after="0" w:line="240" w:lineRule="auto"/>
              <w:jc w:val="center"/>
              <w:rPr>
                <w:rFonts w:ascii="Arial" w:hAnsi="Arial" w:cs="Arial"/>
                <w:bCs/>
                <w:smallCaps/>
                <w:snapToGrid w:val="0"/>
                <w:sz w:val="24"/>
                <w:szCs w:val="24"/>
              </w:rPr>
            </w:pPr>
            <w:r w:rsidRPr="00BE7350">
              <w:rPr>
                <w:rFonts w:ascii="Arial" w:hAnsi="Arial" w:cs="Arial"/>
                <w:bCs/>
                <w:smallCaps/>
                <w:snapToGrid w:val="0"/>
                <w:sz w:val="24"/>
                <w:szCs w:val="24"/>
              </w:rPr>
              <w:t>5</w:t>
            </w:r>
          </w:p>
        </w:tc>
        <w:tc>
          <w:tcPr>
            <w:tcW w:w="8647" w:type="dxa"/>
          </w:tcPr>
          <w:p w:rsidR="00D0296B" w:rsidRPr="00BE7350" w:rsidRDefault="00D0296B" w:rsidP="00BE7350">
            <w:pPr>
              <w:spacing w:after="0" w:line="240" w:lineRule="auto"/>
              <w:rPr>
                <w:rFonts w:ascii="Arial" w:hAnsi="Arial" w:cs="Arial"/>
                <w:sz w:val="24"/>
                <w:szCs w:val="24"/>
              </w:rPr>
            </w:pPr>
            <w:r w:rsidRPr="00BE7350">
              <w:rPr>
                <w:rFonts w:ascii="Arial" w:hAnsi="Arial" w:cs="Arial"/>
                <w:sz w:val="24"/>
                <w:szCs w:val="24"/>
              </w:rPr>
              <w:t>Обеспечение сбора и очистки поверхностных стоков с территории жилой и промышленной застройки в населенных пунктах</w:t>
            </w:r>
          </w:p>
        </w:tc>
      </w:tr>
      <w:tr w:rsidR="00C23BD5" w:rsidRPr="00BE7350" w:rsidTr="00D0296B">
        <w:tc>
          <w:tcPr>
            <w:tcW w:w="709" w:type="dxa"/>
            <w:vAlign w:val="center"/>
          </w:tcPr>
          <w:p w:rsidR="00D0296B" w:rsidRPr="00BE7350" w:rsidRDefault="00D0296B" w:rsidP="00BE7350">
            <w:pPr>
              <w:spacing w:after="0" w:line="240" w:lineRule="auto"/>
              <w:jc w:val="center"/>
              <w:rPr>
                <w:rFonts w:ascii="Arial" w:hAnsi="Arial" w:cs="Arial"/>
                <w:bCs/>
                <w:smallCaps/>
                <w:snapToGrid w:val="0"/>
                <w:sz w:val="24"/>
                <w:szCs w:val="24"/>
              </w:rPr>
            </w:pPr>
            <w:r w:rsidRPr="00BE7350">
              <w:rPr>
                <w:rFonts w:ascii="Arial" w:hAnsi="Arial" w:cs="Arial"/>
                <w:bCs/>
                <w:smallCaps/>
                <w:snapToGrid w:val="0"/>
                <w:sz w:val="24"/>
                <w:szCs w:val="24"/>
              </w:rPr>
              <w:t>6</w:t>
            </w:r>
          </w:p>
        </w:tc>
        <w:tc>
          <w:tcPr>
            <w:tcW w:w="8647" w:type="dxa"/>
          </w:tcPr>
          <w:p w:rsidR="00D0296B" w:rsidRPr="00BE7350" w:rsidRDefault="00D0296B" w:rsidP="00BE7350">
            <w:pPr>
              <w:spacing w:after="0" w:line="240" w:lineRule="auto"/>
              <w:rPr>
                <w:rFonts w:ascii="Arial" w:hAnsi="Arial" w:cs="Arial"/>
                <w:sz w:val="24"/>
                <w:szCs w:val="24"/>
              </w:rPr>
            </w:pPr>
            <w:r w:rsidRPr="00BE7350">
              <w:rPr>
                <w:rFonts w:ascii="Arial" w:hAnsi="Arial" w:cs="Arial"/>
                <w:sz w:val="24"/>
                <w:szCs w:val="24"/>
              </w:rPr>
              <w:t xml:space="preserve">Соблюдение правил </w:t>
            </w:r>
            <w:proofErr w:type="spellStart"/>
            <w:r w:rsidRPr="00BE7350">
              <w:rPr>
                <w:rFonts w:ascii="Arial" w:hAnsi="Arial" w:cs="Arial"/>
                <w:sz w:val="24"/>
                <w:szCs w:val="24"/>
              </w:rPr>
              <w:t>водоохранного</w:t>
            </w:r>
            <w:proofErr w:type="spellEnd"/>
            <w:r w:rsidRPr="00BE7350">
              <w:rPr>
                <w:rFonts w:ascii="Arial" w:hAnsi="Arial" w:cs="Arial"/>
                <w:sz w:val="24"/>
                <w:szCs w:val="24"/>
              </w:rPr>
              <w:t xml:space="preserve"> режима на </w:t>
            </w:r>
            <w:proofErr w:type="gramStart"/>
            <w:r w:rsidRPr="00BE7350">
              <w:rPr>
                <w:rFonts w:ascii="Arial" w:hAnsi="Arial" w:cs="Arial"/>
                <w:sz w:val="24"/>
                <w:szCs w:val="24"/>
              </w:rPr>
              <w:t>водосборах</w:t>
            </w:r>
            <w:proofErr w:type="gramEnd"/>
            <w:r w:rsidRPr="00BE7350">
              <w:rPr>
                <w:rFonts w:ascii="Arial" w:hAnsi="Arial" w:cs="Arial"/>
                <w:sz w:val="24"/>
                <w:szCs w:val="24"/>
              </w:rPr>
              <w:t xml:space="preserve"> водных объектов</w:t>
            </w:r>
          </w:p>
        </w:tc>
      </w:tr>
      <w:tr w:rsidR="00C23BD5" w:rsidRPr="00BE7350" w:rsidTr="00D0296B">
        <w:tc>
          <w:tcPr>
            <w:tcW w:w="9356" w:type="dxa"/>
            <w:gridSpan w:val="2"/>
          </w:tcPr>
          <w:p w:rsidR="00D0296B" w:rsidRPr="00BE7350" w:rsidRDefault="00D0296B" w:rsidP="00BE7350">
            <w:pPr>
              <w:spacing w:after="0" w:line="240" w:lineRule="auto"/>
              <w:rPr>
                <w:rFonts w:ascii="Arial" w:hAnsi="Arial" w:cs="Arial"/>
                <w:sz w:val="24"/>
                <w:szCs w:val="24"/>
              </w:rPr>
            </w:pPr>
            <w:r w:rsidRPr="00BE7350">
              <w:rPr>
                <w:rFonts w:ascii="Arial" w:hAnsi="Arial" w:cs="Arial"/>
                <w:sz w:val="24"/>
                <w:szCs w:val="24"/>
              </w:rPr>
              <w:t>Охрана подземных вод.</w:t>
            </w:r>
            <w:r w:rsidRPr="00BE7350">
              <w:rPr>
                <w:rFonts w:ascii="Arial" w:hAnsi="Arial" w:cs="Arial"/>
                <w:sz w:val="24"/>
                <w:szCs w:val="24"/>
                <w:rtl/>
              </w:rPr>
              <w:t xml:space="preserve"> </w:t>
            </w:r>
            <w:r w:rsidRPr="00BE7350">
              <w:rPr>
                <w:rFonts w:ascii="Arial" w:hAnsi="Arial" w:cs="Arial"/>
                <w:sz w:val="24"/>
                <w:szCs w:val="24"/>
              </w:rPr>
              <w:t>Предотвращение снижения уровней водоносных горизонтов и загрязнения подземных вод</w:t>
            </w:r>
          </w:p>
        </w:tc>
      </w:tr>
      <w:tr w:rsidR="00C23BD5" w:rsidRPr="00BE7350" w:rsidTr="00D0296B">
        <w:tc>
          <w:tcPr>
            <w:tcW w:w="709" w:type="dxa"/>
          </w:tcPr>
          <w:p w:rsidR="00D0296B" w:rsidRPr="00BE7350" w:rsidRDefault="00D0296B" w:rsidP="00BE7350">
            <w:pPr>
              <w:pStyle w:val="TableContents"/>
              <w:jc w:val="center"/>
              <w:rPr>
                <w:rFonts w:ascii="Arial" w:hAnsi="Arial" w:cs="Arial"/>
              </w:rPr>
            </w:pPr>
            <w:r w:rsidRPr="00BE7350">
              <w:rPr>
                <w:rFonts w:ascii="Arial" w:hAnsi="Arial" w:cs="Arial"/>
              </w:rPr>
              <w:t>7</w:t>
            </w:r>
          </w:p>
        </w:tc>
        <w:tc>
          <w:tcPr>
            <w:tcW w:w="8647" w:type="dxa"/>
          </w:tcPr>
          <w:p w:rsidR="00D0296B" w:rsidRPr="00BE7350" w:rsidRDefault="00D0296B" w:rsidP="00BE7350">
            <w:pPr>
              <w:spacing w:after="0" w:line="240" w:lineRule="auto"/>
              <w:jc w:val="both"/>
              <w:rPr>
                <w:rFonts w:ascii="Arial" w:hAnsi="Arial" w:cs="Arial"/>
                <w:sz w:val="24"/>
                <w:szCs w:val="24"/>
              </w:rPr>
            </w:pPr>
            <w:r w:rsidRPr="00BE7350">
              <w:rPr>
                <w:rFonts w:ascii="Arial" w:hAnsi="Arial" w:cs="Arial"/>
                <w:sz w:val="24"/>
                <w:szCs w:val="24"/>
              </w:rPr>
              <w:t xml:space="preserve">Ликвидация непригодных к дальнейшей эксплуатации скважин, наличие зон санитарной охраны на действующих </w:t>
            </w:r>
            <w:proofErr w:type="gramStart"/>
            <w:r w:rsidRPr="00BE7350">
              <w:rPr>
                <w:rFonts w:ascii="Arial" w:hAnsi="Arial" w:cs="Arial"/>
                <w:sz w:val="24"/>
                <w:szCs w:val="24"/>
              </w:rPr>
              <w:t>водозаборах</w:t>
            </w:r>
            <w:proofErr w:type="gramEnd"/>
          </w:p>
        </w:tc>
      </w:tr>
      <w:tr w:rsidR="00C23BD5" w:rsidRPr="00BE7350" w:rsidTr="00D0296B">
        <w:tc>
          <w:tcPr>
            <w:tcW w:w="709" w:type="dxa"/>
          </w:tcPr>
          <w:p w:rsidR="00D0296B" w:rsidRPr="00BE7350" w:rsidRDefault="00D0296B" w:rsidP="00BE7350">
            <w:pPr>
              <w:pStyle w:val="TableContents"/>
              <w:jc w:val="center"/>
              <w:rPr>
                <w:rFonts w:ascii="Arial" w:hAnsi="Arial" w:cs="Arial"/>
              </w:rPr>
            </w:pPr>
            <w:r w:rsidRPr="00BE7350">
              <w:rPr>
                <w:rFonts w:ascii="Arial" w:hAnsi="Arial" w:cs="Arial"/>
              </w:rPr>
              <w:t>8</w:t>
            </w:r>
          </w:p>
        </w:tc>
        <w:tc>
          <w:tcPr>
            <w:tcW w:w="8647" w:type="dxa"/>
          </w:tcPr>
          <w:p w:rsidR="00D0296B" w:rsidRPr="00BE7350" w:rsidRDefault="00D0296B" w:rsidP="00BE7350">
            <w:pPr>
              <w:spacing w:after="0" w:line="240" w:lineRule="auto"/>
              <w:jc w:val="both"/>
              <w:rPr>
                <w:rFonts w:ascii="Arial" w:hAnsi="Arial" w:cs="Arial"/>
                <w:sz w:val="24"/>
                <w:szCs w:val="24"/>
              </w:rPr>
            </w:pPr>
            <w:r w:rsidRPr="00BE7350">
              <w:rPr>
                <w:rFonts w:ascii="Arial" w:hAnsi="Arial" w:cs="Arial"/>
                <w:sz w:val="24"/>
                <w:szCs w:val="24"/>
              </w:rPr>
              <w:t>Проведение систем учета и контроля над потреблением питьевой воды</w:t>
            </w:r>
          </w:p>
        </w:tc>
      </w:tr>
      <w:tr w:rsidR="00C23BD5" w:rsidRPr="00BE7350" w:rsidTr="00D0296B">
        <w:tc>
          <w:tcPr>
            <w:tcW w:w="709" w:type="dxa"/>
          </w:tcPr>
          <w:p w:rsidR="00D0296B" w:rsidRPr="00BE7350" w:rsidRDefault="00D0296B" w:rsidP="00BE7350">
            <w:pPr>
              <w:pStyle w:val="TableContents"/>
              <w:jc w:val="center"/>
              <w:rPr>
                <w:rFonts w:ascii="Arial" w:hAnsi="Arial" w:cs="Arial"/>
              </w:rPr>
            </w:pPr>
            <w:r w:rsidRPr="00BE7350">
              <w:rPr>
                <w:rFonts w:ascii="Arial" w:hAnsi="Arial" w:cs="Arial"/>
              </w:rPr>
              <w:t>9</w:t>
            </w:r>
          </w:p>
        </w:tc>
        <w:tc>
          <w:tcPr>
            <w:tcW w:w="8647" w:type="dxa"/>
          </w:tcPr>
          <w:p w:rsidR="00D0296B" w:rsidRPr="00BE7350" w:rsidRDefault="00D0296B" w:rsidP="00BE7350">
            <w:pPr>
              <w:spacing w:after="0" w:line="240" w:lineRule="auto"/>
              <w:jc w:val="both"/>
              <w:rPr>
                <w:rFonts w:ascii="Arial" w:hAnsi="Arial" w:cs="Arial"/>
                <w:sz w:val="24"/>
                <w:szCs w:val="24"/>
              </w:rPr>
            </w:pPr>
            <w:r w:rsidRPr="00BE7350">
              <w:rPr>
                <w:rFonts w:ascii="Arial" w:hAnsi="Arial" w:cs="Arial"/>
                <w:sz w:val="24"/>
                <w:szCs w:val="24"/>
              </w:rPr>
              <w:t xml:space="preserve">Изучение качества подземных вод и гидродинамического режима на </w:t>
            </w:r>
            <w:proofErr w:type="gramStart"/>
            <w:r w:rsidRPr="00BE7350">
              <w:rPr>
                <w:rFonts w:ascii="Arial" w:hAnsi="Arial" w:cs="Arial"/>
                <w:sz w:val="24"/>
                <w:szCs w:val="24"/>
              </w:rPr>
              <w:t>водозаборах</w:t>
            </w:r>
            <w:proofErr w:type="gramEnd"/>
            <w:r w:rsidRPr="00BE7350">
              <w:rPr>
                <w:rFonts w:ascii="Arial" w:hAnsi="Arial" w:cs="Arial"/>
                <w:sz w:val="24"/>
                <w:szCs w:val="24"/>
              </w:rPr>
              <w:t xml:space="preserve"> и в зонах их влияния</w:t>
            </w:r>
          </w:p>
        </w:tc>
      </w:tr>
      <w:tr w:rsidR="00C23BD5" w:rsidRPr="00BE7350" w:rsidTr="00D0296B">
        <w:tc>
          <w:tcPr>
            <w:tcW w:w="709" w:type="dxa"/>
          </w:tcPr>
          <w:p w:rsidR="00D0296B" w:rsidRPr="00BE7350" w:rsidRDefault="00D0296B" w:rsidP="00BE7350">
            <w:pPr>
              <w:pStyle w:val="TableContents"/>
              <w:jc w:val="center"/>
              <w:rPr>
                <w:rFonts w:ascii="Arial" w:hAnsi="Arial" w:cs="Arial"/>
              </w:rPr>
            </w:pPr>
            <w:r w:rsidRPr="00BE7350">
              <w:rPr>
                <w:rFonts w:ascii="Arial" w:hAnsi="Arial" w:cs="Arial"/>
              </w:rPr>
              <w:t>10</w:t>
            </w:r>
          </w:p>
        </w:tc>
        <w:tc>
          <w:tcPr>
            <w:tcW w:w="8647" w:type="dxa"/>
          </w:tcPr>
          <w:p w:rsidR="00D0296B" w:rsidRPr="00BE7350" w:rsidRDefault="00D0296B" w:rsidP="00BE7350">
            <w:pPr>
              <w:spacing w:after="0" w:line="240" w:lineRule="auto"/>
              <w:jc w:val="both"/>
              <w:rPr>
                <w:rFonts w:ascii="Arial" w:hAnsi="Arial" w:cs="Arial"/>
                <w:sz w:val="24"/>
                <w:szCs w:val="24"/>
              </w:rPr>
            </w:pPr>
            <w:r w:rsidRPr="00BE7350">
              <w:rPr>
                <w:rFonts w:ascii="Arial" w:hAnsi="Arial" w:cs="Arial"/>
                <w:sz w:val="24"/>
                <w:szCs w:val="24"/>
              </w:rPr>
              <w:t>Обеспечение сельского поселения централизованной системой водопровода</w:t>
            </w:r>
          </w:p>
        </w:tc>
      </w:tr>
      <w:tr w:rsidR="00C23BD5" w:rsidRPr="00BE7350" w:rsidTr="00D0296B">
        <w:tc>
          <w:tcPr>
            <w:tcW w:w="709" w:type="dxa"/>
          </w:tcPr>
          <w:p w:rsidR="00D0296B" w:rsidRPr="00BE7350" w:rsidRDefault="00D0296B" w:rsidP="00BE7350">
            <w:pPr>
              <w:pStyle w:val="TableContents"/>
              <w:jc w:val="center"/>
              <w:rPr>
                <w:rFonts w:ascii="Arial" w:hAnsi="Arial" w:cs="Arial"/>
              </w:rPr>
            </w:pPr>
            <w:r w:rsidRPr="00BE7350">
              <w:rPr>
                <w:rFonts w:ascii="Arial" w:hAnsi="Arial" w:cs="Arial"/>
              </w:rPr>
              <w:t>11</w:t>
            </w:r>
          </w:p>
        </w:tc>
        <w:tc>
          <w:tcPr>
            <w:tcW w:w="8647" w:type="dxa"/>
          </w:tcPr>
          <w:p w:rsidR="00D0296B" w:rsidRPr="00BE7350" w:rsidRDefault="00D0296B" w:rsidP="00BE7350">
            <w:pPr>
              <w:spacing w:after="0" w:line="240" w:lineRule="auto"/>
              <w:jc w:val="both"/>
              <w:rPr>
                <w:rFonts w:ascii="Arial" w:hAnsi="Arial" w:cs="Arial"/>
                <w:sz w:val="24"/>
                <w:szCs w:val="24"/>
              </w:rPr>
            </w:pPr>
            <w:r w:rsidRPr="00BE7350">
              <w:rPr>
                <w:rFonts w:ascii="Arial" w:hAnsi="Arial" w:cs="Arial"/>
                <w:sz w:val="24"/>
                <w:szCs w:val="24"/>
              </w:rPr>
              <w:t>Обеспечение качества питьевой воды, подаваемой населению, путем внедрения средств очистки</w:t>
            </w:r>
          </w:p>
        </w:tc>
      </w:tr>
      <w:tr w:rsidR="00C23BD5" w:rsidRPr="00BE7350" w:rsidTr="00D0296B">
        <w:tc>
          <w:tcPr>
            <w:tcW w:w="709" w:type="dxa"/>
          </w:tcPr>
          <w:p w:rsidR="00D0296B" w:rsidRPr="00BE7350" w:rsidRDefault="00D0296B" w:rsidP="00BE7350">
            <w:pPr>
              <w:pStyle w:val="TableContents"/>
              <w:jc w:val="center"/>
              <w:rPr>
                <w:rFonts w:ascii="Arial" w:hAnsi="Arial" w:cs="Arial"/>
              </w:rPr>
            </w:pPr>
            <w:r w:rsidRPr="00BE7350">
              <w:rPr>
                <w:rFonts w:ascii="Arial" w:hAnsi="Arial" w:cs="Arial"/>
              </w:rPr>
              <w:t>12</w:t>
            </w:r>
          </w:p>
        </w:tc>
        <w:tc>
          <w:tcPr>
            <w:tcW w:w="8647" w:type="dxa"/>
          </w:tcPr>
          <w:p w:rsidR="00D0296B" w:rsidRPr="00BE7350" w:rsidRDefault="00D0296B" w:rsidP="00BE7350">
            <w:pPr>
              <w:spacing w:after="0" w:line="240" w:lineRule="auto"/>
              <w:jc w:val="both"/>
              <w:rPr>
                <w:rFonts w:ascii="Arial" w:hAnsi="Arial" w:cs="Arial"/>
                <w:sz w:val="24"/>
                <w:szCs w:val="24"/>
              </w:rPr>
            </w:pPr>
            <w:r w:rsidRPr="00BE7350">
              <w:rPr>
                <w:rFonts w:ascii="Arial" w:hAnsi="Arial" w:cs="Arial"/>
                <w:sz w:val="24"/>
                <w:szCs w:val="24"/>
              </w:rPr>
              <w:t>Своевременный ремонт проводящих сетей</w:t>
            </w:r>
          </w:p>
        </w:tc>
      </w:tr>
      <w:tr w:rsidR="00C23BD5" w:rsidRPr="00BE7350" w:rsidTr="00D0296B">
        <w:tc>
          <w:tcPr>
            <w:tcW w:w="709" w:type="dxa"/>
          </w:tcPr>
          <w:p w:rsidR="00D0296B" w:rsidRPr="00BE7350" w:rsidRDefault="00D0296B" w:rsidP="00BE7350">
            <w:pPr>
              <w:pStyle w:val="TableContents"/>
              <w:jc w:val="center"/>
              <w:rPr>
                <w:rFonts w:ascii="Arial" w:hAnsi="Arial" w:cs="Arial"/>
              </w:rPr>
            </w:pPr>
            <w:r w:rsidRPr="00BE7350">
              <w:rPr>
                <w:rFonts w:ascii="Arial" w:hAnsi="Arial" w:cs="Arial"/>
              </w:rPr>
              <w:t>13</w:t>
            </w:r>
          </w:p>
        </w:tc>
        <w:tc>
          <w:tcPr>
            <w:tcW w:w="8647" w:type="dxa"/>
          </w:tcPr>
          <w:p w:rsidR="00D0296B" w:rsidRPr="00BE7350" w:rsidRDefault="00D0296B" w:rsidP="00BE7350">
            <w:pPr>
              <w:spacing w:after="0" w:line="240" w:lineRule="auto"/>
              <w:jc w:val="both"/>
              <w:rPr>
                <w:rFonts w:ascii="Arial" w:hAnsi="Arial" w:cs="Arial"/>
                <w:sz w:val="24"/>
                <w:szCs w:val="24"/>
              </w:rPr>
            </w:pPr>
            <w:r w:rsidRPr="00BE7350">
              <w:rPr>
                <w:rFonts w:ascii="Arial" w:hAnsi="Arial" w:cs="Arial"/>
                <w:sz w:val="24"/>
                <w:szCs w:val="24"/>
              </w:rPr>
              <w:t>Развитие и совершенствование систем оборотного водоснабжения и повторного использования производственных стоков</w:t>
            </w:r>
          </w:p>
        </w:tc>
      </w:tr>
      <w:tr w:rsidR="00C23BD5" w:rsidRPr="00BE7350" w:rsidTr="00D0296B">
        <w:tc>
          <w:tcPr>
            <w:tcW w:w="9356" w:type="dxa"/>
            <w:gridSpan w:val="2"/>
          </w:tcPr>
          <w:p w:rsidR="00D0296B" w:rsidRPr="00BE7350" w:rsidRDefault="00D0296B" w:rsidP="00BE7350">
            <w:pPr>
              <w:spacing w:after="0" w:line="240" w:lineRule="auto"/>
              <w:jc w:val="both"/>
              <w:rPr>
                <w:rFonts w:ascii="Arial" w:hAnsi="Arial" w:cs="Arial"/>
                <w:bCs/>
                <w:iCs/>
                <w:sz w:val="24"/>
                <w:szCs w:val="24"/>
              </w:rPr>
            </w:pPr>
            <w:r w:rsidRPr="00BE7350">
              <w:rPr>
                <w:rFonts w:ascii="Arial" w:hAnsi="Arial" w:cs="Arial"/>
                <w:bCs/>
                <w:iCs/>
                <w:sz w:val="24"/>
                <w:szCs w:val="24"/>
              </w:rPr>
              <w:t>Охрана почвы</w:t>
            </w:r>
          </w:p>
        </w:tc>
      </w:tr>
      <w:tr w:rsidR="00C23BD5" w:rsidRPr="00BE7350" w:rsidTr="00D0296B">
        <w:tc>
          <w:tcPr>
            <w:tcW w:w="709" w:type="dxa"/>
          </w:tcPr>
          <w:p w:rsidR="00D0296B" w:rsidRPr="00BE7350" w:rsidRDefault="00D0296B" w:rsidP="00BE7350">
            <w:pPr>
              <w:pStyle w:val="TableContents"/>
              <w:jc w:val="center"/>
              <w:rPr>
                <w:rFonts w:ascii="Arial" w:hAnsi="Arial" w:cs="Arial"/>
              </w:rPr>
            </w:pPr>
            <w:r w:rsidRPr="00BE7350">
              <w:rPr>
                <w:rFonts w:ascii="Arial" w:hAnsi="Arial" w:cs="Arial"/>
              </w:rPr>
              <w:lastRenderedPageBreak/>
              <w:t>14</w:t>
            </w:r>
          </w:p>
        </w:tc>
        <w:tc>
          <w:tcPr>
            <w:tcW w:w="8647" w:type="dxa"/>
          </w:tcPr>
          <w:p w:rsidR="00D0296B" w:rsidRPr="00BE7350" w:rsidRDefault="00D0296B" w:rsidP="00BE7350">
            <w:pPr>
              <w:spacing w:after="0" w:line="240" w:lineRule="auto"/>
              <w:jc w:val="both"/>
              <w:rPr>
                <w:rFonts w:ascii="Arial" w:hAnsi="Arial" w:cs="Arial"/>
                <w:sz w:val="24"/>
                <w:szCs w:val="24"/>
              </w:rPr>
            </w:pPr>
            <w:r w:rsidRPr="00BE7350">
              <w:rPr>
                <w:rFonts w:ascii="Arial" w:hAnsi="Arial" w:cs="Arial"/>
                <w:sz w:val="24"/>
                <w:szCs w:val="24"/>
              </w:rPr>
              <w:t>Создание вдоль автомобильных дорог лесных полезащитных полос</w:t>
            </w:r>
          </w:p>
        </w:tc>
      </w:tr>
      <w:tr w:rsidR="00C23BD5" w:rsidRPr="00BE7350" w:rsidTr="00D0296B">
        <w:tc>
          <w:tcPr>
            <w:tcW w:w="709" w:type="dxa"/>
          </w:tcPr>
          <w:p w:rsidR="00D0296B" w:rsidRPr="00BE7350" w:rsidRDefault="00D0296B" w:rsidP="00BE7350">
            <w:pPr>
              <w:pStyle w:val="TableContents"/>
              <w:jc w:val="center"/>
              <w:rPr>
                <w:rFonts w:ascii="Arial" w:hAnsi="Arial" w:cs="Arial"/>
              </w:rPr>
            </w:pPr>
            <w:r w:rsidRPr="00BE7350">
              <w:rPr>
                <w:rFonts w:ascii="Arial" w:hAnsi="Arial" w:cs="Arial"/>
              </w:rPr>
              <w:t>15</w:t>
            </w:r>
          </w:p>
        </w:tc>
        <w:tc>
          <w:tcPr>
            <w:tcW w:w="8647" w:type="dxa"/>
          </w:tcPr>
          <w:p w:rsidR="00D0296B" w:rsidRPr="00BE7350" w:rsidRDefault="00D0296B" w:rsidP="00BE7350">
            <w:pPr>
              <w:spacing w:after="0" w:line="240" w:lineRule="auto"/>
              <w:jc w:val="both"/>
              <w:rPr>
                <w:rFonts w:ascii="Arial" w:hAnsi="Arial" w:cs="Arial"/>
                <w:sz w:val="24"/>
                <w:szCs w:val="24"/>
              </w:rPr>
            </w:pPr>
            <w:r w:rsidRPr="00BE7350">
              <w:rPr>
                <w:rFonts w:ascii="Arial" w:hAnsi="Arial" w:cs="Arial"/>
                <w:sz w:val="24"/>
                <w:szCs w:val="24"/>
              </w:rPr>
              <w:t>Внесение минеральных удобрений на основе нормативов затрат на планируемую урожайность, агрохимическую характеристику почв, состояния и химического состава растений, что обеспечивает агротехническую эффективность вносимых удобрений</w:t>
            </w:r>
          </w:p>
        </w:tc>
      </w:tr>
      <w:tr w:rsidR="00C23BD5" w:rsidRPr="00BE7350" w:rsidTr="00D0296B">
        <w:tc>
          <w:tcPr>
            <w:tcW w:w="709" w:type="dxa"/>
          </w:tcPr>
          <w:p w:rsidR="00D0296B" w:rsidRPr="00BE7350" w:rsidRDefault="00D0296B" w:rsidP="00BE7350">
            <w:pPr>
              <w:pStyle w:val="TableContents"/>
              <w:jc w:val="center"/>
              <w:rPr>
                <w:rFonts w:ascii="Arial" w:hAnsi="Arial" w:cs="Arial"/>
              </w:rPr>
            </w:pPr>
            <w:r w:rsidRPr="00BE7350">
              <w:rPr>
                <w:rFonts w:ascii="Arial" w:hAnsi="Arial" w:cs="Arial"/>
              </w:rPr>
              <w:t>16</w:t>
            </w:r>
          </w:p>
        </w:tc>
        <w:tc>
          <w:tcPr>
            <w:tcW w:w="8647" w:type="dxa"/>
          </w:tcPr>
          <w:p w:rsidR="00D0296B" w:rsidRPr="00BE7350" w:rsidRDefault="00D0296B" w:rsidP="00BE7350">
            <w:pPr>
              <w:spacing w:after="0" w:line="240" w:lineRule="auto"/>
              <w:jc w:val="both"/>
              <w:rPr>
                <w:rFonts w:ascii="Arial" w:hAnsi="Arial" w:cs="Arial"/>
                <w:sz w:val="24"/>
                <w:szCs w:val="24"/>
              </w:rPr>
            </w:pPr>
            <w:r w:rsidRPr="00BE7350">
              <w:rPr>
                <w:rFonts w:ascii="Arial" w:hAnsi="Arial" w:cs="Arial"/>
                <w:sz w:val="24"/>
                <w:szCs w:val="24"/>
              </w:rPr>
              <w:t xml:space="preserve">Принятие мер по сохранению плодородия почв, посредством защиты их от эрозии, на основе </w:t>
            </w:r>
            <w:proofErr w:type="spellStart"/>
            <w:r w:rsidRPr="00BE7350">
              <w:rPr>
                <w:rFonts w:ascii="Arial" w:hAnsi="Arial" w:cs="Arial"/>
                <w:sz w:val="24"/>
                <w:szCs w:val="24"/>
              </w:rPr>
              <w:t>агрофитомелиоративных</w:t>
            </w:r>
            <w:proofErr w:type="spellEnd"/>
            <w:r w:rsidRPr="00BE7350">
              <w:rPr>
                <w:rFonts w:ascii="Arial" w:hAnsi="Arial" w:cs="Arial"/>
                <w:sz w:val="24"/>
                <w:szCs w:val="24"/>
              </w:rPr>
              <w:t xml:space="preserve"> приемов и биоинженерных сооружений </w:t>
            </w:r>
          </w:p>
        </w:tc>
      </w:tr>
      <w:tr w:rsidR="00C23BD5" w:rsidRPr="00BE7350" w:rsidTr="00D0296B">
        <w:tc>
          <w:tcPr>
            <w:tcW w:w="9356" w:type="dxa"/>
            <w:gridSpan w:val="2"/>
          </w:tcPr>
          <w:p w:rsidR="00D0296B" w:rsidRPr="00BE7350" w:rsidRDefault="00D0296B" w:rsidP="00BE7350">
            <w:pPr>
              <w:spacing w:after="0" w:line="240" w:lineRule="auto"/>
              <w:jc w:val="both"/>
              <w:rPr>
                <w:rFonts w:ascii="Arial" w:hAnsi="Arial" w:cs="Arial"/>
                <w:bCs/>
                <w:iCs/>
                <w:sz w:val="24"/>
                <w:szCs w:val="24"/>
              </w:rPr>
            </w:pPr>
            <w:r w:rsidRPr="00BE7350">
              <w:rPr>
                <w:rFonts w:ascii="Arial" w:hAnsi="Arial" w:cs="Arial"/>
                <w:bCs/>
                <w:iCs/>
                <w:sz w:val="24"/>
                <w:szCs w:val="24"/>
              </w:rPr>
              <w:t>Территории природно-экологического каркаса</w:t>
            </w:r>
          </w:p>
        </w:tc>
      </w:tr>
      <w:tr w:rsidR="00C23BD5" w:rsidRPr="00BE7350" w:rsidTr="00D0296B">
        <w:tc>
          <w:tcPr>
            <w:tcW w:w="709" w:type="dxa"/>
          </w:tcPr>
          <w:p w:rsidR="00D0296B" w:rsidRPr="00BE7350" w:rsidRDefault="000F4093" w:rsidP="00BE7350">
            <w:pPr>
              <w:pStyle w:val="TableContents"/>
              <w:jc w:val="center"/>
              <w:rPr>
                <w:rFonts w:ascii="Arial" w:hAnsi="Arial" w:cs="Arial"/>
              </w:rPr>
            </w:pPr>
            <w:r w:rsidRPr="00BE7350">
              <w:rPr>
                <w:rFonts w:ascii="Arial" w:hAnsi="Arial" w:cs="Arial"/>
              </w:rPr>
              <w:t>17</w:t>
            </w:r>
          </w:p>
        </w:tc>
        <w:tc>
          <w:tcPr>
            <w:tcW w:w="8647" w:type="dxa"/>
          </w:tcPr>
          <w:p w:rsidR="00D0296B" w:rsidRPr="00BE7350" w:rsidRDefault="00D0296B" w:rsidP="00BE7350">
            <w:pPr>
              <w:spacing w:after="0" w:line="240" w:lineRule="auto"/>
              <w:jc w:val="both"/>
              <w:rPr>
                <w:rFonts w:ascii="Arial" w:hAnsi="Arial" w:cs="Arial"/>
                <w:sz w:val="24"/>
                <w:szCs w:val="24"/>
              </w:rPr>
            </w:pPr>
            <w:r w:rsidRPr="00BE7350">
              <w:rPr>
                <w:rFonts w:ascii="Arial" w:hAnsi="Arial" w:cs="Arial"/>
                <w:sz w:val="24"/>
                <w:szCs w:val="24"/>
              </w:rPr>
              <w:t>Экологические коридоры - сенокосные и пастбищные угодья</w:t>
            </w:r>
          </w:p>
        </w:tc>
      </w:tr>
      <w:tr w:rsidR="00C23BD5" w:rsidRPr="00BE7350" w:rsidTr="00D0296B">
        <w:tc>
          <w:tcPr>
            <w:tcW w:w="709" w:type="dxa"/>
          </w:tcPr>
          <w:p w:rsidR="00D0296B" w:rsidRPr="00BE7350" w:rsidRDefault="000F4093" w:rsidP="00BE7350">
            <w:pPr>
              <w:pStyle w:val="TableContents"/>
              <w:jc w:val="center"/>
              <w:rPr>
                <w:rFonts w:ascii="Arial" w:hAnsi="Arial" w:cs="Arial"/>
              </w:rPr>
            </w:pPr>
            <w:r w:rsidRPr="00BE7350">
              <w:rPr>
                <w:rFonts w:ascii="Arial" w:hAnsi="Arial" w:cs="Arial"/>
              </w:rPr>
              <w:t>18</w:t>
            </w:r>
          </w:p>
        </w:tc>
        <w:tc>
          <w:tcPr>
            <w:tcW w:w="8647" w:type="dxa"/>
          </w:tcPr>
          <w:p w:rsidR="00D0296B" w:rsidRPr="00BE7350" w:rsidRDefault="00D0296B" w:rsidP="00BE7350">
            <w:pPr>
              <w:tabs>
                <w:tab w:val="left" w:pos="851"/>
              </w:tabs>
              <w:spacing w:after="0" w:line="240" w:lineRule="auto"/>
              <w:jc w:val="both"/>
              <w:rPr>
                <w:rFonts w:ascii="Arial" w:hAnsi="Arial" w:cs="Arial"/>
                <w:sz w:val="24"/>
                <w:szCs w:val="24"/>
              </w:rPr>
            </w:pPr>
            <w:r w:rsidRPr="00BE7350">
              <w:rPr>
                <w:rFonts w:ascii="Arial" w:hAnsi="Arial" w:cs="Arial"/>
                <w:sz w:val="24"/>
                <w:szCs w:val="24"/>
              </w:rPr>
              <w:t>Многолетние лесные насаждения</w:t>
            </w:r>
          </w:p>
        </w:tc>
      </w:tr>
      <w:tr w:rsidR="00C23BD5" w:rsidRPr="00BE7350" w:rsidTr="00D0296B">
        <w:tc>
          <w:tcPr>
            <w:tcW w:w="709" w:type="dxa"/>
          </w:tcPr>
          <w:p w:rsidR="00D0296B" w:rsidRPr="00BE7350" w:rsidRDefault="000F4093" w:rsidP="00BE7350">
            <w:pPr>
              <w:pStyle w:val="TableContents"/>
              <w:jc w:val="center"/>
              <w:rPr>
                <w:rFonts w:ascii="Arial" w:hAnsi="Arial" w:cs="Arial"/>
              </w:rPr>
            </w:pPr>
            <w:r w:rsidRPr="00BE7350">
              <w:rPr>
                <w:rFonts w:ascii="Arial" w:hAnsi="Arial" w:cs="Arial"/>
              </w:rPr>
              <w:t>19</w:t>
            </w:r>
          </w:p>
        </w:tc>
        <w:tc>
          <w:tcPr>
            <w:tcW w:w="8647" w:type="dxa"/>
          </w:tcPr>
          <w:p w:rsidR="00D0296B" w:rsidRPr="00BE7350" w:rsidRDefault="00D0296B" w:rsidP="00BE7350">
            <w:pPr>
              <w:spacing w:after="0" w:line="240" w:lineRule="auto"/>
              <w:jc w:val="both"/>
              <w:rPr>
                <w:rFonts w:ascii="Arial" w:hAnsi="Arial" w:cs="Arial"/>
                <w:sz w:val="24"/>
                <w:szCs w:val="24"/>
              </w:rPr>
            </w:pPr>
            <w:r w:rsidRPr="00BE7350">
              <w:rPr>
                <w:rFonts w:ascii="Arial" w:hAnsi="Arial" w:cs="Arial"/>
                <w:sz w:val="24"/>
                <w:szCs w:val="24"/>
              </w:rPr>
              <w:t>Буферные зоны - защитные лесные насаждения</w:t>
            </w:r>
          </w:p>
        </w:tc>
      </w:tr>
      <w:tr w:rsidR="00C23BD5" w:rsidRPr="00BE7350" w:rsidTr="00D0296B">
        <w:tc>
          <w:tcPr>
            <w:tcW w:w="709" w:type="dxa"/>
          </w:tcPr>
          <w:p w:rsidR="00D0296B" w:rsidRPr="00BE7350" w:rsidRDefault="000F4093" w:rsidP="00BE7350">
            <w:pPr>
              <w:pStyle w:val="TableContents"/>
              <w:jc w:val="center"/>
              <w:rPr>
                <w:rFonts w:ascii="Arial" w:hAnsi="Arial" w:cs="Arial"/>
              </w:rPr>
            </w:pPr>
            <w:r w:rsidRPr="00BE7350">
              <w:rPr>
                <w:rFonts w:ascii="Arial" w:hAnsi="Arial" w:cs="Arial"/>
              </w:rPr>
              <w:t>20</w:t>
            </w:r>
          </w:p>
        </w:tc>
        <w:tc>
          <w:tcPr>
            <w:tcW w:w="8647" w:type="dxa"/>
          </w:tcPr>
          <w:p w:rsidR="00D0296B" w:rsidRPr="00BE7350" w:rsidRDefault="00D0296B" w:rsidP="00BE7350">
            <w:pPr>
              <w:spacing w:after="0" w:line="240" w:lineRule="auto"/>
              <w:jc w:val="both"/>
              <w:rPr>
                <w:rFonts w:ascii="Arial" w:hAnsi="Arial" w:cs="Arial"/>
                <w:sz w:val="24"/>
                <w:szCs w:val="24"/>
              </w:rPr>
            </w:pPr>
            <w:r w:rsidRPr="00BE7350">
              <w:rPr>
                <w:rFonts w:ascii="Arial" w:hAnsi="Arial" w:cs="Arial"/>
                <w:sz w:val="24"/>
                <w:szCs w:val="24"/>
              </w:rPr>
              <w:t>Создание санитарно-защитного озеленения в буферных зонах от предприятий, оказывающих негативное воздействие</w:t>
            </w:r>
          </w:p>
        </w:tc>
      </w:tr>
      <w:tr w:rsidR="00C23BD5" w:rsidRPr="00BE7350" w:rsidTr="00D0296B">
        <w:tc>
          <w:tcPr>
            <w:tcW w:w="709" w:type="dxa"/>
          </w:tcPr>
          <w:p w:rsidR="00D0296B" w:rsidRPr="00BE7350" w:rsidRDefault="00D0296B" w:rsidP="00BE7350">
            <w:pPr>
              <w:pStyle w:val="TableContents"/>
              <w:jc w:val="center"/>
              <w:rPr>
                <w:rFonts w:ascii="Arial" w:hAnsi="Arial" w:cs="Arial"/>
              </w:rPr>
            </w:pPr>
            <w:r w:rsidRPr="00BE7350">
              <w:rPr>
                <w:rFonts w:ascii="Arial" w:hAnsi="Arial" w:cs="Arial"/>
              </w:rPr>
              <w:t>2</w:t>
            </w:r>
            <w:r w:rsidR="000F4093" w:rsidRPr="00BE7350">
              <w:rPr>
                <w:rFonts w:ascii="Arial" w:hAnsi="Arial" w:cs="Arial"/>
              </w:rPr>
              <w:t>1</w:t>
            </w:r>
          </w:p>
        </w:tc>
        <w:tc>
          <w:tcPr>
            <w:tcW w:w="8647" w:type="dxa"/>
          </w:tcPr>
          <w:p w:rsidR="00D0296B" w:rsidRPr="00BE7350" w:rsidRDefault="00D0296B" w:rsidP="00BE7350">
            <w:pPr>
              <w:widowControl w:val="0"/>
              <w:suppressAutoHyphens/>
              <w:spacing w:after="0" w:line="240" w:lineRule="auto"/>
              <w:jc w:val="both"/>
              <w:rPr>
                <w:rFonts w:ascii="Arial" w:hAnsi="Arial" w:cs="Arial"/>
                <w:sz w:val="24"/>
                <w:szCs w:val="24"/>
              </w:rPr>
            </w:pPr>
            <w:r w:rsidRPr="00BE7350">
              <w:rPr>
                <w:rFonts w:ascii="Arial" w:hAnsi="Arial" w:cs="Arial"/>
                <w:sz w:val="24"/>
                <w:szCs w:val="24"/>
              </w:rPr>
              <w:t>Строительство проектируемых объектов на территории Новочигольского сельского поселения осуществлять при условии соблюдения природоохранного законодательства.</w:t>
            </w:r>
          </w:p>
        </w:tc>
      </w:tr>
      <w:tr w:rsidR="00C23BD5" w:rsidRPr="00BE7350" w:rsidTr="00D0296B">
        <w:tc>
          <w:tcPr>
            <w:tcW w:w="709" w:type="dxa"/>
          </w:tcPr>
          <w:p w:rsidR="00AA075D" w:rsidRPr="00BE7350" w:rsidRDefault="00AA075D" w:rsidP="00BE7350">
            <w:pPr>
              <w:pStyle w:val="TableContents"/>
              <w:jc w:val="center"/>
              <w:rPr>
                <w:rFonts w:ascii="Arial" w:hAnsi="Arial" w:cs="Arial"/>
              </w:rPr>
            </w:pPr>
            <w:r w:rsidRPr="00BE7350">
              <w:rPr>
                <w:rFonts w:ascii="Arial" w:hAnsi="Arial" w:cs="Arial"/>
              </w:rPr>
              <w:t>2</w:t>
            </w:r>
            <w:r w:rsidR="000F4093" w:rsidRPr="00BE7350">
              <w:rPr>
                <w:rFonts w:ascii="Arial" w:hAnsi="Arial" w:cs="Arial"/>
              </w:rPr>
              <w:t>2</w:t>
            </w:r>
          </w:p>
        </w:tc>
        <w:tc>
          <w:tcPr>
            <w:tcW w:w="8647" w:type="dxa"/>
          </w:tcPr>
          <w:p w:rsidR="00AA075D" w:rsidRPr="00BE7350" w:rsidRDefault="00AA075D" w:rsidP="00BE7350">
            <w:pPr>
              <w:tabs>
                <w:tab w:val="left" w:pos="851"/>
              </w:tabs>
              <w:spacing w:after="0" w:line="240" w:lineRule="auto"/>
              <w:jc w:val="both"/>
              <w:rPr>
                <w:rFonts w:ascii="Arial" w:hAnsi="Arial" w:cs="Arial"/>
                <w:sz w:val="24"/>
                <w:szCs w:val="24"/>
              </w:rPr>
            </w:pPr>
            <w:r w:rsidRPr="00BE7350">
              <w:rPr>
                <w:rFonts w:ascii="Arial" w:hAnsi="Arial" w:cs="Arial"/>
                <w:sz w:val="24"/>
                <w:szCs w:val="24"/>
              </w:rPr>
              <w:t>Посадка кустарника или деревьев хвойных пород на территориях ликвидированных скотомогильников в течени</w:t>
            </w:r>
            <w:proofErr w:type="gramStart"/>
            <w:r w:rsidRPr="00BE7350">
              <w:rPr>
                <w:rFonts w:ascii="Arial" w:hAnsi="Arial" w:cs="Arial"/>
                <w:sz w:val="24"/>
                <w:szCs w:val="24"/>
              </w:rPr>
              <w:t>и</w:t>
            </w:r>
            <w:proofErr w:type="gramEnd"/>
            <w:r w:rsidRPr="00BE7350">
              <w:rPr>
                <w:rFonts w:ascii="Arial" w:hAnsi="Arial" w:cs="Arial"/>
                <w:sz w:val="24"/>
                <w:szCs w:val="24"/>
              </w:rPr>
              <w:t xml:space="preserve"> 25 лет с момента ликвидации, в соответствии с «Ветеринарно-санитарными правилами сбора, утилизации и уничтожения биологических отходов» (утв. Главным государственным ветеринарным инспектором Российской Федерации 4 декабря 1995 г. № 13-7-2/469)</w:t>
            </w:r>
          </w:p>
        </w:tc>
      </w:tr>
      <w:tr w:rsidR="00C23BD5" w:rsidRPr="00BE7350" w:rsidTr="00D0296B">
        <w:tc>
          <w:tcPr>
            <w:tcW w:w="709" w:type="dxa"/>
          </w:tcPr>
          <w:p w:rsidR="00AA075D" w:rsidRPr="00BE7350" w:rsidRDefault="00AA075D" w:rsidP="00BE7350">
            <w:pPr>
              <w:pStyle w:val="TableContents"/>
              <w:jc w:val="center"/>
              <w:rPr>
                <w:rFonts w:ascii="Arial" w:hAnsi="Arial" w:cs="Arial"/>
              </w:rPr>
            </w:pPr>
            <w:r w:rsidRPr="00BE7350">
              <w:rPr>
                <w:rFonts w:ascii="Arial" w:hAnsi="Arial" w:cs="Arial"/>
              </w:rPr>
              <w:t>2</w:t>
            </w:r>
            <w:r w:rsidR="000F4093" w:rsidRPr="00BE7350">
              <w:rPr>
                <w:rFonts w:ascii="Arial" w:hAnsi="Arial" w:cs="Arial"/>
              </w:rPr>
              <w:t>3</w:t>
            </w:r>
          </w:p>
        </w:tc>
        <w:tc>
          <w:tcPr>
            <w:tcW w:w="8647" w:type="dxa"/>
          </w:tcPr>
          <w:p w:rsidR="00AA075D" w:rsidRPr="00BE7350" w:rsidRDefault="00AA075D" w:rsidP="00BE7350">
            <w:pPr>
              <w:tabs>
                <w:tab w:val="left" w:pos="851"/>
              </w:tabs>
              <w:spacing w:after="0" w:line="240" w:lineRule="auto"/>
              <w:jc w:val="both"/>
              <w:rPr>
                <w:rFonts w:ascii="Arial" w:hAnsi="Arial" w:cs="Arial"/>
                <w:sz w:val="24"/>
                <w:szCs w:val="24"/>
              </w:rPr>
            </w:pPr>
            <w:r w:rsidRPr="00BE7350">
              <w:rPr>
                <w:rFonts w:ascii="Arial" w:eastAsia="Times New Roman" w:hAnsi="Arial" w:cs="Arial"/>
                <w:sz w:val="24"/>
                <w:szCs w:val="24"/>
              </w:rPr>
              <w:t>Рекультивация территорий недействующих объектов сельскохозяйственного производства, с возможностью последующего размещения объектов не выше V класса санитарной классификации при условии соблюдения требований санитарного законодательства и установления санитарно-защитной зоны</w:t>
            </w:r>
          </w:p>
        </w:tc>
      </w:tr>
      <w:tr w:rsidR="00C23BD5" w:rsidRPr="00BE7350" w:rsidTr="00D0296B">
        <w:tc>
          <w:tcPr>
            <w:tcW w:w="709" w:type="dxa"/>
          </w:tcPr>
          <w:p w:rsidR="00AA075D" w:rsidRPr="00BE7350" w:rsidRDefault="00AA075D" w:rsidP="00BE7350">
            <w:pPr>
              <w:pStyle w:val="TableContents"/>
              <w:jc w:val="center"/>
              <w:rPr>
                <w:rFonts w:ascii="Arial" w:hAnsi="Arial" w:cs="Arial"/>
              </w:rPr>
            </w:pPr>
            <w:r w:rsidRPr="00BE7350">
              <w:rPr>
                <w:rFonts w:ascii="Arial" w:hAnsi="Arial" w:cs="Arial"/>
              </w:rPr>
              <w:t>2</w:t>
            </w:r>
            <w:r w:rsidR="000F4093" w:rsidRPr="00BE7350">
              <w:rPr>
                <w:rFonts w:ascii="Arial" w:hAnsi="Arial" w:cs="Arial"/>
              </w:rPr>
              <w:t>4</w:t>
            </w:r>
          </w:p>
        </w:tc>
        <w:tc>
          <w:tcPr>
            <w:tcW w:w="8647" w:type="dxa"/>
          </w:tcPr>
          <w:p w:rsidR="00AA075D" w:rsidRPr="00BE7350" w:rsidRDefault="00AA075D" w:rsidP="00BE7350">
            <w:pPr>
              <w:tabs>
                <w:tab w:val="left" w:pos="851"/>
              </w:tabs>
              <w:spacing w:after="0" w:line="240" w:lineRule="auto"/>
              <w:jc w:val="both"/>
              <w:rPr>
                <w:rFonts w:ascii="Arial" w:hAnsi="Arial" w:cs="Arial"/>
                <w:sz w:val="24"/>
                <w:szCs w:val="24"/>
              </w:rPr>
            </w:pPr>
            <w:r w:rsidRPr="00BE7350">
              <w:rPr>
                <w:rFonts w:ascii="Arial" w:hAnsi="Arial" w:cs="Arial"/>
                <w:sz w:val="24"/>
                <w:szCs w:val="24"/>
              </w:rPr>
              <w:t>Рекультивация территорий недействующих предприятий производственных зон, с возможностью последующего размещения объектов не выше V класса санитарной классификации при условии соблюдения требований санитарного законодательства и установления санитарно-защитной зоны</w:t>
            </w:r>
          </w:p>
        </w:tc>
      </w:tr>
      <w:tr w:rsidR="00C23BD5" w:rsidRPr="00BE7350" w:rsidTr="00D0296B">
        <w:tc>
          <w:tcPr>
            <w:tcW w:w="9356" w:type="dxa"/>
            <w:gridSpan w:val="2"/>
            <w:shd w:val="clear" w:color="auto" w:fill="auto"/>
          </w:tcPr>
          <w:p w:rsidR="00D0296B" w:rsidRPr="00BE7350" w:rsidRDefault="00D0296B" w:rsidP="00BE7350">
            <w:pPr>
              <w:spacing w:after="0" w:line="240" w:lineRule="auto"/>
              <w:jc w:val="both"/>
              <w:rPr>
                <w:rFonts w:ascii="Arial" w:hAnsi="Arial" w:cs="Arial"/>
                <w:bCs/>
                <w:iCs/>
                <w:sz w:val="24"/>
                <w:szCs w:val="24"/>
              </w:rPr>
            </w:pPr>
            <w:r w:rsidRPr="00BE7350">
              <w:rPr>
                <w:rFonts w:ascii="Arial" w:hAnsi="Arial" w:cs="Arial"/>
                <w:bCs/>
                <w:iCs/>
                <w:sz w:val="24"/>
                <w:szCs w:val="24"/>
              </w:rPr>
              <w:t xml:space="preserve">Мероприятия по рациональному обращению с отходами </w:t>
            </w:r>
          </w:p>
        </w:tc>
      </w:tr>
      <w:tr w:rsidR="00C23BD5" w:rsidRPr="00BE7350" w:rsidTr="00D0296B">
        <w:tc>
          <w:tcPr>
            <w:tcW w:w="709" w:type="dxa"/>
            <w:shd w:val="clear" w:color="auto" w:fill="auto"/>
          </w:tcPr>
          <w:p w:rsidR="00D0296B" w:rsidRPr="00BE7350" w:rsidRDefault="00D0296B" w:rsidP="00BE7350">
            <w:pPr>
              <w:pStyle w:val="TableContents"/>
              <w:jc w:val="center"/>
              <w:rPr>
                <w:rFonts w:ascii="Arial" w:hAnsi="Arial" w:cs="Arial"/>
              </w:rPr>
            </w:pPr>
            <w:r w:rsidRPr="00BE7350">
              <w:rPr>
                <w:rFonts w:ascii="Arial" w:hAnsi="Arial" w:cs="Arial"/>
              </w:rPr>
              <w:t>2</w:t>
            </w:r>
            <w:r w:rsidR="000F4093" w:rsidRPr="00BE7350">
              <w:rPr>
                <w:rFonts w:ascii="Arial" w:hAnsi="Arial" w:cs="Arial"/>
              </w:rPr>
              <w:t>5</w:t>
            </w:r>
          </w:p>
        </w:tc>
        <w:tc>
          <w:tcPr>
            <w:tcW w:w="8647" w:type="dxa"/>
            <w:shd w:val="clear" w:color="auto" w:fill="auto"/>
          </w:tcPr>
          <w:p w:rsidR="00D0296B" w:rsidRPr="00BE7350" w:rsidRDefault="00D0296B" w:rsidP="00BE7350">
            <w:pPr>
              <w:spacing w:after="0" w:line="240" w:lineRule="auto"/>
              <w:jc w:val="both"/>
              <w:rPr>
                <w:rStyle w:val="af1"/>
                <w:rFonts w:ascii="Arial" w:hAnsi="Arial" w:cs="Arial"/>
                <w:b w:val="0"/>
                <w:sz w:val="24"/>
                <w:szCs w:val="24"/>
              </w:rPr>
            </w:pPr>
            <w:r w:rsidRPr="00BE7350">
              <w:rPr>
                <w:rFonts w:ascii="Arial" w:hAnsi="Arial" w:cs="Arial"/>
                <w:sz w:val="24"/>
                <w:szCs w:val="24"/>
              </w:rPr>
              <w:t>Организация сбора и вывоза отходов с территории населенных пунктов</w:t>
            </w:r>
          </w:p>
        </w:tc>
      </w:tr>
      <w:tr w:rsidR="00C23BD5" w:rsidRPr="00BE7350" w:rsidTr="00D0296B">
        <w:tc>
          <w:tcPr>
            <w:tcW w:w="709" w:type="dxa"/>
            <w:shd w:val="clear" w:color="auto" w:fill="auto"/>
          </w:tcPr>
          <w:p w:rsidR="00D0296B" w:rsidRPr="00BE7350" w:rsidRDefault="00D0296B" w:rsidP="00BE7350">
            <w:pPr>
              <w:pStyle w:val="TableContents"/>
              <w:jc w:val="center"/>
              <w:rPr>
                <w:rFonts w:ascii="Arial" w:hAnsi="Arial" w:cs="Arial"/>
              </w:rPr>
            </w:pPr>
            <w:r w:rsidRPr="00BE7350">
              <w:rPr>
                <w:rFonts w:ascii="Arial" w:hAnsi="Arial" w:cs="Arial"/>
              </w:rPr>
              <w:t>2</w:t>
            </w:r>
            <w:r w:rsidR="000F4093" w:rsidRPr="00BE7350">
              <w:rPr>
                <w:rFonts w:ascii="Arial" w:hAnsi="Arial" w:cs="Arial"/>
              </w:rPr>
              <w:t>6</w:t>
            </w:r>
          </w:p>
        </w:tc>
        <w:tc>
          <w:tcPr>
            <w:tcW w:w="8647" w:type="dxa"/>
            <w:shd w:val="clear" w:color="auto" w:fill="auto"/>
          </w:tcPr>
          <w:p w:rsidR="00D0296B" w:rsidRPr="00BE7350" w:rsidRDefault="00D0296B" w:rsidP="00BE7350">
            <w:pPr>
              <w:spacing w:after="0" w:line="240" w:lineRule="auto"/>
              <w:jc w:val="both"/>
              <w:rPr>
                <w:rFonts w:ascii="Arial" w:hAnsi="Arial" w:cs="Arial"/>
                <w:sz w:val="24"/>
                <w:szCs w:val="24"/>
              </w:rPr>
            </w:pPr>
            <w:r w:rsidRPr="00BE7350">
              <w:rPr>
                <w:rFonts w:ascii="Arial" w:eastAsia="TimesNewRoman" w:hAnsi="Arial" w:cs="Arial"/>
                <w:sz w:val="24"/>
                <w:szCs w:val="24"/>
              </w:rPr>
              <w:t xml:space="preserve">Выявление всех несанкционированных свалок и их рекультивация </w:t>
            </w:r>
          </w:p>
        </w:tc>
      </w:tr>
      <w:tr w:rsidR="00C23BD5" w:rsidRPr="00BE7350" w:rsidTr="00D0296B">
        <w:tc>
          <w:tcPr>
            <w:tcW w:w="709" w:type="dxa"/>
            <w:shd w:val="clear" w:color="auto" w:fill="auto"/>
          </w:tcPr>
          <w:p w:rsidR="00D0296B" w:rsidRPr="00BE7350" w:rsidRDefault="00D0296B" w:rsidP="00BE7350">
            <w:pPr>
              <w:pStyle w:val="TableContents"/>
              <w:jc w:val="center"/>
              <w:rPr>
                <w:rFonts w:ascii="Arial" w:hAnsi="Arial" w:cs="Arial"/>
              </w:rPr>
            </w:pPr>
            <w:r w:rsidRPr="00BE7350">
              <w:rPr>
                <w:rFonts w:ascii="Arial" w:hAnsi="Arial" w:cs="Arial"/>
              </w:rPr>
              <w:t>2</w:t>
            </w:r>
            <w:r w:rsidR="000F4093" w:rsidRPr="00BE7350">
              <w:rPr>
                <w:rFonts w:ascii="Arial" w:hAnsi="Arial" w:cs="Arial"/>
              </w:rPr>
              <w:t>7</w:t>
            </w:r>
          </w:p>
        </w:tc>
        <w:tc>
          <w:tcPr>
            <w:tcW w:w="8647" w:type="dxa"/>
            <w:shd w:val="clear" w:color="auto" w:fill="auto"/>
          </w:tcPr>
          <w:p w:rsidR="00D0296B" w:rsidRPr="00BE7350" w:rsidRDefault="00D0296B" w:rsidP="00BE7350">
            <w:pPr>
              <w:spacing w:after="0" w:line="240" w:lineRule="auto"/>
              <w:jc w:val="both"/>
              <w:rPr>
                <w:rFonts w:ascii="Arial" w:eastAsia="TimesNewRoman" w:hAnsi="Arial" w:cs="Arial"/>
                <w:sz w:val="24"/>
                <w:szCs w:val="24"/>
              </w:rPr>
            </w:pPr>
            <w:r w:rsidRPr="00BE7350">
              <w:rPr>
                <w:rFonts w:ascii="Arial" w:hAnsi="Arial" w:cs="Arial"/>
                <w:sz w:val="24"/>
                <w:szCs w:val="24"/>
              </w:rPr>
              <w:t>Строительство контейнерных площадок для сбора ТКО в местах массового отдыха</w:t>
            </w:r>
          </w:p>
        </w:tc>
      </w:tr>
      <w:tr w:rsidR="00C23BD5" w:rsidRPr="00BE7350" w:rsidTr="00D0296B">
        <w:tc>
          <w:tcPr>
            <w:tcW w:w="9356" w:type="dxa"/>
            <w:gridSpan w:val="2"/>
            <w:shd w:val="clear" w:color="auto" w:fill="auto"/>
          </w:tcPr>
          <w:p w:rsidR="00D0296B" w:rsidRPr="00BE7350" w:rsidRDefault="00D0296B" w:rsidP="00BE7350">
            <w:pPr>
              <w:spacing w:after="0" w:line="240" w:lineRule="auto"/>
              <w:jc w:val="both"/>
              <w:rPr>
                <w:rFonts w:ascii="Arial" w:eastAsia="TimesNewRoman" w:hAnsi="Arial" w:cs="Arial"/>
                <w:sz w:val="24"/>
                <w:szCs w:val="24"/>
              </w:rPr>
            </w:pPr>
            <w:r w:rsidRPr="00BE7350">
              <w:rPr>
                <w:rFonts w:ascii="Arial" w:eastAsia="TimesNewRoman" w:hAnsi="Arial" w:cs="Arial"/>
                <w:sz w:val="24"/>
                <w:szCs w:val="24"/>
              </w:rPr>
              <w:t>Мероприятия по инженерной подготовке территории</w:t>
            </w:r>
          </w:p>
        </w:tc>
      </w:tr>
      <w:tr w:rsidR="00C23BD5" w:rsidRPr="00BE7350" w:rsidTr="00D0296B">
        <w:tc>
          <w:tcPr>
            <w:tcW w:w="709" w:type="dxa"/>
            <w:shd w:val="clear" w:color="auto" w:fill="auto"/>
          </w:tcPr>
          <w:p w:rsidR="00D0296B" w:rsidRPr="00BE7350" w:rsidRDefault="000F4093" w:rsidP="00BE7350">
            <w:pPr>
              <w:pStyle w:val="TableContents"/>
              <w:jc w:val="center"/>
              <w:rPr>
                <w:rFonts w:ascii="Arial" w:hAnsi="Arial" w:cs="Arial"/>
              </w:rPr>
            </w:pPr>
            <w:r w:rsidRPr="00BE7350">
              <w:rPr>
                <w:rFonts w:ascii="Arial" w:hAnsi="Arial" w:cs="Arial"/>
              </w:rPr>
              <w:t>28</w:t>
            </w:r>
          </w:p>
        </w:tc>
        <w:tc>
          <w:tcPr>
            <w:tcW w:w="8647" w:type="dxa"/>
            <w:shd w:val="clear" w:color="auto" w:fill="auto"/>
          </w:tcPr>
          <w:p w:rsidR="00D0296B" w:rsidRPr="00BE7350" w:rsidRDefault="00D0296B" w:rsidP="00BE7350">
            <w:pPr>
              <w:spacing w:after="0" w:line="240" w:lineRule="auto"/>
              <w:jc w:val="both"/>
              <w:rPr>
                <w:rFonts w:ascii="Arial" w:eastAsia="TimesNewRoman" w:hAnsi="Arial" w:cs="Arial"/>
                <w:sz w:val="24"/>
                <w:szCs w:val="24"/>
              </w:rPr>
            </w:pPr>
            <w:r w:rsidRPr="00BE7350">
              <w:rPr>
                <w:rFonts w:ascii="Arial" w:eastAsia="TimesNewRoman" w:hAnsi="Arial" w:cs="Arial"/>
                <w:sz w:val="24"/>
                <w:szCs w:val="24"/>
              </w:rPr>
              <w:t>Проведение гидрогеологических изысканий с целью выбора земельн</w:t>
            </w:r>
            <w:r w:rsidR="00AA075D" w:rsidRPr="00BE7350">
              <w:rPr>
                <w:rFonts w:ascii="Arial" w:eastAsia="TimesNewRoman" w:hAnsi="Arial" w:cs="Arial"/>
                <w:sz w:val="24"/>
                <w:szCs w:val="24"/>
              </w:rPr>
              <w:t>ого участка для размещения новых</w:t>
            </w:r>
            <w:r w:rsidRPr="00BE7350">
              <w:rPr>
                <w:rFonts w:ascii="Arial" w:eastAsia="TimesNewRoman" w:hAnsi="Arial" w:cs="Arial"/>
                <w:sz w:val="24"/>
                <w:szCs w:val="24"/>
              </w:rPr>
              <w:t xml:space="preserve"> водозабор</w:t>
            </w:r>
            <w:r w:rsidR="00AA075D" w:rsidRPr="00BE7350">
              <w:rPr>
                <w:rFonts w:ascii="Arial" w:eastAsia="TimesNewRoman" w:hAnsi="Arial" w:cs="Arial"/>
                <w:sz w:val="24"/>
                <w:szCs w:val="24"/>
              </w:rPr>
              <w:t>ов</w:t>
            </w:r>
            <w:r w:rsidRPr="00BE7350">
              <w:rPr>
                <w:rFonts w:ascii="Arial" w:eastAsia="TimesNewRoman" w:hAnsi="Arial" w:cs="Arial"/>
                <w:sz w:val="24"/>
                <w:szCs w:val="24"/>
              </w:rPr>
              <w:t>.</w:t>
            </w:r>
          </w:p>
        </w:tc>
      </w:tr>
      <w:tr w:rsidR="00C23BD5" w:rsidRPr="00BE7350" w:rsidTr="00D0296B">
        <w:tc>
          <w:tcPr>
            <w:tcW w:w="709" w:type="dxa"/>
            <w:shd w:val="clear" w:color="auto" w:fill="auto"/>
          </w:tcPr>
          <w:p w:rsidR="00D0296B" w:rsidRPr="00BE7350" w:rsidRDefault="000F4093" w:rsidP="00BE7350">
            <w:pPr>
              <w:pStyle w:val="TableContents"/>
              <w:jc w:val="center"/>
              <w:rPr>
                <w:rFonts w:ascii="Arial" w:hAnsi="Arial" w:cs="Arial"/>
              </w:rPr>
            </w:pPr>
            <w:r w:rsidRPr="00BE7350">
              <w:rPr>
                <w:rFonts w:ascii="Arial" w:hAnsi="Arial" w:cs="Arial"/>
              </w:rPr>
              <w:t>29</w:t>
            </w:r>
          </w:p>
        </w:tc>
        <w:tc>
          <w:tcPr>
            <w:tcW w:w="8647" w:type="dxa"/>
            <w:shd w:val="clear" w:color="auto" w:fill="auto"/>
          </w:tcPr>
          <w:p w:rsidR="00D0296B" w:rsidRPr="00BE7350" w:rsidRDefault="00D0296B" w:rsidP="00BE7350">
            <w:pPr>
              <w:spacing w:after="0" w:line="240" w:lineRule="auto"/>
              <w:jc w:val="both"/>
              <w:rPr>
                <w:rFonts w:ascii="Arial" w:hAnsi="Arial" w:cs="Arial"/>
                <w:bCs/>
                <w:sz w:val="24"/>
                <w:szCs w:val="24"/>
              </w:rPr>
            </w:pPr>
            <w:r w:rsidRPr="00BE7350">
              <w:rPr>
                <w:rFonts w:ascii="Arial" w:hAnsi="Arial" w:cs="Arial"/>
                <w:sz w:val="24"/>
                <w:szCs w:val="24"/>
              </w:rPr>
              <w:t>Проведение мероприятий для защиты от затопления паводковыми водами территорий населенных пунктов:</w:t>
            </w:r>
            <w:r w:rsidRPr="00BE7350">
              <w:rPr>
                <w:rFonts w:ascii="Arial" w:hAnsi="Arial" w:cs="Arial"/>
                <w:bCs/>
                <w:sz w:val="24"/>
                <w:szCs w:val="24"/>
              </w:rPr>
              <w:t xml:space="preserve"> </w:t>
            </w:r>
          </w:p>
          <w:p w:rsidR="00D0296B" w:rsidRPr="00BE7350" w:rsidRDefault="00D0296B" w:rsidP="00BE7350">
            <w:pPr>
              <w:pStyle w:val="ad"/>
              <w:numPr>
                <w:ilvl w:val="0"/>
                <w:numId w:val="8"/>
              </w:numPr>
              <w:snapToGrid w:val="0"/>
              <w:ind w:left="0"/>
              <w:jc w:val="both"/>
              <w:rPr>
                <w:rFonts w:ascii="Arial" w:hAnsi="Arial" w:cs="Arial"/>
              </w:rPr>
            </w:pPr>
            <w:r w:rsidRPr="00BE7350">
              <w:rPr>
                <w:rFonts w:ascii="Arial" w:hAnsi="Arial" w:cs="Arial"/>
              </w:rPr>
              <w:t xml:space="preserve">дамбы обвалования до отметок исключающих затопление; </w:t>
            </w:r>
          </w:p>
          <w:p w:rsidR="00D0296B" w:rsidRPr="00BE7350" w:rsidRDefault="00D0296B" w:rsidP="00BE7350">
            <w:pPr>
              <w:pStyle w:val="ad"/>
              <w:numPr>
                <w:ilvl w:val="0"/>
                <w:numId w:val="8"/>
              </w:numPr>
              <w:ind w:left="0"/>
              <w:jc w:val="both"/>
              <w:rPr>
                <w:rFonts w:ascii="Arial" w:hAnsi="Arial" w:cs="Arial"/>
              </w:rPr>
            </w:pPr>
            <w:r w:rsidRPr="00BE7350">
              <w:rPr>
                <w:rFonts w:ascii="Arial" w:hAnsi="Arial" w:cs="Arial"/>
              </w:rPr>
              <w:lastRenderedPageBreak/>
              <w:t>подсыпка затапливаемых территорий.</w:t>
            </w:r>
          </w:p>
        </w:tc>
      </w:tr>
    </w:tbl>
    <w:p w:rsidR="00D0296B" w:rsidRPr="00BE7350" w:rsidRDefault="00D0296B" w:rsidP="00BE7350">
      <w:pPr>
        <w:spacing w:after="0" w:line="240" w:lineRule="auto"/>
        <w:jc w:val="both"/>
        <w:rPr>
          <w:rFonts w:ascii="Arial" w:hAnsi="Arial" w:cs="Arial"/>
          <w:bCs/>
          <w:iCs/>
          <w:sz w:val="24"/>
          <w:szCs w:val="24"/>
        </w:rPr>
      </w:pPr>
    </w:p>
    <w:p w:rsidR="00CF23C7" w:rsidRPr="00BE7350" w:rsidRDefault="00CF23C7" w:rsidP="00BE7350">
      <w:pPr>
        <w:pStyle w:val="11"/>
        <w:rPr>
          <w:rFonts w:ascii="Arial" w:eastAsia="Calibri" w:hAnsi="Arial" w:cs="Arial"/>
          <w:b w:val="0"/>
          <w:iCs/>
          <w:sz w:val="24"/>
          <w:szCs w:val="24"/>
        </w:rPr>
      </w:pPr>
      <w:r w:rsidRPr="00BE7350">
        <w:rPr>
          <w:rFonts w:ascii="Arial" w:hAnsi="Arial" w:cs="Arial"/>
          <w:b w:val="0"/>
          <w:sz w:val="24"/>
          <w:szCs w:val="24"/>
        </w:rPr>
        <w:t>3.</w:t>
      </w:r>
      <w:r w:rsidR="00EF6421" w:rsidRPr="00BE7350">
        <w:rPr>
          <w:rFonts w:ascii="Arial" w:hAnsi="Arial" w:cs="Arial"/>
          <w:b w:val="0"/>
          <w:sz w:val="24"/>
          <w:szCs w:val="24"/>
        </w:rPr>
        <w:t xml:space="preserve"> </w:t>
      </w:r>
      <w:r w:rsidRPr="00BE7350">
        <w:rPr>
          <w:rFonts w:ascii="Arial" w:eastAsia="Calibri" w:hAnsi="Arial" w:cs="Arial"/>
          <w:b w:val="0"/>
          <w:iCs/>
          <w:sz w:val="24"/>
          <w:szCs w:val="24"/>
        </w:rPr>
        <w:t>УТВЕРЖДЕНИЕ И СОГЛАСОВАНИЕ ГЕНЕРАЛЬНОГО ПЛАНА ПОСЕЛЕНИЯ</w:t>
      </w:r>
      <w:r w:rsidRPr="00BE7350">
        <w:rPr>
          <w:rFonts w:ascii="Arial" w:hAnsi="Arial" w:cs="Arial"/>
          <w:b w:val="0"/>
          <w:sz w:val="24"/>
          <w:szCs w:val="24"/>
        </w:rPr>
        <w:t>.</w:t>
      </w:r>
      <w:bookmarkEnd w:id="31"/>
    </w:p>
    <w:p w:rsidR="00184B43" w:rsidRPr="00BE7350" w:rsidRDefault="00184B43" w:rsidP="00BE7350">
      <w:pPr>
        <w:autoSpaceDE w:val="0"/>
        <w:autoSpaceDN w:val="0"/>
        <w:adjustRightInd w:val="0"/>
        <w:spacing w:after="0" w:line="240" w:lineRule="auto"/>
        <w:ind w:firstLine="540"/>
        <w:jc w:val="both"/>
        <w:rPr>
          <w:rFonts w:ascii="Arial" w:eastAsia="Calibri" w:hAnsi="Arial" w:cs="Arial"/>
          <w:sz w:val="24"/>
          <w:szCs w:val="24"/>
          <w:lang w:eastAsia="ru-RU"/>
        </w:rPr>
      </w:pPr>
    </w:p>
    <w:p w:rsidR="00CF23C7" w:rsidRPr="00BE7350" w:rsidRDefault="00CF23C7" w:rsidP="00BE7350">
      <w:pPr>
        <w:autoSpaceDE w:val="0"/>
        <w:autoSpaceDN w:val="0"/>
        <w:adjustRightInd w:val="0"/>
        <w:spacing w:after="0" w:line="240" w:lineRule="auto"/>
        <w:ind w:firstLine="540"/>
        <w:jc w:val="both"/>
        <w:rPr>
          <w:rFonts w:ascii="Arial" w:eastAsia="Calibri" w:hAnsi="Arial" w:cs="Arial"/>
          <w:sz w:val="24"/>
          <w:szCs w:val="24"/>
          <w:lang w:eastAsia="ru-RU"/>
        </w:rPr>
      </w:pPr>
      <w:r w:rsidRPr="00BE7350">
        <w:rPr>
          <w:rFonts w:ascii="Arial" w:eastAsia="Calibri" w:hAnsi="Arial" w:cs="Arial"/>
          <w:sz w:val="24"/>
          <w:szCs w:val="24"/>
          <w:lang w:eastAsia="ru-RU"/>
        </w:rPr>
        <w:t>1. Генеральный план поселения, в том числе внесение изменений в такие планы, утверждаются соответственно представительным органом местного самоуправления поселения.</w:t>
      </w:r>
    </w:p>
    <w:p w:rsidR="00CF23C7" w:rsidRPr="00BE7350" w:rsidRDefault="00CF23C7" w:rsidP="00BE7350">
      <w:pPr>
        <w:autoSpaceDE w:val="0"/>
        <w:autoSpaceDN w:val="0"/>
        <w:adjustRightInd w:val="0"/>
        <w:spacing w:after="0" w:line="240" w:lineRule="auto"/>
        <w:ind w:firstLine="540"/>
        <w:jc w:val="both"/>
        <w:rPr>
          <w:rFonts w:ascii="Arial" w:eastAsia="Calibri" w:hAnsi="Arial" w:cs="Arial"/>
          <w:sz w:val="24"/>
          <w:szCs w:val="24"/>
          <w:lang w:eastAsia="ru-RU"/>
        </w:rPr>
      </w:pPr>
      <w:r w:rsidRPr="00BE7350">
        <w:rPr>
          <w:rFonts w:ascii="Arial" w:eastAsia="Calibri" w:hAnsi="Arial" w:cs="Arial"/>
          <w:sz w:val="24"/>
          <w:szCs w:val="24"/>
          <w:lang w:eastAsia="ru-RU"/>
        </w:rPr>
        <w:t>2. Решение о подготовке проекта генерального плана, а также решения о подготовке предложений о внесении в генеральный план изменений принимаются соответственно главой местной администрации поселения.</w:t>
      </w:r>
    </w:p>
    <w:p w:rsidR="00CF23C7" w:rsidRPr="00BE7350" w:rsidRDefault="00CF23C7" w:rsidP="00BE7350">
      <w:pPr>
        <w:autoSpaceDE w:val="0"/>
        <w:autoSpaceDN w:val="0"/>
        <w:adjustRightInd w:val="0"/>
        <w:spacing w:after="0" w:line="240" w:lineRule="auto"/>
        <w:ind w:firstLine="540"/>
        <w:jc w:val="both"/>
        <w:rPr>
          <w:rFonts w:ascii="Arial" w:eastAsia="Calibri" w:hAnsi="Arial" w:cs="Arial"/>
          <w:sz w:val="24"/>
          <w:szCs w:val="24"/>
          <w:lang w:eastAsia="ru-RU"/>
        </w:rPr>
      </w:pPr>
      <w:r w:rsidRPr="00BE7350">
        <w:rPr>
          <w:rFonts w:ascii="Arial" w:eastAsia="Calibri" w:hAnsi="Arial" w:cs="Arial"/>
          <w:sz w:val="24"/>
          <w:szCs w:val="24"/>
          <w:lang w:eastAsia="ru-RU"/>
        </w:rPr>
        <w:t xml:space="preserve">3. Подготовка проекта генерального плана осуществляется в соответствии с требованиями </w:t>
      </w:r>
      <w:hyperlink r:id="rId14" w:history="1">
        <w:r w:rsidRPr="00BE7350">
          <w:rPr>
            <w:rFonts w:ascii="Arial" w:eastAsia="Calibri" w:hAnsi="Arial" w:cs="Arial"/>
            <w:sz w:val="24"/>
            <w:szCs w:val="24"/>
            <w:lang w:eastAsia="ru-RU"/>
          </w:rPr>
          <w:t>статьи 9</w:t>
        </w:r>
      </w:hyperlink>
      <w:r w:rsidRPr="00BE7350">
        <w:rPr>
          <w:rFonts w:ascii="Arial" w:eastAsia="Calibri" w:hAnsi="Arial" w:cs="Arial"/>
          <w:sz w:val="24"/>
          <w:szCs w:val="24"/>
          <w:lang w:eastAsia="ru-RU"/>
        </w:rPr>
        <w:t xml:space="preserve"> ГК РФ и с учетом региональных и (или) местных нормативов градостроительного проектирования, результатов публичных слушаний по проекту генерального плана, а также с учетом предложений заинтересованных лиц.</w:t>
      </w:r>
    </w:p>
    <w:p w:rsidR="00CF23C7" w:rsidRPr="00BE7350" w:rsidRDefault="00CF23C7" w:rsidP="00BE7350">
      <w:pPr>
        <w:autoSpaceDE w:val="0"/>
        <w:autoSpaceDN w:val="0"/>
        <w:adjustRightInd w:val="0"/>
        <w:spacing w:after="0" w:line="240" w:lineRule="auto"/>
        <w:ind w:firstLine="540"/>
        <w:jc w:val="both"/>
        <w:rPr>
          <w:rFonts w:ascii="Arial" w:eastAsia="Calibri" w:hAnsi="Arial" w:cs="Arial"/>
          <w:sz w:val="24"/>
          <w:szCs w:val="24"/>
          <w:lang w:eastAsia="ru-RU"/>
        </w:rPr>
      </w:pPr>
      <w:r w:rsidRPr="00BE7350">
        <w:rPr>
          <w:rFonts w:ascii="Arial" w:eastAsia="Calibri" w:hAnsi="Arial" w:cs="Arial"/>
          <w:sz w:val="24"/>
          <w:szCs w:val="24"/>
          <w:lang w:eastAsia="ru-RU"/>
        </w:rPr>
        <w:t>4. Заинтересованные лица вправе представить свои предложения по проекту генерального плана.</w:t>
      </w:r>
    </w:p>
    <w:p w:rsidR="00CF23C7" w:rsidRPr="00BE7350" w:rsidRDefault="00CF23C7" w:rsidP="00BE7350">
      <w:pPr>
        <w:autoSpaceDE w:val="0"/>
        <w:autoSpaceDN w:val="0"/>
        <w:adjustRightInd w:val="0"/>
        <w:spacing w:after="0" w:line="240" w:lineRule="auto"/>
        <w:ind w:firstLine="540"/>
        <w:jc w:val="both"/>
        <w:rPr>
          <w:rFonts w:ascii="Arial" w:eastAsia="Calibri" w:hAnsi="Arial" w:cs="Arial"/>
          <w:sz w:val="24"/>
          <w:szCs w:val="24"/>
          <w:lang w:eastAsia="ru-RU"/>
        </w:rPr>
      </w:pPr>
      <w:r w:rsidRPr="00BE7350">
        <w:rPr>
          <w:rFonts w:ascii="Arial" w:eastAsia="Calibri" w:hAnsi="Arial" w:cs="Arial"/>
          <w:sz w:val="24"/>
          <w:szCs w:val="24"/>
          <w:lang w:eastAsia="ru-RU"/>
        </w:rPr>
        <w:t xml:space="preserve">5. Проект генерального плана подлежит обязательному рассмотрению на публичных </w:t>
      </w:r>
      <w:proofErr w:type="gramStart"/>
      <w:r w:rsidRPr="00BE7350">
        <w:rPr>
          <w:rFonts w:ascii="Arial" w:eastAsia="Calibri" w:hAnsi="Arial" w:cs="Arial"/>
          <w:sz w:val="24"/>
          <w:szCs w:val="24"/>
          <w:lang w:eastAsia="ru-RU"/>
        </w:rPr>
        <w:t>слушаниях</w:t>
      </w:r>
      <w:proofErr w:type="gramEnd"/>
      <w:r w:rsidRPr="00BE7350">
        <w:rPr>
          <w:rFonts w:ascii="Arial" w:eastAsia="Calibri" w:hAnsi="Arial" w:cs="Arial"/>
          <w:sz w:val="24"/>
          <w:szCs w:val="24"/>
          <w:lang w:eastAsia="ru-RU"/>
        </w:rPr>
        <w:t xml:space="preserve">, проводимых в соответствии со </w:t>
      </w:r>
      <w:hyperlink r:id="rId15" w:history="1">
        <w:r w:rsidRPr="00BE7350">
          <w:rPr>
            <w:rFonts w:ascii="Arial" w:eastAsia="Calibri" w:hAnsi="Arial" w:cs="Arial"/>
            <w:sz w:val="24"/>
            <w:szCs w:val="24"/>
            <w:lang w:eastAsia="ru-RU"/>
          </w:rPr>
          <w:t>статьей 28</w:t>
        </w:r>
      </w:hyperlink>
      <w:r w:rsidRPr="00BE7350">
        <w:rPr>
          <w:rFonts w:ascii="Arial" w:eastAsia="Calibri" w:hAnsi="Arial" w:cs="Arial"/>
          <w:sz w:val="24"/>
          <w:szCs w:val="24"/>
          <w:lang w:eastAsia="ru-RU"/>
        </w:rPr>
        <w:t xml:space="preserve"> ГК РФ.</w:t>
      </w:r>
    </w:p>
    <w:p w:rsidR="00CF23C7" w:rsidRPr="00BE7350" w:rsidRDefault="00CF23C7" w:rsidP="00BE7350">
      <w:pPr>
        <w:autoSpaceDE w:val="0"/>
        <w:autoSpaceDN w:val="0"/>
        <w:adjustRightInd w:val="0"/>
        <w:spacing w:after="0" w:line="240" w:lineRule="auto"/>
        <w:ind w:firstLine="540"/>
        <w:jc w:val="both"/>
        <w:rPr>
          <w:rFonts w:ascii="Arial" w:eastAsia="Calibri" w:hAnsi="Arial" w:cs="Arial"/>
          <w:sz w:val="24"/>
          <w:szCs w:val="24"/>
          <w:lang w:eastAsia="ru-RU"/>
        </w:rPr>
      </w:pPr>
      <w:r w:rsidRPr="00BE7350">
        <w:rPr>
          <w:rFonts w:ascii="Arial" w:eastAsia="Calibri" w:hAnsi="Arial" w:cs="Arial"/>
          <w:sz w:val="24"/>
          <w:szCs w:val="24"/>
          <w:lang w:eastAsia="ru-RU"/>
        </w:rPr>
        <w:t>6. Протоколы публичных слушаний по проекту генерального плана, заключение о результатах таких публичных слушаний являются обязательным приложением к проекту генерального плана, направляемому главой местной администрации поселения соответственно в представительный орган ме</w:t>
      </w:r>
      <w:r w:rsidR="00001B24" w:rsidRPr="00BE7350">
        <w:rPr>
          <w:rFonts w:ascii="Arial" w:eastAsia="Calibri" w:hAnsi="Arial" w:cs="Arial"/>
          <w:sz w:val="24"/>
          <w:szCs w:val="24"/>
          <w:lang w:eastAsia="ru-RU"/>
        </w:rPr>
        <w:t>стного самоуправления поселения</w:t>
      </w:r>
      <w:r w:rsidRPr="00BE7350">
        <w:rPr>
          <w:rFonts w:ascii="Arial" w:eastAsia="Calibri" w:hAnsi="Arial" w:cs="Arial"/>
          <w:sz w:val="24"/>
          <w:szCs w:val="24"/>
          <w:lang w:eastAsia="ru-RU"/>
        </w:rPr>
        <w:t>.</w:t>
      </w:r>
    </w:p>
    <w:p w:rsidR="00CF23C7" w:rsidRPr="00BE7350" w:rsidRDefault="00CF23C7" w:rsidP="00BE7350">
      <w:pPr>
        <w:autoSpaceDE w:val="0"/>
        <w:autoSpaceDN w:val="0"/>
        <w:adjustRightInd w:val="0"/>
        <w:spacing w:after="0" w:line="240" w:lineRule="auto"/>
        <w:ind w:firstLine="540"/>
        <w:jc w:val="both"/>
        <w:rPr>
          <w:rFonts w:ascii="Arial" w:eastAsia="Calibri" w:hAnsi="Arial" w:cs="Arial"/>
          <w:sz w:val="24"/>
          <w:szCs w:val="24"/>
          <w:lang w:eastAsia="ru-RU"/>
        </w:rPr>
      </w:pPr>
      <w:r w:rsidRPr="00BE7350">
        <w:rPr>
          <w:rFonts w:ascii="Arial" w:eastAsia="Calibri" w:hAnsi="Arial" w:cs="Arial"/>
          <w:sz w:val="24"/>
          <w:szCs w:val="24"/>
          <w:lang w:eastAsia="ru-RU"/>
        </w:rPr>
        <w:t xml:space="preserve">7. </w:t>
      </w:r>
      <w:proofErr w:type="gramStart"/>
      <w:r w:rsidRPr="00BE7350">
        <w:rPr>
          <w:rFonts w:ascii="Arial" w:eastAsia="Calibri" w:hAnsi="Arial" w:cs="Arial"/>
          <w:sz w:val="24"/>
          <w:szCs w:val="24"/>
          <w:lang w:eastAsia="ru-RU"/>
        </w:rPr>
        <w:t>Представительный орган местного самоуправления поселения с учетом протоколов публичных слушаний по проекту генерального плана и заключения о результатах таких публичных слушаний принимают решение об утверждении генерального плана или об отклонении проекта генерального плана и о направлении его соответственно главе местной администрации поселе</w:t>
      </w:r>
      <w:r w:rsidR="00001B24" w:rsidRPr="00BE7350">
        <w:rPr>
          <w:rFonts w:ascii="Arial" w:eastAsia="Calibri" w:hAnsi="Arial" w:cs="Arial"/>
          <w:sz w:val="24"/>
          <w:szCs w:val="24"/>
          <w:lang w:eastAsia="ru-RU"/>
        </w:rPr>
        <w:t>ния</w:t>
      </w:r>
      <w:r w:rsidRPr="00BE7350">
        <w:rPr>
          <w:rFonts w:ascii="Arial" w:eastAsia="Calibri" w:hAnsi="Arial" w:cs="Arial"/>
          <w:sz w:val="24"/>
          <w:szCs w:val="24"/>
          <w:lang w:eastAsia="ru-RU"/>
        </w:rPr>
        <w:t xml:space="preserve"> на доработку в соответствии с указанными протоколами и заключением.</w:t>
      </w:r>
      <w:proofErr w:type="gramEnd"/>
    </w:p>
    <w:p w:rsidR="00CF23C7" w:rsidRPr="00BE7350" w:rsidRDefault="00CF23C7" w:rsidP="00BE7350">
      <w:pPr>
        <w:autoSpaceDE w:val="0"/>
        <w:autoSpaceDN w:val="0"/>
        <w:adjustRightInd w:val="0"/>
        <w:spacing w:after="0" w:line="240" w:lineRule="auto"/>
        <w:ind w:firstLine="540"/>
        <w:jc w:val="both"/>
        <w:rPr>
          <w:rFonts w:ascii="Arial" w:eastAsia="Calibri" w:hAnsi="Arial" w:cs="Arial"/>
          <w:sz w:val="24"/>
          <w:szCs w:val="24"/>
          <w:lang w:eastAsia="ru-RU"/>
        </w:rPr>
      </w:pPr>
      <w:r w:rsidRPr="00BE7350">
        <w:rPr>
          <w:rFonts w:ascii="Arial" w:eastAsia="Calibri" w:hAnsi="Arial" w:cs="Arial"/>
          <w:sz w:val="24"/>
          <w:szCs w:val="24"/>
          <w:lang w:eastAsia="ru-RU"/>
        </w:rPr>
        <w:t>8. Правообладатели земельных участков и объектов капитального строительства, если их права и законные интересы нарушаются или могут быть нарушены в результате утверждения генерального плана, вправе оспорить генеральный план в судебном порядке.</w:t>
      </w:r>
    </w:p>
    <w:p w:rsidR="00CF23C7" w:rsidRPr="00BE7350" w:rsidRDefault="00CF23C7" w:rsidP="00BE7350">
      <w:pPr>
        <w:autoSpaceDE w:val="0"/>
        <w:autoSpaceDN w:val="0"/>
        <w:adjustRightInd w:val="0"/>
        <w:spacing w:after="0" w:line="240" w:lineRule="auto"/>
        <w:ind w:firstLine="540"/>
        <w:jc w:val="both"/>
        <w:rPr>
          <w:rFonts w:ascii="Arial" w:eastAsia="Calibri" w:hAnsi="Arial" w:cs="Arial"/>
          <w:sz w:val="24"/>
          <w:szCs w:val="24"/>
          <w:lang w:eastAsia="ru-RU"/>
        </w:rPr>
      </w:pPr>
      <w:r w:rsidRPr="00BE7350">
        <w:rPr>
          <w:rFonts w:ascii="Arial" w:eastAsia="Calibri" w:hAnsi="Arial" w:cs="Arial"/>
          <w:sz w:val="24"/>
          <w:szCs w:val="24"/>
          <w:lang w:eastAsia="ru-RU"/>
        </w:rPr>
        <w:t>9. Органы государственной власти Российской Федерации, органы государственной власти субъектов Российской Федерации, органы местного самоуправления, заинтересованные физические и юридические лица вправе обращаться к главе местной администрации поселения с предложениями о внесении изменений в генеральный план.</w:t>
      </w:r>
    </w:p>
    <w:p w:rsidR="00CF23C7" w:rsidRPr="00BE7350" w:rsidRDefault="00CF23C7" w:rsidP="00BE7350">
      <w:pPr>
        <w:autoSpaceDE w:val="0"/>
        <w:autoSpaceDN w:val="0"/>
        <w:adjustRightInd w:val="0"/>
        <w:spacing w:after="0" w:line="240" w:lineRule="auto"/>
        <w:ind w:firstLine="540"/>
        <w:jc w:val="both"/>
        <w:rPr>
          <w:rFonts w:ascii="Arial" w:eastAsia="Calibri" w:hAnsi="Arial" w:cs="Arial"/>
          <w:sz w:val="24"/>
          <w:szCs w:val="24"/>
          <w:lang w:eastAsia="ru-RU"/>
        </w:rPr>
      </w:pPr>
      <w:r w:rsidRPr="00BE7350">
        <w:rPr>
          <w:rFonts w:ascii="Arial" w:eastAsia="Calibri" w:hAnsi="Arial" w:cs="Arial"/>
          <w:sz w:val="24"/>
          <w:szCs w:val="24"/>
          <w:lang w:eastAsia="ru-RU"/>
        </w:rPr>
        <w:t>10. Внесение изменений в генеральный план осуществляется в соответствии со</w:t>
      </w:r>
      <w:r w:rsidR="00EA2EEA" w:rsidRPr="00BE7350">
        <w:rPr>
          <w:rFonts w:ascii="Arial" w:eastAsia="Calibri" w:hAnsi="Arial" w:cs="Arial"/>
          <w:sz w:val="24"/>
          <w:szCs w:val="24"/>
          <w:lang w:eastAsia="ru-RU"/>
        </w:rPr>
        <w:t xml:space="preserve"> </w:t>
      </w:r>
      <w:hyperlink r:id="rId16" w:history="1">
        <w:r w:rsidRPr="00BE7350">
          <w:rPr>
            <w:rFonts w:ascii="Arial" w:eastAsia="Calibri" w:hAnsi="Arial" w:cs="Arial"/>
            <w:sz w:val="24"/>
            <w:szCs w:val="24"/>
            <w:lang w:eastAsia="ru-RU"/>
          </w:rPr>
          <w:t>статьями 9</w:t>
        </w:r>
      </w:hyperlink>
      <w:r w:rsidRPr="00BE7350">
        <w:rPr>
          <w:rFonts w:ascii="Arial" w:eastAsia="Calibri" w:hAnsi="Arial" w:cs="Arial"/>
          <w:sz w:val="24"/>
          <w:szCs w:val="24"/>
          <w:lang w:eastAsia="ru-RU"/>
        </w:rPr>
        <w:t xml:space="preserve"> и </w:t>
      </w:r>
      <w:hyperlink r:id="rId17" w:history="1">
        <w:r w:rsidRPr="00BE7350">
          <w:rPr>
            <w:rFonts w:ascii="Arial" w:eastAsia="Calibri" w:hAnsi="Arial" w:cs="Arial"/>
            <w:sz w:val="24"/>
            <w:szCs w:val="24"/>
            <w:lang w:eastAsia="ru-RU"/>
          </w:rPr>
          <w:t>25</w:t>
        </w:r>
      </w:hyperlink>
      <w:r w:rsidR="00EA2EEA" w:rsidRPr="00BE7350">
        <w:rPr>
          <w:rFonts w:ascii="Arial" w:eastAsia="Calibri" w:hAnsi="Arial" w:cs="Arial"/>
          <w:sz w:val="24"/>
          <w:szCs w:val="24"/>
          <w:lang w:eastAsia="ru-RU"/>
        </w:rPr>
        <w:t xml:space="preserve"> </w:t>
      </w:r>
      <w:r w:rsidRPr="00BE7350">
        <w:rPr>
          <w:rFonts w:ascii="Arial" w:eastAsia="Calibri" w:hAnsi="Arial" w:cs="Arial"/>
          <w:sz w:val="24"/>
          <w:szCs w:val="24"/>
          <w:lang w:eastAsia="ru-RU"/>
        </w:rPr>
        <w:t>ГК РФ.</w:t>
      </w:r>
    </w:p>
    <w:p w:rsidR="00CF23C7" w:rsidRPr="00BE7350" w:rsidRDefault="00CF23C7" w:rsidP="00BE7350">
      <w:pPr>
        <w:autoSpaceDE w:val="0"/>
        <w:autoSpaceDN w:val="0"/>
        <w:adjustRightInd w:val="0"/>
        <w:spacing w:after="0" w:line="240" w:lineRule="auto"/>
        <w:ind w:firstLine="540"/>
        <w:jc w:val="both"/>
        <w:rPr>
          <w:rFonts w:ascii="Arial" w:eastAsia="Calibri" w:hAnsi="Arial" w:cs="Arial"/>
          <w:sz w:val="24"/>
          <w:szCs w:val="24"/>
          <w:lang w:eastAsia="ru-RU"/>
        </w:rPr>
      </w:pPr>
      <w:r w:rsidRPr="00BE7350">
        <w:rPr>
          <w:rFonts w:ascii="Arial" w:eastAsia="Calibri" w:hAnsi="Arial" w:cs="Arial"/>
          <w:sz w:val="24"/>
          <w:szCs w:val="24"/>
          <w:lang w:eastAsia="ru-RU"/>
        </w:rPr>
        <w:t>11. Внесение в генеральный план изменений, предусматривающих изменение границ населенных пунктов в целях жилищного строительства или определения зон рекреационного назначения, осуществляется без проведения публичных слушаний.</w:t>
      </w:r>
    </w:p>
    <w:p w:rsidR="006B1327" w:rsidRPr="00BE7350" w:rsidRDefault="006B1327" w:rsidP="00BE7350">
      <w:pPr>
        <w:spacing w:after="0" w:line="240" w:lineRule="auto"/>
        <w:jc w:val="center"/>
        <w:rPr>
          <w:rFonts w:ascii="Arial" w:eastAsia="Calibri" w:hAnsi="Arial" w:cs="Arial"/>
          <w:sz w:val="24"/>
          <w:szCs w:val="24"/>
          <w:lang w:eastAsia="ru-RU"/>
        </w:rPr>
      </w:pPr>
    </w:p>
    <w:p w:rsidR="00CF23C7" w:rsidRPr="00BE7350" w:rsidRDefault="00CF23C7" w:rsidP="00BE7350">
      <w:pPr>
        <w:spacing w:after="0" w:line="240" w:lineRule="auto"/>
        <w:jc w:val="center"/>
        <w:rPr>
          <w:rFonts w:ascii="Arial" w:eastAsia="Calibri" w:hAnsi="Arial" w:cs="Arial"/>
          <w:sz w:val="24"/>
          <w:szCs w:val="24"/>
          <w:lang w:eastAsia="ru-RU"/>
        </w:rPr>
      </w:pPr>
      <w:r w:rsidRPr="00BE7350">
        <w:rPr>
          <w:rFonts w:ascii="Arial" w:eastAsia="Calibri" w:hAnsi="Arial" w:cs="Arial"/>
          <w:sz w:val="24"/>
          <w:szCs w:val="24"/>
          <w:lang w:eastAsia="ru-RU"/>
        </w:rPr>
        <w:t>Особенности согласования проекта генерального плана поселения</w:t>
      </w:r>
    </w:p>
    <w:p w:rsidR="00CF23C7" w:rsidRPr="00BE7350" w:rsidRDefault="00CF23C7" w:rsidP="00BE7350">
      <w:pPr>
        <w:autoSpaceDE w:val="0"/>
        <w:autoSpaceDN w:val="0"/>
        <w:adjustRightInd w:val="0"/>
        <w:spacing w:after="0" w:line="240" w:lineRule="auto"/>
        <w:ind w:firstLine="540"/>
        <w:jc w:val="both"/>
        <w:rPr>
          <w:rFonts w:ascii="Arial" w:eastAsia="Calibri" w:hAnsi="Arial" w:cs="Arial"/>
          <w:sz w:val="24"/>
          <w:szCs w:val="24"/>
          <w:lang w:eastAsia="ru-RU"/>
        </w:rPr>
      </w:pPr>
      <w:r w:rsidRPr="00BE7350">
        <w:rPr>
          <w:rFonts w:ascii="Arial" w:eastAsia="Calibri" w:hAnsi="Arial" w:cs="Arial"/>
          <w:sz w:val="24"/>
          <w:szCs w:val="24"/>
          <w:lang w:eastAsia="ru-RU"/>
        </w:rPr>
        <w:t xml:space="preserve">1. Проект генерального плана подлежит согласованию с уполномоченным Правительством Российской Федерации федеральным органом исполнительной власти в </w:t>
      </w:r>
      <w:hyperlink r:id="rId18" w:history="1">
        <w:r w:rsidRPr="00BE7350">
          <w:rPr>
            <w:rFonts w:ascii="Arial" w:eastAsia="Calibri" w:hAnsi="Arial" w:cs="Arial"/>
            <w:sz w:val="24"/>
            <w:szCs w:val="24"/>
            <w:lang w:eastAsia="ru-RU"/>
          </w:rPr>
          <w:t>порядке</w:t>
        </w:r>
      </w:hyperlink>
      <w:r w:rsidRPr="00BE7350">
        <w:rPr>
          <w:rFonts w:ascii="Arial" w:eastAsia="Calibri" w:hAnsi="Arial" w:cs="Arial"/>
          <w:sz w:val="24"/>
          <w:szCs w:val="24"/>
          <w:lang w:eastAsia="ru-RU"/>
        </w:rPr>
        <w:t>, установленном этим органом, в следующих случаях:</w:t>
      </w:r>
    </w:p>
    <w:p w:rsidR="00CF23C7" w:rsidRPr="00BE7350" w:rsidRDefault="00CF23C7" w:rsidP="00BE7350">
      <w:pPr>
        <w:pStyle w:val="ad"/>
        <w:numPr>
          <w:ilvl w:val="0"/>
          <w:numId w:val="22"/>
        </w:numPr>
        <w:tabs>
          <w:tab w:val="left" w:pos="851"/>
        </w:tabs>
        <w:autoSpaceDE w:val="0"/>
        <w:autoSpaceDN w:val="0"/>
        <w:adjustRightInd w:val="0"/>
        <w:ind w:left="0" w:firstLine="567"/>
        <w:jc w:val="both"/>
        <w:rPr>
          <w:rFonts w:ascii="Arial" w:eastAsia="Calibri" w:hAnsi="Arial" w:cs="Arial"/>
          <w:lang w:eastAsia="ru-RU"/>
        </w:rPr>
      </w:pPr>
      <w:r w:rsidRPr="00BE7350">
        <w:rPr>
          <w:rFonts w:ascii="Arial" w:eastAsia="Calibri" w:hAnsi="Arial" w:cs="Arial"/>
          <w:lang w:eastAsia="ru-RU"/>
        </w:rPr>
        <w:t xml:space="preserve">в соответствии с документами территориального планирования Российской Федерации планируется размещение объектов федерального значения на </w:t>
      </w:r>
      <w:r w:rsidRPr="00BE7350">
        <w:rPr>
          <w:rFonts w:ascii="Arial" w:eastAsia="Calibri" w:hAnsi="Arial" w:cs="Arial"/>
          <w:lang w:eastAsia="ru-RU"/>
        </w:rPr>
        <w:lastRenderedPageBreak/>
        <w:t>территориях поселения;</w:t>
      </w:r>
    </w:p>
    <w:p w:rsidR="00CF23C7" w:rsidRPr="00BE7350" w:rsidRDefault="00CF23C7" w:rsidP="00BE7350">
      <w:pPr>
        <w:pStyle w:val="ad"/>
        <w:numPr>
          <w:ilvl w:val="0"/>
          <w:numId w:val="22"/>
        </w:numPr>
        <w:tabs>
          <w:tab w:val="left" w:pos="851"/>
        </w:tabs>
        <w:autoSpaceDE w:val="0"/>
        <w:autoSpaceDN w:val="0"/>
        <w:adjustRightInd w:val="0"/>
        <w:ind w:left="0" w:firstLine="567"/>
        <w:jc w:val="both"/>
        <w:rPr>
          <w:rFonts w:ascii="Arial" w:eastAsia="Calibri" w:hAnsi="Arial" w:cs="Arial"/>
          <w:lang w:eastAsia="ru-RU"/>
        </w:rPr>
      </w:pPr>
      <w:r w:rsidRPr="00BE7350">
        <w:rPr>
          <w:rFonts w:ascii="Arial" w:eastAsia="Calibri" w:hAnsi="Arial" w:cs="Arial"/>
          <w:lang w:eastAsia="ru-RU"/>
        </w:rPr>
        <w:t>предусматривается включение в соответствии с указанным проектом в границы населенных пунктов (в том числе образуемых населенных пунктов), входящих в состав поселения, земельных участков из земель лесного фонда;</w:t>
      </w:r>
    </w:p>
    <w:p w:rsidR="00CF23C7" w:rsidRPr="00BE7350" w:rsidRDefault="00CF23C7" w:rsidP="00BE7350">
      <w:pPr>
        <w:pStyle w:val="ad"/>
        <w:numPr>
          <w:ilvl w:val="0"/>
          <w:numId w:val="22"/>
        </w:numPr>
        <w:tabs>
          <w:tab w:val="left" w:pos="851"/>
        </w:tabs>
        <w:autoSpaceDE w:val="0"/>
        <w:autoSpaceDN w:val="0"/>
        <w:adjustRightInd w:val="0"/>
        <w:ind w:left="0" w:firstLine="567"/>
        <w:jc w:val="both"/>
        <w:rPr>
          <w:rFonts w:ascii="Arial" w:eastAsia="Calibri" w:hAnsi="Arial" w:cs="Arial"/>
          <w:lang w:eastAsia="ru-RU"/>
        </w:rPr>
      </w:pPr>
      <w:r w:rsidRPr="00BE7350">
        <w:rPr>
          <w:rFonts w:ascii="Arial" w:eastAsia="Calibri" w:hAnsi="Arial" w:cs="Arial"/>
          <w:lang w:eastAsia="ru-RU"/>
        </w:rPr>
        <w:t>на территори</w:t>
      </w:r>
      <w:r w:rsidR="00D35D8E" w:rsidRPr="00BE7350">
        <w:rPr>
          <w:rFonts w:ascii="Arial" w:eastAsia="Calibri" w:hAnsi="Arial" w:cs="Arial"/>
          <w:lang w:eastAsia="ru-RU"/>
        </w:rPr>
        <w:t>и</w:t>
      </w:r>
      <w:r w:rsidRPr="00BE7350">
        <w:rPr>
          <w:rFonts w:ascii="Arial" w:eastAsia="Calibri" w:hAnsi="Arial" w:cs="Arial"/>
          <w:lang w:eastAsia="ru-RU"/>
        </w:rPr>
        <w:t xml:space="preserve"> поселения находятся особо охраняемые природные территории федерального значения;</w:t>
      </w:r>
    </w:p>
    <w:p w:rsidR="00CF23C7" w:rsidRPr="00BE7350" w:rsidRDefault="00CF23C7" w:rsidP="00BE7350">
      <w:pPr>
        <w:pStyle w:val="ad"/>
        <w:numPr>
          <w:ilvl w:val="0"/>
          <w:numId w:val="22"/>
        </w:numPr>
        <w:tabs>
          <w:tab w:val="left" w:pos="851"/>
        </w:tabs>
        <w:autoSpaceDE w:val="0"/>
        <w:autoSpaceDN w:val="0"/>
        <w:adjustRightInd w:val="0"/>
        <w:ind w:left="0" w:firstLine="567"/>
        <w:jc w:val="both"/>
        <w:rPr>
          <w:rFonts w:ascii="Arial" w:eastAsia="Calibri" w:hAnsi="Arial" w:cs="Arial"/>
          <w:lang w:eastAsia="ru-RU"/>
        </w:rPr>
      </w:pPr>
      <w:r w:rsidRPr="00BE7350">
        <w:rPr>
          <w:rFonts w:ascii="Arial" w:eastAsia="Calibri" w:hAnsi="Arial" w:cs="Arial"/>
          <w:lang w:eastAsia="ru-RU"/>
        </w:rPr>
        <w:t>предусматривается размещение в соответствии с указанным проектом объектов местного значения поселения, которые могут оказать негативное воздействие на водные объекты, находящиеся в федеральной собственности.</w:t>
      </w:r>
    </w:p>
    <w:p w:rsidR="00CF23C7" w:rsidRPr="00BE7350" w:rsidRDefault="00CF23C7" w:rsidP="00BE7350">
      <w:pPr>
        <w:autoSpaceDE w:val="0"/>
        <w:autoSpaceDN w:val="0"/>
        <w:adjustRightInd w:val="0"/>
        <w:spacing w:after="0" w:line="240" w:lineRule="auto"/>
        <w:ind w:firstLine="540"/>
        <w:jc w:val="both"/>
        <w:rPr>
          <w:rFonts w:ascii="Arial" w:eastAsia="Calibri" w:hAnsi="Arial" w:cs="Arial"/>
          <w:sz w:val="24"/>
          <w:szCs w:val="24"/>
          <w:lang w:eastAsia="ru-RU"/>
        </w:rPr>
      </w:pPr>
      <w:r w:rsidRPr="00BE7350">
        <w:rPr>
          <w:rFonts w:ascii="Arial" w:eastAsia="Calibri" w:hAnsi="Arial" w:cs="Arial"/>
          <w:sz w:val="24"/>
          <w:szCs w:val="24"/>
          <w:lang w:eastAsia="ru-RU"/>
        </w:rPr>
        <w:t xml:space="preserve">2. Проект генерального плана подлежит </w:t>
      </w:r>
      <w:hyperlink r:id="rId19" w:history="1">
        <w:r w:rsidRPr="00BE7350">
          <w:rPr>
            <w:rFonts w:ascii="Arial" w:eastAsia="Calibri" w:hAnsi="Arial" w:cs="Arial"/>
            <w:sz w:val="24"/>
            <w:szCs w:val="24"/>
            <w:lang w:eastAsia="ru-RU"/>
          </w:rPr>
          <w:t>согласованию</w:t>
        </w:r>
      </w:hyperlink>
      <w:r w:rsidRPr="00BE7350">
        <w:rPr>
          <w:rFonts w:ascii="Arial" w:eastAsia="Calibri" w:hAnsi="Arial" w:cs="Arial"/>
          <w:sz w:val="24"/>
          <w:szCs w:val="24"/>
          <w:lang w:eastAsia="ru-RU"/>
        </w:rPr>
        <w:t xml:space="preserve"> с высшим исполнительным органом государственной власти субъекта Российской Федерации, в границах которого находится поселение, в следующих случаях:</w:t>
      </w:r>
    </w:p>
    <w:p w:rsidR="00CF23C7" w:rsidRPr="00BE7350" w:rsidRDefault="00CF23C7" w:rsidP="00BE7350">
      <w:pPr>
        <w:pStyle w:val="ad"/>
        <w:numPr>
          <w:ilvl w:val="0"/>
          <w:numId w:val="23"/>
        </w:numPr>
        <w:tabs>
          <w:tab w:val="left" w:pos="851"/>
        </w:tabs>
        <w:autoSpaceDE w:val="0"/>
        <w:autoSpaceDN w:val="0"/>
        <w:adjustRightInd w:val="0"/>
        <w:ind w:left="0" w:firstLine="567"/>
        <w:jc w:val="both"/>
        <w:rPr>
          <w:rFonts w:ascii="Arial" w:eastAsia="Calibri" w:hAnsi="Arial" w:cs="Arial"/>
          <w:lang w:eastAsia="ru-RU"/>
        </w:rPr>
      </w:pPr>
      <w:r w:rsidRPr="00BE7350">
        <w:rPr>
          <w:rFonts w:ascii="Arial" w:eastAsia="Calibri" w:hAnsi="Arial" w:cs="Arial"/>
          <w:lang w:eastAsia="ru-RU"/>
        </w:rPr>
        <w:t>в соответствии с документами территориального планирования субъекта Российской Федерации планируется размещение объектов регионального зн</w:t>
      </w:r>
      <w:r w:rsidR="00D35D8E" w:rsidRPr="00BE7350">
        <w:rPr>
          <w:rFonts w:ascii="Arial" w:eastAsia="Calibri" w:hAnsi="Arial" w:cs="Arial"/>
          <w:lang w:eastAsia="ru-RU"/>
        </w:rPr>
        <w:t>ачения на территории поселения</w:t>
      </w:r>
      <w:r w:rsidRPr="00BE7350">
        <w:rPr>
          <w:rFonts w:ascii="Arial" w:eastAsia="Calibri" w:hAnsi="Arial" w:cs="Arial"/>
          <w:lang w:eastAsia="ru-RU"/>
        </w:rPr>
        <w:t>;</w:t>
      </w:r>
    </w:p>
    <w:p w:rsidR="00CF23C7" w:rsidRPr="00BE7350" w:rsidRDefault="00CF23C7" w:rsidP="00BE7350">
      <w:pPr>
        <w:pStyle w:val="ad"/>
        <w:numPr>
          <w:ilvl w:val="0"/>
          <w:numId w:val="23"/>
        </w:numPr>
        <w:tabs>
          <w:tab w:val="left" w:pos="851"/>
        </w:tabs>
        <w:autoSpaceDE w:val="0"/>
        <w:autoSpaceDN w:val="0"/>
        <w:adjustRightInd w:val="0"/>
        <w:ind w:left="0" w:firstLine="567"/>
        <w:jc w:val="both"/>
        <w:rPr>
          <w:rFonts w:ascii="Arial" w:eastAsia="Calibri" w:hAnsi="Arial" w:cs="Arial"/>
          <w:lang w:eastAsia="ru-RU"/>
        </w:rPr>
      </w:pPr>
      <w:r w:rsidRPr="00BE7350">
        <w:rPr>
          <w:rFonts w:ascii="Arial" w:eastAsia="Calibri" w:hAnsi="Arial" w:cs="Arial"/>
          <w:lang w:eastAsia="ru-RU"/>
        </w:rPr>
        <w:t>предусматривается в соответствии с указанным проектом включение в границы населенных пунктов (в том числе образуемых населенных пунктов), входящих в состав поселения, земельных участков из земель сельскохозяйственного назначения или исключение из границ этих населенных пунктов земельных участков, которые планируется отнести к категории земель сельскохозяйственного назначения;</w:t>
      </w:r>
    </w:p>
    <w:p w:rsidR="00CF23C7" w:rsidRPr="00BE7350" w:rsidRDefault="009B5289" w:rsidP="00BE7350">
      <w:pPr>
        <w:pStyle w:val="ad"/>
        <w:numPr>
          <w:ilvl w:val="0"/>
          <w:numId w:val="23"/>
        </w:numPr>
        <w:tabs>
          <w:tab w:val="left" w:pos="851"/>
        </w:tabs>
        <w:autoSpaceDE w:val="0"/>
        <w:autoSpaceDN w:val="0"/>
        <w:adjustRightInd w:val="0"/>
        <w:ind w:left="0" w:firstLine="567"/>
        <w:jc w:val="both"/>
        <w:rPr>
          <w:rFonts w:ascii="Arial" w:eastAsia="Calibri" w:hAnsi="Arial" w:cs="Arial"/>
          <w:lang w:eastAsia="ru-RU"/>
        </w:rPr>
      </w:pPr>
      <w:r w:rsidRPr="00BE7350">
        <w:rPr>
          <w:rFonts w:ascii="Arial" w:eastAsia="Calibri" w:hAnsi="Arial" w:cs="Arial"/>
          <w:lang w:eastAsia="ru-RU"/>
        </w:rPr>
        <w:t>на территории поселения</w:t>
      </w:r>
      <w:r w:rsidR="00CF23C7" w:rsidRPr="00BE7350">
        <w:rPr>
          <w:rFonts w:ascii="Arial" w:eastAsia="Calibri" w:hAnsi="Arial" w:cs="Arial"/>
          <w:lang w:eastAsia="ru-RU"/>
        </w:rPr>
        <w:t xml:space="preserve"> находятся особо охраняемые природные территории регионального значения.</w:t>
      </w:r>
    </w:p>
    <w:p w:rsidR="00CF23C7" w:rsidRPr="00BE7350" w:rsidRDefault="00CF23C7" w:rsidP="00BE7350">
      <w:pPr>
        <w:autoSpaceDE w:val="0"/>
        <w:autoSpaceDN w:val="0"/>
        <w:adjustRightInd w:val="0"/>
        <w:spacing w:after="0" w:line="240" w:lineRule="auto"/>
        <w:ind w:firstLine="540"/>
        <w:jc w:val="both"/>
        <w:rPr>
          <w:rFonts w:ascii="Arial" w:eastAsia="Calibri" w:hAnsi="Arial" w:cs="Arial"/>
          <w:sz w:val="24"/>
          <w:szCs w:val="24"/>
          <w:lang w:eastAsia="ru-RU"/>
        </w:rPr>
      </w:pPr>
      <w:r w:rsidRPr="00BE7350">
        <w:rPr>
          <w:rFonts w:ascii="Arial" w:eastAsia="Calibri" w:hAnsi="Arial" w:cs="Arial"/>
          <w:sz w:val="24"/>
          <w:szCs w:val="24"/>
          <w:lang w:eastAsia="ru-RU"/>
        </w:rPr>
        <w:t xml:space="preserve">2.1. </w:t>
      </w:r>
      <w:proofErr w:type="gramStart"/>
      <w:r w:rsidRPr="00BE7350">
        <w:rPr>
          <w:rFonts w:ascii="Arial" w:eastAsia="Calibri" w:hAnsi="Arial" w:cs="Arial"/>
          <w:sz w:val="24"/>
          <w:szCs w:val="24"/>
          <w:lang w:eastAsia="ru-RU"/>
        </w:rPr>
        <w:t>В случае, если на территори</w:t>
      </w:r>
      <w:r w:rsidR="009B5289" w:rsidRPr="00BE7350">
        <w:rPr>
          <w:rFonts w:ascii="Arial" w:eastAsia="Calibri" w:hAnsi="Arial" w:cs="Arial"/>
          <w:sz w:val="24"/>
          <w:szCs w:val="24"/>
          <w:lang w:eastAsia="ru-RU"/>
        </w:rPr>
        <w:t>и поселения</w:t>
      </w:r>
      <w:r w:rsidRPr="00BE7350">
        <w:rPr>
          <w:rFonts w:ascii="Arial" w:eastAsia="Calibri" w:hAnsi="Arial" w:cs="Arial"/>
          <w:sz w:val="24"/>
          <w:szCs w:val="24"/>
          <w:lang w:eastAsia="ru-RU"/>
        </w:rPr>
        <w:t xml:space="preserve"> находятся исторические поселения федерального значения, исторические поселения регионального значения, проект генерального плана подлежит согласованию соответственно с федеральным </w:t>
      </w:r>
      <w:hyperlink r:id="rId20" w:history="1">
        <w:r w:rsidRPr="00BE7350">
          <w:rPr>
            <w:rFonts w:ascii="Arial" w:eastAsia="Calibri" w:hAnsi="Arial" w:cs="Arial"/>
            <w:sz w:val="24"/>
            <w:szCs w:val="24"/>
            <w:lang w:eastAsia="ru-RU"/>
          </w:rPr>
          <w:t>органом</w:t>
        </w:r>
      </w:hyperlink>
      <w:r w:rsidRPr="00BE7350">
        <w:rPr>
          <w:rFonts w:ascii="Arial" w:eastAsia="Calibri" w:hAnsi="Arial" w:cs="Arial"/>
          <w:sz w:val="24"/>
          <w:szCs w:val="24"/>
          <w:lang w:eastAsia="ru-RU"/>
        </w:rPr>
        <w:t xml:space="preserve"> исполнительной власти, уполномоченным Правительством Российской Федерации в области сохранения, использования, популяризации и государственной охраны объектов культурного наследия, органом исполнительной власти субъекта Российской Федерации, уполномоченным в области охраны объектов культурного наследия, в соответствии с настоящим Кодексом в</w:t>
      </w:r>
      <w:proofErr w:type="gramEnd"/>
      <w:r w:rsidRPr="00BE7350">
        <w:rPr>
          <w:rFonts w:ascii="Arial" w:eastAsia="Calibri" w:hAnsi="Arial" w:cs="Arial"/>
          <w:sz w:val="24"/>
          <w:szCs w:val="24"/>
          <w:lang w:eastAsia="ru-RU"/>
        </w:rPr>
        <w:t xml:space="preserve"> </w:t>
      </w:r>
      <w:proofErr w:type="gramStart"/>
      <w:r w:rsidRPr="00BE7350">
        <w:rPr>
          <w:rFonts w:ascii="Arial" w:eastAsia="Calibri" w:hAnsi="Arial" w:cs="Arial"/>
          <w:sz w:val="24"/>
          <w:szCs w:val="24"/>
          <w:lang w:eastAsia="ru-RU"/>
        </w:rPr>
        <w:t>порядке</w:t>
      </w:r>
      <w:proofErr w:type="gramEnd"/>
      <w:r w:rsidRPr="00BE7350">
        <w:rPr>
          <w:rFonts w:ascii="Arial" w:eastAsia="Calibri" w:hAnsi="Arial" w:cs="Arial"/>
          <w:sz w:val="24"/>
          <w:szCs w:val="24"/>
          <w:lang w:eastAsia="ru-RU"/>
        </w:rPr>
        <w:t>, установленном уполномоченным Правительством Российской Федерации федеральным органом исполнительной власти.</w:t>
      </w:r>
    </w:p>
    <w:p w:rsidR="00CF23C7" w:rsidRPr="00BE7350" w:rsidRDefault="00CF23C7" w:rsidP="00BE7350">
      <w:pPr>
        <w:autoSpaceDE w:val="0"/>
        <w:autoSpaceDN w:val="0"/>
        <w:adjustRightInd w:val="0"/>
        <w:spacing w:after="0" w:line="240" w:lineRule="auto"/>
        <w:ind w:firstLine="540"/>
        <w:jc w:val="both"/>
        <w:rPr>
          <w:rFonts w:ascii="Arial" w:eastAsia="Calibri" w:hAnsi="Arial" w:cs="Arial"/>
          <w:sz w:val="24"/>
          <w:szCs w:val="24"/>
          <w:lang w:eastAsia="ru-RU"/>
        </w:rPr>
      </w:pPr>
      <w:r w:rsidRPr="00BE7350">
        <w:rPr>
          <w:rFonts w:ascii="Arial" w:eastAsia="Calibri" w:hAnsi="Arial" w:cs="Arial"/>
          <w:sz w:val="24"/>
          <w:szCs w:val="24"/>
          <w:lang w:eastAsia="ru-RU"/>
        </w:rPr>
        <w:t xml:space="preserve">3. </w:t>
      </w:r>
      <w:proofErr w:type="gramStart"/>
      <w:r w:rsidRPr="00BE7350">
        <w:rPr>
          <w:rFonts w:ascii="Arial" w:eastAsia="Calibri" w:hAnsi="Arial" w:cs="Arial"/>
          <w:sz w:val="24"/>
          <w:szCs w:val="24"/>
          <w:lang w:eastAsia="ru-RU"/>
        </w:rPr>
        <w:t>Проект генерального плана подлежит согласованию с заинтересованными органами местного самоуправления муниципальных образований, имеющих общую границу с поселением, подготовившими проект генерального плана, в целях соблюдения интересов населения муниципальных образований при установлении на их территориях зон с особыми условиями использования территорий в связи с планируемым размещением объектов местного значения поселения, при размещении объектов местного значения, которые могут оказать негативное воздействие на окружающую</w:t>
      </w:r>
      <w:proofErr w:type="gramEnd"/>
      <w:r w:rsidRPr="00BE7350">
        <w:rPr>
          <w:rFonts w:ascii="Arial" w:eastAsia="Calibri" w:hAnsi="Arial" w:cs="Arial"/>
          <w:sz w:val="24"/>
          <w:szCs w:val="24"/>
          <w:lang w:eastAsia="ru-RU"/>
        </w:rPr>
        <w:t xml:space="preserve"> среду на </w:t>
      </w:r>
      <w:proofErr w:type="gramStart"/>
      <w:r w:rsidRPr="00BE7350">
        <w:rPr>
          <w:rFonts w:ascii="Arial" w:eastAsia="Calibri" w:hAnsi="Arial" w:cs="Arial"/>
          <w:sz w:val="24"/>
          <w:szCs w:val="24"/>
          <w:lang w:eastAsia="ru-RU"/>
        </w:rPr>
        <w:t>территориях</w:t>
      </w:r>
      <w:proofErr w:type="gramEnd"/>
      <w:r w:rsidRPr="00BE7350">
        <w:rPr>
          <w:rFonts w:ascii="Arial" w:eastAsia="Calibri" w:hAnsi="Arial" w:cs="Arial"/>
          <w:sz w:val="24"/>
          <w:szCs w:val="24"/>
          <w:lang w:eastAsia="ru-RU"/>
        </w:rPr>
        <w:t xml:space="preserve"> таких муниципальных образований.</w:t>
      </w:r>
    </w:p>
    <w:p w:rsidR="00CF23C7" w:rsidRPr="00BE7350" w:rsidRDefault="00CF23C7" w:rsidP="00BE7350">
      <w:pPr>
        <w:autoSpaceDE w:val="0"/>
        <w:autoSpaceDN w:val="0"/>
        <w:adjustRightInd w:val="0"/>
        <w:spacing w:after="0" w:line="240" w:lineRule="auto"/>
        <w:ind w:firstLine="540"/>
        <w:jc w:val="both"/>
        <w:rPr>
          <w:rFonts w:ascii="Arial" w:eastAsia="Calibri" w:hAnsi="Arial" w:cs="Arial"/>
          <w:sz w:val="24"/>
          <w:szCs w:val="24"/>
          <w:lang w:eastAsia="ru-RU"/>
        </w:rPr>
      </w:pPr>
      <w:r w:rsidRPr="00BE7350">
        <w:rPr>
          <w:rFonts w:ascii="Arial" w:eastAsia="Calibri" w:hAnsi="Arial" w:cs="Arial"/>
          <w:sz w:val="24"/>
          <w:szCs w:val="24"/>
          <w:lang w:eastAsia="ru-RU"/>
        </w:rPr>
        <w:t>4. Проект генерального плана поселения подлежит согласованию с органами местного самоуправления муниципального района, в границах которого находится поселение, в следующих случаях:</w:t>
      </w:r>
    </w:p>
    <w:p w:rsidR="00CF23C7" w:rsidRPr="00BE7350" w:rsidRDefault="00CF23C7" w:rsidP="00BE7350">
      <w:pPr>
        <w:pStyle w:val="ad"/>
        <w:numPr>
          <w:ilvl w:val="0"/>
          <w:numId w:val="21"/>
        </w:numPr>
        <w:tabs>
          <w:tab w:val="left" w:pos="993"/>
        </w:tabs>
        <w:autoSpaceDE w:val="0"/>
        <w:autoSpaceDN w:val="0"/>
        <w:adjustRightInd w:val="0"/>
        <w:ind w:left="0" w:firstLine="567"/>
        <w:jc w:val="both"/>
        <w:rPr>
          <w:rFonts w:ascii="Arial" w:eastAsia="Calibri" w:hAnsi="Arial" w:cs="Arial"/>
          <w:lang w:eastAsia="ru-RU"/>
        </w:rPr>
      </w:pPr>
      <w:r w:rsidRPr="00BE7350">
        <w:rPr>
          <w:rFonts w:ascii="Arial" w:eastAsia="Calibri" w:hAnsi="Arial" w:cs="Arial"/>
          <w:lang w:eastAsia="ru-RU"/>
        </w:rPr>
        <w:t>в соответствии с документами территориального планирования муниципального района планируется размещение объектов местного значения муниципального района на территории поселения;</w:t>
      </w:r>
    </w:p>
    <w:p w:rsidR="00CF23C7" w:rsidRPr="00BE7350" w:rsidRDefault="00CF23C7" w:rsidP="00BE7350">
      <w:pPr>
        <w:pStyle w:val="ad"/>
        <w:numPr>
          <w:ilvl w:val="0"/>
          <w:numId w:val="21"/>
        </w:numPr>
        <w:tabs>
          <w:tab w:val="left" w:pos="993"/>
        </w:tabs>
        <w:autoSpaceDE w:val="0"/>
        <w:autoSpaceDN w:val="0"/>
        <w:adjustRightInd w:val="0"/>
        <w:ind w:left="0" w:firstLine="567"/>
        <w:jc w:val="both"/>
        <w:rPr>
          <w:rFonts w:ascii="Arial" w:eastAsia="Calibri" w:hAnsi="Arial" w:cs="Arial"/>
          <w:lang w:eastAsia="ru-RU"/>
        </w:rPr>
      </w:pPr>
      <w:r w:rsidRPr="00BE7350">
        <w:rPr>
          <w:rFonts w:ascii="Arial" w:eastAsia="Calibri" w:hAnsi="Arial" w:cs="Arial"/>
          <w:lang w:eastAsia="ru-RU"/>
        </w:rPr>
        <w:t>на территории поселения находятся особо охраняемые природные территории местного значения муниципального района.</w:t>
      </w:r>
    </w:p>
    <w:p w:rsidR="00CF23C7" w:rsidRPr="00BE7350" w:rsidRDefault="006B1327" w:rsidP="00BE7350">
      <w:pPr>
        <w:autoSpaceDE w:val="0"/>
        <w:autoSpaceDN w:val="0"/>
        <w:adjustRightInd w:val="0"/>
        <w:spacing w:after="0" w:line="240" w:lineRule="auto"/>
        <w:ind w:firstLine="540"/>
        <w:jc w:val="both"/>
        <w:rPr>
          <w:rFonts w:ascii="Arial" w:eastAsia="Calibri" w:hAnsi="Arial" w:cs="Arial"/>
          <w:sz w:val="24"/>
          <w:szCs w:val="24"/>
          <w:lang w:eastAsia="ru-RU"/>
        </w:rPr>
      </w:pPr>
      <w:r w:rsidRPr="00BE7350">
        <w:rPr>
          <w:rFonts w:ascii="Arial" w:eastAsia="Calibri" w:hAnsi="Arial" w:cs="Arial"/>
          <w:sz w:val="24"/>
          <w:szCs w:val="24"/>
          <w:lang w:eastAsia="ru-RU"/>
        </w:rPr>
        <w:t>5</w:t>
      </w:r>
      <w:r w:rsidR="00CF23C7" w:rsidRPr="00BE7350">
        <w:rPr>
          <w:rFonts w:ascii="Arial" w:eastAsia="Calibri" w:hAnsi="Arial" w:cs="Arial"/>
          <w:sz w:val="24"/>
          <w:szCs w:val="24"/>
          <w:lang w:eastAsia="ru-RU"/>
        </w:rPr>
        <w:t xml:space="preserve">. </w:t>
      </w:r>
      <w:proofErr w:type="gramStart"/>
      <w:r w:rsidR="00CF23C7" w:rsidRPr="00BE7350">
        <w:rPr>
          <w:rFonts w:ascii="Arial" w:eastAsia="Calibri" w:hAnsi="Arial" w:cs="Arial"/>
          <w:sz w:val="24"/>
          <w:szCs w:val="24"/>
          <w:lang w:eastAsia="ru-RU"/>
        </w:rPr>
        <w:t xml:space="preserve">В случаях, предусмотренных </w:t>
      </w:r>
      <w:hyperlink r:id="rId21" w:history="1">
        <w:r w:rsidR="00CF23C7" w:rsidRPr="00BE7350">
          <w:rPr>
            <w:rFonts w:ascii="Arial" w:eastAsia="Calibri" w:hAnsi="Arial" w:cs="Arial"/>
            <w:sz w:val="24"/>
            <w:szCs w:val="24"/>
            <w:lang w:eastAsia="ru-RU"/>
          </w:rPr>
          <w:t>пунктом 1 части 1</w:t>
        </w:r>
      </w:hyperlink>
      <w:r w:rsidR="00CF23C7" w:rsidRPr="00BE7350">
        <w:rPr>
          <w:rFonts w:ascii="Arial" w:eastAsia="Calibri" w:hAnsi="Arial" w:cs="Arial"/>
          <w:sz w:val="24"/>
          <w:szCs w:val="24"/>
          <w:lang w:eastAsia="ru-RU"/>
        </w:rPr>
        <w:t xml:space="preserve">, </w:t>
      </w:r>
      <w:hyperlink r:id="rId22" w:history="1">
        <w:r w:rsidR="00CF23C7" w:rsidRPr="00BE7350">
          <w:rPr>
            <w:rFonts w:ascii="Arial" w:eastAsia="Calibri" w:hAnsi="Arial" w:cs="Arial"/>
            <w:sz w:val="24"/>
            <w:szCs w:val="24"/>
            <w:lang w:eastAsia="ru-RU"/>
          </w:rPr>
          <w:t>пунктом 1 части 2</w:t>
        </w:r>
      </w:hyperlink>
      <w:r w:rsidR="00CF23C7" w:rsidRPr="00BE7350">
        <w:rPr>
          <w:rFonts w:ascii="Arial" w:eastAsia="Calibri" w:hAnsi="Arial" w:cs="Arial"/>
          <w:sz w:val="24"/>
          <w:szCs w:val="24"/>
          <w:lang w:eastAsia="ru-RU"/>
        </w:rPr>
        <w:t xml:space="preserve">, </w:t>
      </w:r>
      <w:hyperlink r:id="rId23" w:history="1">
        <w:r w:rsidR="00CF23C7" w:rsidRPr="00BE7350">
          <w:rPr>
            <w:rFonts w:ascii="Arial" w:eastAsia="Calibri" w:hAnsi="Arial" w:cs="Arial"/>
            <w:sz w:val="24"/>
            <w:szCs w:val="24"/>
            <w:lang w:eastAsia="ru-RU"/>
          </w:rPr>
          <w:t>пунктом 1 части 4</w:t>
        </w:r>
      </w:hyperlink>
      <w:r w:rsidR="00CF23C7" w:rsidRPr="00BE7350">
        <w:rPr>
          <w:rFonts w:ascii="Arial" w:eastAsia="Calibri" w:hAnsi="Arial" w:cs="Arial"/>
          <w:sz w:val="24"/>
          <w:szCs w:val="24"/>
          <w:lang w:eastAsia="ru-RU"/>
        </w:rPr>
        <w:t xml:space="preserve"> настоящей статьи, проект генерального плана подлежит согласованию в </w:t>
      </w:r>
      <w:r w:rsidR="00CF23C7" w:rsidRPr="00BE7350">
        <w:rPr>
          <w:rFonts w:ascii="Arial" w:eastAsia="Calibri" w:hAnsi="Arial" w:cs="Arial"/>
          <w:sz w:val="24"/>
          <w:szCs w:val="24"/>
          <w:lang w:eastAsia="ru-RU"/>
        </w:rPr>
        <w:lastRenderedPageBreak/>
        <w:t>части определения функциональных зон, в которых планируется размещение объектов федерального значения, объектов регионального значения, объектов местного значения муниципального района, и (или) местоположения линейных объектов федерального значения, линейных объектов регионального значения, линейных объектов местного значения муниципального района.</w:t>
      </w:r>
      <w:proofErr w:type="gramEnd"/>
      <w:r w:rsidR="00CF23C7" w:rsidRPr="00BE7350">
        <w:rPr>
          <w:rFonts w:ascii="Arial" w:eastAsia="Calibri" w:hAnsi="Arial" w:cs="Arial"/>
          <w:sz w:val="24"/>
          <w:szCs w:val="24"/>
          <w:lang w:eastAsia="ru-RU"/>
        </w:rPr>
        <w:t xml:space="preserve"> </w:t>
      </w:r>
      <w:proofErr w:type="gramStart"/>
      <w:r w:rsidR="00CF23C7" w:rsidRPr="00BE7350">
        <w:rPr>
          <w:rFonts w:ascii="Arial" w:eastAsia="Calibri" w:hAnsi="Arial" w:cs="Arial"/>
          <w:sz w:val="24"/>
          <w:szCs w:val="24"/>
          <w:lang w:eastAsia="ru-RU"/>
        </w:rPr>
        <w:t xml:space="preserve">В случаях, предусмотренных </w:t>
      </w:r>
      <w:hyperlink r:id="rId24" w:history="1">
        <w:r w:rsidR="00CF23C7" w:rsidRPr="00BE7350">
          <w:rPr>
            <w:rFonts w:ascii="Arial" w:eastAsia="Calibri" w:hAnsi="Arial" w:cs="Arial"/>
            <w:sz w:val="24"/>
            <w:szCs w:val="24"/>
            <w:lang w:eastAsia="ru-RU"/>
          </w:rPr>
          <w:t>пунктом 3 части 1</w:t>
        </w:r>
      </w:hyperlink>
      <w:r w:rsidR="00CF23C7" w:rsidRPr="00BE7350">
        <w:rPr>
          <w:rFonts w:ascii="Arial" w:eastAsia="Calibri" w:hAnsi="Arial" w:cs="Arial"/>
          <w:sz w:val="24"/>
          <w:szCs w:val="24"/>
          <w:lang w:eastAsia="ru-RU"/>
        </w:rPr>
        <w:t xml:space="preserve">, </w:t>
      </w:r>
      <w:hyperlink r:id="rId25" w:history="1">
        <w:r w:rsidR="00CF23C7" w:rsidRPr="00BE7350">
          <w:rPr>
            <w:rFonts w:ascii="Arial" w:eastAsia="Calibri" w:hAnsi="Arial" w:cs="Arial"/>
            <w:sz w:val="24"/>
            <w:szCs w:val="24"/>
            <w:lang w:eastAsia="ru-RU"/>
          </w:rPr>
          <w:t>пунктом 3 части 2</w:t>
        </w:r>
      </w:hyperlink>
      <w:r w:rsidR="00CF23C7" w:rsidRPr="00BE7350">
        <w:rPr>
          <w:rFonts w:ascii="Arial" w:eastAsia="Calibri" w:hAnsi="Arial" w:cs="Arial"/>
          <w:sz w:val="24"/>
          <w:szCs w:val="24"/>
          <w:lang w:eastAsia="ru-RU"/>
        </w:rPr>
        <w:t xml:space="preserve">, </w:t>
      </w:r>
      <w:hyperlink r:id="rId26" w:history="1">
        <w:r w:rsidR="00CF23C7" w:rsidRPr="00BE7350">
          <w:rPr>
            <w:rFonts w:ascii="Arial" w:eastAsia="Calibri" w:hAnsi="Arial" w:cs="Arial"/>
            <w:sz w:val="24"/>
            <w:szCs w:val="24"/>
            <w:lang w:eastAsia="ru-RU"/>
          </w:rPr>
          <w:t>пунктом 2 части 4</w:t>
        </w:r>
      </w:hyperlink>
      <w:r w:rsidR="00CF23C7" w:rsidRPr="00BE7350">
        <w:rPr>
          <w:rFonts w:ascii="Arial" w:eastAsia="Calibri" w:hAnsi="Arial" w:cs="Arial"/>
          <w:sz w:val="24"/>
          <w:szCs w:val="24"/>
          <w:lang w:eastAsia="ru-RU"/>
        </w:rPr>
        <w:t xml:space="preserve"> настоящей статьи, проект схемы территориального планирования муниципального района подлежит согласованию в части возможного негативного воздействия планируемых для размещения объектов местного значения поселения, на особо охраняемые природные территории федерального значения, особо охраняемые природные территории регионального значения, особо охраняемые природные территории местного значения муниципального района.</w:t>
      </w:r>
      <w:proofErr w:type="gramEnd"/>
      <w:r w:rsidR="00CF23C7" w:rsidRPr="00BE7350">
        <w:rPr>
          <w:rFonts w:ascii="Arial" w:eastAsia="Calibri" w:hAnsi="Arial" w:cs="Arial"/>
          <w:sz w:val="24"/>
          <w:szCs w:val="24"/>
          <w:lang w:eastAsia="ru-RU"/>
        </w:rPr>
        <w:t xml:space="preserve"> </w:t>
      </w:r>
      <w:proofErr w:type="gramStart"/>
      <w:r w:rsidR="00CF23C7" w:rsidRPr="00BE7350">
        <w:rPr>
          <w:rFonts w:ascii="Arial" w:eastAsia="Calibri" w:hAnsi="Arial" w:cs="Arial"/>
          <w:sz w:val="24"/>
          <w:szCs w:val="24"/>
          <w:lang w:eastAsia="ru-RU"/>
        </w:rPr>
        <w:t xml:space="preserve">В случаях, предусмотренных </w:t>
      </w:r>
      <w:hyperlink r:id="rId27" w:history="1">
        <w:r w:rsidR="00CF23C7" w:rsidRPr="00BE7350">
          <w:rPr>
            <w:rFonts w:ascii="Arial" w:eastAsia="Calibri" w:hAnsi="Arial" w:cs="Arial"/>
            <w:sz w:val="24"/>
            <w:szCs w:val="24"/>
            <w:lang w:eastAsia="ru-RU"/>
          </w:rPr>
          <w:t>частью 2.1</w:t>
        </w:r>
      </w:hyperlink>
      <w:r w:rsidR="00CF23C7" w:rsidRPr="00BE7350">
        <w:rPr>
          <w:rFonts w:ascii="Arial" w:eastAsia="Calibri" w:hAnsi="Arial" w:cs="Arial"/>
          <w:sz w:val="24"/>
          <w:szCs w:val="24"/>
          <w:lang w:eastAsia="ru-RU"/>
        </w:rPr>
        <w:t xml:space="preserve"> настоящей статьи, прое</w:t>
      </w:r>
      <w:r w:rsidR="009B5289" w:rsidRPr="00BE7350">
        <w:rPr>
          <w:rFonts w:ascii="Arial" w:eastAsia="Calibri" w:hAnsi="Arial" w:cs="Arial"/>
          <w:sz w:val="24"/>
          <w:szCs w:val="24"/>
          <w:lang w:eastAsia="ru-RU"/>
        </w:rPr>
        <w:t>кт генерального плана поселения</w:t>
      </w:r>
      <w:r w:rsidR="00CF23C7" w:rsidRPr="00BE7350">
        <w:rPr>
          <w:rFonts w:ascii="Arial" w:eastAsia="Calibri" w:hAnsi="Arial" w:cs="Arial"/>
          <w:sz w:val="24"/>
          <w:szCs w:val="24"/>
          <w:lang w:eastAsia="ru-RU"/>
        </w:rPr>
        <w:t xml:space="preserve"> подлежат согласованию в части соответствия указанных проектов предмету охраны исторического поселения, утвержденному в соответствии с Федеральным </w:t>
      </w:r>
      <w:hyperlink r:id="rId28" w:history="1">
        <w:r w:rsidR="00CF23C7" w:rsidRPr="00BE7350">
          <w:rPr>
            <w:rFonts w:ascii="Arial" w:eastAsia="Calibri" w:hAnsi="Arial" w:cs="Arial"/>
            <w:sz w:val="24"/>
            <w:szCs w:val="24"/>
            <w:lang w:eastAsia="ru-RU"/>
          </w:rPr>
          <w:t>законом</w:t>
        </w:r>
      </w:hyperlink>
      <w:r w:rsidR="00CF23C7" w:rsidRPr="00BE7350">
        <w:rPr>
          <w:rFonts w:ascii="Arial" w:eastAsia="Calibri" w:hAnsi="Arial" w:cs="Arial"/>
          <w:sz w:val="24"/>
          <w:szCs w:val="24"/>
          <w:lang w:eastAsia="ru-RU"/>
        </w:rPr>
        <w:t xml:space="preserve"> от 25 июня 2002 года </w:t>
      </w:r>
      <w:r w:rsidR="009B5289" w:rsidRPr="00BE7350">
        <w:rPr>
          <w:rFonts w:ascii="Arial" w:eastAsia="Calibri" w:hAnsi="Arial" w:cs="Arial"/>
          <w:sz w:val="24"/>
          <w:szCs w:val="24"/>
          <w:lang w:eastAsia="ru-RU"/>
        </w:rPr>
        <w:t>№</w:t>
      </w:r>
      <w:r w:rsidR="00CF23C7" w:rsidRPr="00BE7350">
        <w:rPr>
          <w:rFonts w:ascii="Arial" w:eastAsia="Calibri" w:hAnsi="Arial" w:cs="Arial"/>
          <w:sz w:val="24"/>
          <w:szCs w:val="24"/>
          <w:lang w:eastAsia="ru-RU"/>
        </w:rPr>
        <w:t xml:space="preserve"> 73-ФЗ "Об объектах культурного наследия (памятниках истории и культуры) народов Российской Федерации".</w:t>
      </w:r>
      <w:proofErr w:type="gramEnd"/>
    </w:p>
    <w:p w:rsidR="00CF23C7" w:rsidRPr="00BE7350" w:rsidRDefault="006B1327" w:rsidP="00BE7350">
      <w:pPr>
        <w:autoSpaceDE w:val="0"/>
        <w:autoSpaceDN w:val="0"/>
        <w:adjustRightInd w:val="0"/>
        <w:spacing w:after="0" w:line="240" w:lineRule="auto"/>
        <w:ind w:firstLine="540"/>
        <w:jc w:val="both"/>
        <w:rPr>
          <w:rFonts w:ascii="Arial" w:eastAsia="Calibri" w:hAnsi="Arial" w:cs="Arial"/>
          <w:sz w:val="24"/>
          <w:szCs w:val="24"/>
          <w:lang w:eastAsia="ru-RU"/>
        </w:rPr>
      </w:pPr>
      <w:r w:rsidRPr="00BE7350">
        <w:rPr>
          <w:rFonts w:ascii="Arial" w:eastAsia="Calibri" w:hAnsi="Arial" w:cs="Arial"/>
          <w:sz w:val="24"/>
          <w:szCs w:val="24"/>
          <w:lang w:eastAsia="ru-RU"/>
        </w:rPr>
        <w:t>6</w:t>
      </w:r>
      <w:r w:rsidR="00CF23C7" w:rsidRPr="00BE7350">
        <w:rPr>
          <w:rFonts w:ascii="Arial" w:eastAsia="Calibri" w:hAnsi="Arial" w:cs="Arial"/>
          <w:sz w:val="24"/>
          <w:szCs w:val="24"/>
          <w:lang w:eastAsia="ru-RU"/>
        </w:rPr>
        <w:t xml:space="preserve">. Иные вопросы, кроме указанных в </w:t>
      </w:r>
      <w:hyperlink r:id="rId29" w:history="1">
        <w:r w:rsidR="00CF23C7" w:rsidRPr="00BE7350">
          <w:rPr>
            <w:rFonts w:ascii="Arial" w:eastAsia="Calibri" w:hAnsi="Arial" w:cs="Arial"/>
            <w:sz w:val="24"/>
            <w:szCs w:val="24"/>
            <w:lang w:eastAsia="ru-RU"/>
          </w:rPr>
          <w:t>частях 1</w:t>
        </w:r>
      </w:hyperlink>
      <w:r w:rsidR="00CF23C7" w:rsidRPr="00BE7350">
        <w:rPr>
          <w:rFonts w:ascii="Arial" w:eastAsia="Calibri" w:hAnsi="Arial" w:cs="Arial"/>
          <w:sz w:val="24"/>
          <w:szCs w:val="24"/>
          <w:lang w:eastAsia="ru-RU"/>
        </w:rPr>
        <w:t xml:space="preserve"> - </w:t>
      </w:r>
      <w:r w:rsidRPr="00BE7350">
        <w:rPr>
          <w:rFonts w:ascii="Arial" w:eastAsia="Calibri" w:hAnsi="Arial" w:cs="Arial"/>
          <w:sz w:val="24"/>
          <w:szCs w:val="24"/>
          <w:lang w:eastAsia="ru-RU"/>
        </w:rPr>
        <w:t>5</w:t>
      </w:r>
      <w:hyperlink r:id="rId30" w:history="1"/>
      <w:r w:rsidR="00CF23C7" w:rsidRPr="00BE7350">
        <w:rPr>
          <w:rFonts w:ascii="Arial" w:eastAsia="Calibri" w:hAnsi="Arial" w:cs="Arial"/>
          <w:sz w:val="24"/>
          <w:szCs w:val="24"/>
          <w:lang w:eastAsia="ru-RU"/>
        </w:rPr>
        <w:t xml:space="preserve"> настоящей статьи вопросов, не могут рассматриваться при согласовании проекта генерального плана.</w:t>
      </w:r>
    </w:p>
    <w:p w:rsidR="00CF23C7" w:rsidRPr="00BE7350" w:rsidRDefault="006B1327" w:rsidP="00BE7350">
      <w:pPr>
        <w:autoSpaceDE w:val="0"/>
        <w:autoSpaceDN w:val="0"/>
        <w:adjustRightInd w:val="0"/>
        <w:spacing w:after="0" w:line="240" w:lineRule="auto"/>
        <w:ind w:firstLine="540"/>
        <w:jc w:val="both"/>
        <w:rPr>
          <w:rFonts w:ascii="Arial" w:eastAsia="Calibri" w:hAnsi="Arial" w:cs="Arial"/>
          <w:sz w:val="24"/>
          <w:szCs w:val="24"/>
          <w:lang w:eastAsia="ru-RU"/>
        </w:rPr>
      </w:pPr>
      <w:r w:rsidRPr="00BE7350">
        <w:rPr>
          <w:rFonts w:ascii="Arial" w:eastAsia="Calibri" w:hAnsi="Arial" w:cs="Arial"/>
          <w:sz w:val="24"/>
          <w:szCs w:val="24"/>
          <w:lang w:eastAsia="ru-RU"/>
        </w:rPr>
        <w:t>7</w:t>
      </w:r>
      <w:r w:rsidR="00CF23C7" w:rsidRPr="00BE7350">
        <w:rPr>
          <w:rFonts w:ascii="Arial" w:eastAsia="Calibri" w:hAnsi="Arial" w:cs="Arial"/>
          <w:sz w:val="24"/>
          <w:szCs w:val="24"/>
          <w:lang w:eastAsia="ru-RU"/>
        </w:rPr>
        <w:t xml:space="preserve">. </w:t>
      </w:r>
      <w:proofErr w:type="gramStart"/>
      <w:r w:rsidR="00CF23C7" w:rsidRPr="00BE7350">
        <w:rPr>
          <w:rFonts w:ascii="Arial" w:eastAsia="Calibri" w:hAnsi="Arial" w:cs="Arial"/>
          <w:sz w:val="24"/>
          <w:szCs w:val="24"/>
          <w:lang w:eastAsia="ru-RU"/>
        </w:rPr>
        <w:t>Согласование проекта генерального плана с уполномоченным федеральным органом исполнительной власти, высшим исполнительным органом государственной власти субъекта Российской Федерации, в границах которого находится поселение, органами местного самоуправления муниципальных образований, имеющих общую границу с поселением, органами местного самоуправления муниципального района, в границах которого находится поселение, осуществляется в трехмесячный срок со дня поступления в эти органы уведомления об обеспечении доступа к проекту генерального</w:t>
      </w:r>
      <w:proofErr w:type="gramEnd"/>
      <w:r w:rsidR="00CF23C7" w:rsidRPr="00BE7350">
        <w:rPr>
          <w:rFonts w:ascii="Arial" w:eastAsia="Calibri" w:hAnsi="Arial" w:cs="Arial"/>
          <w:sz w:val="24"/>
          <w:szCs w:val="24"/>
          <w:lang w:eastAsia="ru-RU"/>
        </w:rPr>
        <w:t xml:space="preserve"> плана и материалам по его обоснованию в информационной системе территориального планирования.</w:t>
      </w:r>
    </w:p>
    <w:p w:rsidR="00CF23C7" w:rsidRPr="00BE7350" w:rsidRDefault="006B1327" w:rsidP="00BE7350">
      <w:pPr>
        <w:autoSpaceDE w:val="0"/>
        <w:autoSpaceDN w:val="0"/>
        <w:adjustRightInd w:val="0"/>
        <w:spacing w:after="0" w:line="240" w:lineRule="auto"/>
        <w:ind w:firstLine="540"/>
        <w:jc w:val="both"/>
        <w:rPr>
          <w:rFonts w:ascii="Arial" w:eastAsia="Calibri" w:hAnsi="Arial" w:cs="Arial"/>
          <w:sz w:val="24"/>
          <w:szCs w:val="24"/>
          <w:lang w:eastAsia="ru-RU"/>
        </w:rPr>
      </w:pPr>
      <w:r w:rsidRPr="00BE7350">
        <w:rPr>
          <w:rFonts w:ascii="Arial" w:eastAsia="Calibri" w:hAnsi="Arial" w:cs="Arial"/>
          <w:sz w:val="24"/>
          <w:szCs w:val="24"/>
          <w:lang w:eastAsia="ru-RU"/>
        </w:rPr>
        <w:t>8</w:t>
      </w:r>
      <w:r w:rsidR="00CF23C7" w:rsidRPr="00BE7350">
        <w:rPr>
          <w:rFonts w:ascii="Arial" w:eastAsia="Calibri" w:hAnsi="Arial" w:cs="Arial"/>
          <w:sz w:val="24"/>
          <w:szCs w:val="24"/>
          <w:lang w:eastAsia="ru-RU"/>
        </w:rPr>
        <w:t xml:space="preserve">. В </w:t>
      </w:r>
      <w:proofErr w:type="gramStart"/>
      <w:r w:rsidR="00CF23C7" w:rsidRPr="00BE7350">
        <w:rPr>
          <w:rFonts w:ascii="Arial" w:eastAsia="Calibri" w:hAnsi="Arial" w:cs="Arial"/>
          <w:sz w:val="24"/>
          <w:szCs w:val="24"/>
          <w:lang w:eastAsia="ru-RU"/>
        </w:rPr>
        <w:t>случае</w:t>
      </w:r>
      <w:proofErr w:type="gramEnd"/>
      <w:r w:rsidR="00CF23C7" w:rsidRPr="00BE7350">
        <w:rPr>
          <w:rFonts w:ascii="Arial" w:eastAsia="Calibri" w:hAnsi="Arial" w:cs="Arial"/>
          <w:sz w:val="24"/>
          <w:szCs w:val="24"/>
          <w:lang w:eastAsia="ru-RU"/>
        </w:rPr>
        <w:t xml:space="preserve"> </w:t>
      </w:r>
      <w:proofErr w:type="spellStart"/>
      <w:r w:rsidR="00CF23C7" w:rsidRPr="00BE7350">
        <w:rPr>
          <w:rFonts w:ascii="Arial" w:eastAsia="Calibri" w:hAnsi="Arial" w:cs="Arial"/>
          <w:sz w:val="24"/>
          <w:szCs w:val="24"/>
          <w:lang w:eastAsia="ru-RU"/>
        </w:rPr>
        <w:t>непоступления</w:t>
      </w:r>
      <w:proofErr w:type="spellEnd"/>
      <w:r w:rsidR="00CF23C7" w:rsidRPr="00BE7350">
        <w:rPr>
          <w:rFonts w:ascii="Arial" w:eastAsia="Calibri" w:hAnsi="Arial" w:cs="Arial"/>
          <w:sz w:val="24"/>
          <w:szCs w:val="24"/>
          <w:lang w:eastAsia="ru-RU"/>
        </w:rPr>
        <w:t xml:space="preserve"> в уста</w:t>
      </w:r>
      <w:r w:rsidR="009B5289" w:rsidRPr="00BE7350">
        <w:rPr>
          <w:rFonts w:ascii="Arial" w:eastAsia="Calibri" w:hAnsi="Arial" w:cs="Arial"/>
          <w:sz w:val="24"/>
          <w:szCs w:val="24"/>
          <w:lang w:eastAsia="ru-RU"/>
        </w:rPr>
        <w:t xml:space="preserve">новленный срок главе поселения </w:t>
      </w:r>
      <w:r w:rsidR="00CF23C7" w:rsidRPr="00BE7350">
        <w:rPr>
          <w:rFonts w:ascii="Arial" w:eastAsia="Calibri" w:hAnsi="Arial" w:cs="Arial"/>
          <w:sz w:val="24"/>
          <w:szCs w:val="24"/>
          <w:lang w:eastAsia="ru-RU"/>
        </w:rPr>
        <w:t xml:space="preserve">заключений на проект генерального плана от указанных в </w:t>
      </w:r>
      <w:hyperlink r:id="rId31" w:history="1">
        <w:r w:rsidR="00CF23C7" w:rsidRPr="00BE7350">
          <w:rPr>
            <w:rFonts w:ascii="Arial" w:eastAsia="Calibri" w:hAnsi="Arial" w:cs="Arial"/>
            <w:sz w:val="24"/>
            <w:szCs w:val="24"/>
            <w:lang w:eastAsia="ru-RU"/>
          </w:rPr>
          <w:t>части 6</w:t>
        </w:r>
      </w:hyperlink>
      <w:r w:rsidR="00CF23C7" w:rsidRPr="00BE7350">
        <w:rPr>
          <w:rFonts w:ascii="Arial" w:eastAsia="Calibri" w:hAnsi="Arial" w:cs="Arial"/>
          <w:sz w:val="24"/>
          <w:szCs w:val="24"/>
          <w:lang w:eastAsia="ru-RU"/>
        </w:rPr>
        <w:t xml:space="preserve"> настоящей статьи органов данный проект считается согласованным с такими органами.</w:t>
      </w:r>
    </w:p>
    <w:p w:rsidR="00CF23C7" w:rsidRPr="00BE7350" w:rsidRDefault="006B1327" w:rsidP="00BE7350">
      <w:pPr>
        <w:autoSpaceDE w:val="0"/>
        <w:autoSpaceDN w:val="0"/>
        <w:adjustRightInd w:val="0"/>
        <w:spacing w:after="0" w:line="240" w:lineRule="auto"/>
        <w:ind w:firstLine="540"/>
        <w:jc w:val="both"/>
        <w:rPr>
          <w:rFonts w:ascii="Arial" w:eastAsia="Calibri" w:hAnsi="Arial" w:cs="Arial"/>
          <w:sz w:val="24"/>
          <w:szCs w:val="24"/>
          <w:lang w:eastAsia="ru-RU"/>
        </w:rPr>
      </w:pPr>
      <w:r w:rsidRPr="00BE7350">
        <w:rPr>
          <w:rFonts w:ascii="Arial" w:eastAsia="Calibri" w:hAnsi="Arial" w:cs="Arial"/>
          <w:sz w:val="24"/>
          <w:szCs w:val="24"/>
          <w:lang w:eastAsia="ru-RU"/>
        </w:rPr>
        <w:t>9</w:t>
      </w:r>
      <w:r w:rsidR="00CF23C7" w:rsidRPr="00BE7350">
        <w:rPr>
          <w:rFonts w:ascii="Arial" w:eastAsia="Calibri" w:hAnsi="Arial" w:cs="Arial"/>
          <w:sz w:val="24"/>
          <w:szCs w:val="24"/>
          <w:lang w:eastAsia="ru-RU"/>
        </w:rPr>
        <w:t xml:space="preserve">. Заключения на проект генерального плана могут содержать положения о согласии с таким проектом или несогласии с таким проектом с обоснованием причин такого решения. </w:t>
      </w:r>
      <w:proofErr w:type="gramStart"/>
      <w:r w:rsidR="00CF23C7" w:rsidRPr="00BE7350">
        <w:rPr>
          <w:rFonts w:ascii="Arial" w:eastAsia="Calibri" w:hAnsi="Arial" w:cs="Arial"/>
          <w:sz w:val="24"/>
          <w:szCs w:val="24"/>
          <w:lang w:eastAsia="ru-RU"/>
        </w:rPr>
        <w:t xml:space="preserve">В случае поступления от одного или нескольких указанных в </w:t>
      </w:r>
      <w:hyperlink r:id="rId32" w:history="1">
        <w:r w:rsidR="00CF23C7" w:rsidRPr="00BE7350">
          <w:rPr>
            <w:rFonts w:ascii="Arial" w:eastAsia="Calibri" w:hAnsi="Arial" w:cs="Arial"/>
            <w:sz w:val="24"/>
            <w:szCs w:val="24"/>
            <w:lang w:eastAsia="ru-RU"/>
          </w:rPr>
          <w:t>части 6</w:t>
        </w:r>
      </w:hyperlink>
      <w:r w:rsidR="00CF23C7" w:rsidRPr="00BE7350">
        <w:rPr>
          <w:rFonts w:ascii="Arial" w:eastAsia="Calibri" w:hAnsi="Arial" w:cs="Arial"/>
          <w:sz w:val="24"/>
          <w:szCs w:val="24"/>
          <w:lang w:eastAsia="ru-RU"/>
        </w:rPr>
        <w:t xml:space="preserve"> настоящей статьи органов заключений, содержащих положения о несогласии с проектом генерального плана с обоснованием принятого решения, глава </w:t>
      </w:r>
      <w:r w:rsidR="009B5289" w:rsidRPr="00BE7350">
        <w:rPr>
          <w:rFonts w:ascii="Arial" w:eastAsia="Calibri" w:hAnsi="Arial" w:cs="Arial"/>
          <w:sz w:val="24"/>
          <w:szCs w:val="24"/>
          <w:lang w:eastAsia="ru-RU"/>
        </w:rPr>
        <w:t>местной администрации поселения</w:t>
      </w:r>
      <w:r w:rsidR="00CF23C7" w:rsidRPr="00BE7350">
        <w:rPr>
          <w:rFonts w:ascii="Arial" w:eastAsia="Calibri" w:hAnsi="Arial" w:cs="Arial"/>
          <w:sz w:val="24"/>
          <w:szCs w:val="24"/>
          <w:lang w:eastAsia="ru-RU"/>
        </w:rPr>
        <w:t xml:space="preserve"> в течение тридцати дней со дня истечения установленного срока согласования проекта генерального плана принима</w:t>
      </w:r>
      <w:r w:rsidR="009B5289" w:rsidRPr="00BE7350">
        <w:rPr>
          <w:rFonts w:ascii="Arial" w:eastAsia="Calibri" w:hAnsi="Arial" w:cs="Arial"/>
          <w:sz w:val="24"/>
          <w:szCs w:val="24"/>
          <w:lang w:eastAsia="ru-RU"/>
        </w:rPr>
        <w:t>е</w:t>
      </w:r>
      <w:r w:rsidR="00CF23C7" w:rsidRPr="00BE7350">
        <w:rPr>
          <w:rFonts w:ascii="Arial" w:eastAsia="Calibri" w:hAnsi="Arial" w:cs="Arial"/>
          <w:sz w:val="24"/>
          <w:szCs w:val="24"/>
          <w:lang w:eastAsia="ru-RU"/>
        </w:rPr>
        <w:t>т решение о создании согласительной комиссии.</w:t>
      </w:r>
      <w:proofErr w:type="gramEnd"/>
      <w:r w:rsidR="00CF23C7" w:rsidRPr="00BE7350">
        <w:rPr>
          <w:rFonts w:ascii="Arial" w:eastAsia="Calibri" w:hAnsi="Arial" w:cs="Arial"/>
          <w:sz w:val="24"/>
          <w:szCs w:val="24"/>
          <w:lang w:eastAsia="ru-RU"/>
        </w:rPr>
        <w:t xml:space="preserve"> Максимальный срок работы согласительной комиссии не может превышать три месяца.</w:t>
      </w:r>
    </w:p>
    <w:p w:rsidR="00CF23C7" w:rsidRPr="00BE7350" w:rsidRDefault="006B1327" w:rsidP="00BE7350">
      <w:pPr>
        <w:autoSpaceDE w:val="0"/>
        <w:autoSpaceDN w:val="0"/>
        <w:adjustRightInd w:val="0"/>
        <w:spacing w:after="0" w:line="240" w:lineRule="auto"/>
        <w:ind w:firstLine="540"/>
        <w:jc w:val="both"/>
        <w:rPr>
          <w:rFonts w:ascii="Arial" w:eastAsia="Calibri" w:hAnsi="Arial" w:cs="Arial"/>
          <w:sz w:val="24"/>
          <w:szCs w:val="24"/>
          <w:lang w:eastAsia="ru-RU"/>
        </w:rPr>
      </w:pPr>
      <w:r w:rsidRPr="00BE7350">
        <w:rPr>
          <w:rFonts w:ascii="Arial" w:eastAsia="Calibri" w:hAnsi="Arial" w:cs="Arial"/>
          <w:sz w:val="24"/>
          <w:szCs w:val="24"/>
          <w:lang w:eastAsia="ru-RU"/>
        </w:rPr>
        <w:t>10</w:t>
      </w:r>
      <w:r w:rsidR="00CF23C7" w:rsidRPr="00BE7350">
        <w:rPr>
          <w:rFonts w:ascii="Arial" w:eastAsia="Calibri" w:hAnsi="Arial" w:cs="Arial"/>
          <w:sz w:val="24"/>
          <w:szCs w:val="24"/>
          <w:lang w:eastAsia="ru-RU"/>
        </w:rPr>
        <w:t xml:space="preserve">. По результатам работы </w:t>
      </w:r>
      <w:proofErr w:type="gramStart"/>
      <w:r w:rsidR="00CF23C7" w:rsidRPr="00BE7350">
        <w:rPr>
          <w:rFonts w:ascii="Arial" w:eastAsia="Calibri" w:hAnsi="Arial" w:cs="Arial"/>
          <w:sz w:val="24"/>
          <w:szCs w:val="24"/>
          <w:lang w:eastAsia="ru-RU"/>
        </w:rPr>
        <w:t>согласительная</w:t>
      </w:r>
      <w:proofErr w:type="gramEnd"/>
      <w:r w:rsidR="00CF23C7" w:rsidRPr="00BE7350">
        <w:rPr>
          <w:rFonts w:ascii="Arial" w:eastAsia="Calibri" w:hAnsi="Arial" w:cs="Arial"/>
          <w:sz w:val="24"/>
          <w:szCs w:val="24"/>
          <w:lang w:eastAsia="ru-RU"/>
        </w:rPr>
        <w:t xml:space="preserve"> комиссия представляет главе </w:t>
      </w:r>
      <w:r w:rsidR="009B5289" w:rsidRPr="00BE7350">
        <w:rPr>
          <w:rFonts w:ascii="Arial" w:eastAsia="Calibri" w:hAnsi="Arial" w:cs="Arial"/>
          <w:sz w:val="24"/>
          <w:szCs w:val="24"/>
          <w:lang w:eastAsia="ru-RU"/>
        </w:rPr>
        <w:t>местной администрации поселения</w:t>
      </w:r>
      <w:r w:rsidR="00CF23C7" w:rsidRPr="00BE7350">
        <w:rPr>
          <w:rFonts w:ascii="Arial" w:eastAsia="Calibri" w:hAnsi="Arial" w:cs="Arial"/>
          <w:sz w:val="24"/>
          <w:szCs w:val="24"/>
          <w:lang w:eastAsia="ru-RU"/>
        </w:rPr>
        <w:t>:</w:t>
      </w:r>
    </w:p>
    <w:p w:rsidR="00CF23C7" w:rsidRPr="00BE7350" w:rsidRDefault="00CF23C7" w:rsidP="00BE7350">
      <w:pPr>
        <w:pStyle w:val="ad"/>
        <w:numPr>
          <w:ilvl w:val="0"/>
          <w:numId w:val="20"/>
        </w:numPr>
        <w:autoSpaceDE w:val="0"/>
        <w:autoSpaceDN w:val="0"/>
        <w:adjustRightInd w:val="0"/>
        <w:ind w:left="0" w:firstLine="491"/>
        <w:jc w:val="both"/>
        <w:rPr>
          <w:rFonts w:ascii="Arial" w:eastAsia="Calibri" w:hAnsi="Arial" w:cs="Arial"/>
          <w:lang w:eastAsia="ru-RU"/>
        </w:rPr>
      </w:pPr>
      <w:r w:rsidRPr="00BE7350">
        <w:rPr>
          <w:rFonts w:ascii="Arial" w:eastAsia="Calibri" w:hAnsi="Arial" w:cs="Arial"/>
          <w:lang w:eastAsia="ru-RU"/>
        </w:rPr>
        <w:t>документ о согласовании проекта генерального плана и подготовленный для утверждения проект генерального плана с внесенными в него изменениями;</w:t>
      </w:r>
    </w:p>
    <w:p w:rsidR="00CF23C7" w:rsidRPr="00BE7350" w:rsidRDefault="00CF23C7" w:rsidP="00BE7350">
      <w:pPr>
        <w:pStyle w:val="ad"/>
        <w:numPr>
          <w:ilvl w:val="0"/>
          <w:numId w:val="20"/>
        </w:numPr>
        <w:autoSpaceDE w:val="0"/>
        <w:autoSpaceDN w:val="0"/>
        <w:adjustRightInd w:val="0"/>
        <w:ind w:left="0" w:firstLine="491"/>
        <w:jc w:val="both"/>
        <w:rPr>
          <w:rFonts w:ascii="Arial" w:eastAsia="Calibri" w:hAnsi="Arial" w:cs="Arial"/>
          <w:lang w:eastAsia="ru-RU"/>
        </w:rPr>
      </w:pPr>
      <w:r w:rsidRPr="00BE7350">
        <w:rPr>
          <w:rFonts w:ascii="Arial" w:eastAsia="Calibri" w:hAnsi="Arial" w:cs="Arial"/>
          <w:lang w:eastAsia="ru-RU"/>
        </w:rPr>
        <w:t>материалы в текстовой форме и в виде карт по несогласованным вопросам.</w:t>
      </w:r>
    </w:p>
    <w:p w:rsidR="00CF23C7" w:rsidRPr="00BE7350" w:rsidRDefault="006B1327" w:rsidP="00BE7350">
      <w:pPr>
        <w:autoSpaceDE w:val="0"/>
        <w:autoSpaceDN w:val="0"/>
        <w:adjustRightInd w:val="0"/>
        <w:spacing w:after="0" w:line="240" w:lineRule="auto"/>
        <w:ind w:firstLine="540"/>
        <w:jc w:val="both"/>
        <w:rPr>
          <w:rFonts w:ascii="Arial" w:eastAsia="Calibri" w:hAnsi="Arial" w:cs="Arial"/>
          <w:sz w:val="24"/>
          <w:szCs w:val="24"/>
          <w:lang w:eastAsia="ru-RU"/>
        </w:rPr>
      </w:pPr>
      <w:r w:rsidRPr="00BE7350">
        <w:rPr>
          <w:rFonts w:ascii="Arial" w:eastAsia="Calibri" w:hAnsi="Arial" w:cs="Arial"/>
          <w:sz w:val="24"/>
          <w:szCs w:val="24"/>
          <w:lang w:eastAsia="ru-RU"/>
        </w:rPr>
        <w:t>11</w:t>
      </w:r>
      <w:r w:rsidR="00CF23C7" w:rsidRPr="00BE7350">
        <w:rPr>
          <w:rFonts w:ascii="Arial" w:eastAsia="Calibri" w:hAnsi="Arial" w:cs="Arial"/>
          <w:sz w:val="24"/>
          <w:szCs w:val="24"/>
          <w:lang w:eastAsia="ru-RU"/>
        </w:rPr>
        <w:t xml:space="preserve">. Указанные в </w:t>
      </w:r>
      <w:hyperlink r:id="rId33" w:history="1">
        <w:r w:rsidR="00CF23C7" w:rsidRPr="00BE7350">
          <w:rPr>
            <w:rFonts w:ascii="Arial" w:eastAsia="Calibri" w:hAnsi="Arial" w:cs="Arial"/>
            <w:sz w:val="24"/>
            <w:szCs w:val="24"/>
            <w:lang w:eastAsia="ru-RU"/>
          </w:rPr>
          <w:t xml:space="preserve">части </w:t>
        </w:r>
      </w:hyperlink>
      <w:r w:rsidRPr="00BE7350">
        <w:rPr>
          <w:rFonts w:ascii="Arial" w:eastAsia="Calibri" w:hAnsi="Arial" w:cs="Arial"/>
          <w:sz w:val="24"/>
          <w:szCs w:val="24"/>
          <w:lang w:eastAsia="ru-RU"/>
        </w:rPr>
        <w:t>10</w:t>
      </w:r>
      <w:r w:rsidR="00CF23C7" w:rsidRPr="00BE7350">
        <w:rPr>
          <w:rFonts w:ascii="Arial" w:eastAsia="Calibri" w:hAnsi="Arial" w:cs="Arial"/>
          <w:sz w:val="24"/>
          <w:szCs w:val="24"/>
          <w:lang w:eastAsia="ru-RU"/>
        </w:rPr>
        <w:t xml:space="preserve"> настоящей статьи документы и материалы могут содержать:</w:t>
      </w:r>
    </w:p>
    <w:p w:rsidR="00CF23C7" w:rsidRPr="00BE7350" w:rsidRDefault="00CF23C7" w:rsidP="00BE7350">
      <w:pPr>
        <w:pStyle w:val="ad"/>
        <w:numPr>
          <w:ilvl w:val="0"/>
          <w:numId w:val="19"/>
        </w:numPr>
        <w:autoSpaceDE w:val="0"/>
        <w:autoSpaceDN w:val="0"/>
        <w:adjustRightInd w:val="0"/>
        <w:ind w:left="0" w:firstLine="567"/>
        <w:jc w:val="both"/>
        <w:rPr>
          <w:rFonts w:ascii="Arial" w:eastAsia="Calibri" w:hAnsi="Arial" w:cs="Arial"/>
          <w:lang w:eastAsia="ru-RU"/>
        </w:rPr>
      </w:pPr>
      <w:r w:rsidRPr="00BE7350">
        <w:rPr>
          <w:rFonts w:ascii="Arial" w:eastAsia="Calibri" w:hAnsi="Arial" w:cs="Arial"/>
          <w:lang w:eastAsia="ru-RU"/>
        </w:rPr>
        <w:t>предложения об исключении из проекта генерального плана материалов по несогласованным вопросам (в том числе путем их отображения на соответствующей карте в целях фиксации несогласованных вопросов до момента их согласования);</w:t>
      </w:r>
    </w:p>
    <w:p w:rsidR="00CF23C7" w:rsidRPr="00BE7350" w:rsidRDefault="00CF23C7" w:rsidP="00BE7350">
      <w:pPr>
        <w:pStyle w:val="ad"/>
        <w:numPr>
          <w:ilvl w:val="0"/>
          <w:numId w:val="24"/>
        </w:numPr>
        <w:tabs>
          <w:tab w:val="left" w:pos="567"/>
          <w:tab w:val="left" w:pos="709"/>
        </w:tabs>
        <w:autoSpaceDE w:val="0"/>
        <w:autoSpaceDN w:val="0"/>
        <w:adjustRightInd w:val="0"/>
        <w:ind w:left="0" w:firstLine="567"/>
        <w:jc w:val="both"/>
        <w:rPr>
          <w:rFonts w:ascii="Arial" w:eastAsia="Calibri" w:hAnsi="Arial" w:cs="Arial"/>
          <w:lang w:eastAsia="ru-RU"/>
        </w:rPr>
      </w:pPr>
      <w:r w:rsidRPr="00BE7350">
        <w:rPr>
          <w:rFonts w:ascii="Arial" w:eastAsia="Calibri" w:hAnsi="Arial" w:cs="Arial"/>
          <w:lang w:eastAsia="ru-RU"/>
        </w:rPr>
        <w:t xml:space="preserve">план согласования указанных в </w:t>
      </w:r>
      <w:hyperlink r:id="rId34" w:history="1">
        <w:r w:rsidRPr="00BE7350">
          <w:rPr>
            <w:rFonts w:ascii="Arial" w:eastAsia="Calibri" w:hAnsi="Arial" w:cs="Arial"/>
            <w:lang w:eastAsia="ru-RU"/>
          </w:rPr>
          <w:t>пункте 1</w:t>
        </w:r>
      </w:hyperlink>
      <w:r w:rsidRPr="00BE7350">
        <w:rPr>
          <w:rFonts w:ascii="Arial" w:eastAsia="Calibri" w:hAnsi="Arial" w:cs="Arial"/>
          <w:lang w:eastAsia="ru-RU"/>
        </w:rPr>
        <w:t xml:space="preserve"> настоящей части вопросов после </w:t>
      </w:r>
      <w:r w:rsidRPr="00BE7350">
        <w:rPr>
          <w:rFonts w:ascii="Arial" w:eastAsia="Calibri" w:hAnsi="Arial" w:cs="Arial"/>
          <w:lang w:eastAsia="ru-RU"/>
        </w:rPr>
        <w:lastRenderedPageBreak/>
        <w:t>утверждения генерального плана путем подготовки предложений о внесении в такой генеральный план соответствующих изменений.</w:t>
      </w:r>
    </w:p>
    <w:p w:rsidR="00CF23C7" w:rsidRPr="00BE7350" w:rsidRDefault="00CF23C7" w:rsidP="00BE7350">
      <w:pPr>
        <w:autoSpaceDE w:val="0"/>
        <w:autoSpaceDN w:val="0"/>
        <w:adjustRightInd w:val="0"/>
        <w:spacing w:after="0" w:line="240" w:lineRule="auto"/>
        <w:ind w:firstLine="540"/>
        <w:jc w:val="both"/>
        <w:rPr>
          <w:rFonts w:ascii="Arial" w:hAnsi="Arial" w:cs="Arial"/>
          <w:sz w:val="24"/>
          <w:szCs w:val="24"/>
        </w:rPr>
      </w:pPr>
      <w:r w:rsidRPr="00BE7350">
        <w:rPr>
          <w:rFonts w:ascii="Arial" w:eastAsia="Calibri" w:hAnsi="Arial" w:cs="Arial"/>
          <w:sz w:val="24"/>
          <w:szCs w:val="24"/>
          <w:lang w:eastAsia="ru-RU"/>
        </w:rPr>
        <w:t>1</w:t>
      </w:r>
      <w:r w:rsidR="009B5289" w:rsidRPr="00BE7350">
        <w:rPr>
          <w:rFonts w:ascii="Arial" w:eastAsia="Calibri" w:hAnsi="Arial" w:cs="Arial"/>
          <w:sz w:val="24"/>
          <w:szCs w:val="24"/>
          <w:lang w:eastAsia="ru-RU"/>
        </w:rPr>
        <w:t>1</w:t>
      </w:r>
      <w:r w:rsidRPr="00BE7350">
        <w:rPr>
          <w:rFonts w:ascii="Arial" w:eastAsia="Calibri" w:hAnsi="Arial" w:cs="Arial"/>
          <w:sz w:val="24"/>
          <w:szCs w:val="24"/>
          <w:lang w:eastAsia="ru-RU"/>
        </w:rPr>
        <w:t xml:space="preserve">. На основании документов и материалов, представленных согласительной комиссией, глава </w:t>
      </w:r>
      <w:r w:rsidR="009B5289" w:rsidRPr="00BE7350">
        <w:rPr>
          <w:rFonts w:ascii="Arial" w:eastAsia="Calibri" w:hAnsi="Arial" w:cs="Arial"/>
          <w:sz w:val="24"/>
          <w:szCs w:val="24"/>
          <w:lang w:eastAsia="ru-RU"/>
        </w:rPr>
        <w:t>местной администрации поселения</w:t>
      </w:r>
      <w:r w:rsidRPr="00BE7350">
        <w:rPr>
          <w:rFonts w:ascii="Arial" w:eastAsia="Calibri" w:hAnsi="Arial" w:cs="Arial"/>
          <w:sz w:val="24"/>
          <w:szCs w:val="24"/>
          <w:lang w:eastAsia="ru-RU"/>
        </w:rPr>
        <w:t xml:space="preserve"> вправе принять решение о направлении согласованного или не согласованного в определенной части проекта генерального плана в представительный орган местного самоуправления по</w:t>
      </w:r>
      <w:r w:rsidR="009B5289" w:rsidRPr="00BE7350">
        <w:rPr>
          <w:rFonts w:ascii="Arial" w:eastAsia="Calibri" w:hAnsi="Arial" w:cs="Arial"/>
          <w:sz w:val="24"/>
          <w:szCs w:val="24"/>
          <w:lang w:eastAsia="ru-RU"/>
        </w:rPr>
        <w:t>селения</w:t>
      </w:r>
      <w:r w:rsidRPr="00BE7350">
        <w:rPr>
          <w:rFonts w:ascii="Arial" w:eastAsia="Calibri" w:hAnsi="Arial" w:cs="Arial"/>
          <w:sz w:val="24"/>
          <w:szCs w:val="24"/>
          <w:lang w:eastAsia="ru-RU"/>
        </w:rPr>
        <w:t xml:space="preserve"> или об отклонении такого проекта и о направлении его на доработку.</w:t>
      </w:r>
    </w:p>
    <w:p w:rsidR="001C78C5" w:rsidRPr="00BE7350" w:rsidRDefault="001C78C5" w:rsidP="00BE7350">
      <w:pPr>
        <w:spacing w:after="0" w:line="240" w:lineRule="auto"/>
        <w:rPr>
          <w:rFonts w:ascii="Arial" w:eastAsia="Lucida Sans Unicode" w:hAnsi="Arial" w:cs="Arial"/>
          <w:kern w:val="1"/>
          <w:sz w:val="24"/>
          <w:szCs w:val="24"/>
        </w:rPr>
      </w:pPr>
      <w:r w:rsidRPr="00BE7350">
        <w:rPr>
          <w:rFonts w:ascii="Arial" w:eastAsia="Lucida Sans Unicode" w:hAnsi="Arial" w:cs="Arial"/>
          <w:kern w:val="1"/>
          <w:sz w:val="24"/>
          <w:szCs w:val="24"/>
        </w:rPr>
        <w:br w:type="page"/>
      </w:r>
    </w:p>
    <w:p w:rsidR="001C78C5" w:rsidRPr="00BE7350" w:rsidRDefault="001C78C5" w:rsidP="00BE7350">
      <w:pPr>
        <w:widowControl w:val="0"/>
        <w:suppressAutoHyphens/>
        <w:spacing w:after="0" w:line="240" w:lineRule="auto"/>
        <w:jc w:val="right"/>
        <w:rPr>
          <w:rFonts w:ascii="Arial" w:eastAsia="Lucida Sans Unicode" w:hAnsi="Arial" w:cs="Arial"/>
          <w:kern w:val="1"/>
          <w:sz w:val="24"/>
          <w:szCs w:val="24"/>
        </w:rPr>
      </w:pPr>
      <w:r w:rsidRPr="00BE7350">
        <w:rPr>
          <w:rFonts w:ascii="Arial" w:eastAsia="Lucida Sans Unicode" w:hAnsi="Arial" w:cs="Arial"/>
          <w:kern w:val="1"/>
          <w:sz w:val="24"/>
          <w:szCs w:val="24"/>
        </w:rPr>
        <w:lastRenderedPageBreak/>
        <w:t>Приложение №2</w:t>
      </w:r>
      <w:r w:rsidRPr="00BE7350">
        <w:rPr>
          <w:rFonts w:ascii="Arial" w:eastAsia="Lucida Sans Unicode" w:hAnsi="Arial" w:cs="Arial"/>
          <w:kern w:val="1"/>
          <w:sz w:val="24"/>
          <w:szCs w:val="24"/>
        </w:rPr>
        <w:cr/>
        <w:t>к решению Совета народных депутатов</w:t>
      </w:r>
    </w:p>
    <w:p w:rsidR="001C78C5" w:rsidRPr="00BE7350" w:rsidRDefault="001C78C5" w:rsidP="00BE7350">
      <w:pPr>
        <w:widowControl w:val="0"/>
        <w:suppressAutoHyphens/>
        <w:spacing w:after="0" w:line="240" w:lineRule="auto"/>
        <w:jc w:val="right"/>
        <w:rPr>
          <w:rFonts w:ascii="Arial" w:eastAsia="Lucida Sans Unicode" w:hAnsi="Arial" w:cs="Arial"/>
          <w:kern w:val="1"/>
          <w:sz w:val="24"/>
          <w:szCs w:val="24"/>
        </w:rPr>
      </w:pPr>
      <w:r w:rsidRPr="00BE7350">
        <w:rPr>
          <w:rFonts w:ascii="Arial" w:eastAsia="Lucida Sans Unicode" w:hAnsi="Arial" w:cs="Arial"/>
          <w:kern w:val="1"/>
          <w:sz w:val="24"/>
          <w:szCs w:val="24"/>
        </w:rPr>
        <w:t xml:space="preserve"> Новочигольского сельского поселения</w:t>
      </w:r>
      <w:r w:rsidRPr="00BE7350">
        <w:rPr>
          <w:rFonts w:ascii="Arial" w:eastAsia="Lucida Sans Unicode" w:hAnsi="Arial" w:cs="Arial"/>
          <w:kern w:val="1"/>
          <w:sz w:val="24"/>
          <w:szCs w:val="24"/>
        </w:rPr>
        <w:cr/>
        <w:t>Таловского муниципального района</w:t>
      </w:r>
    </w:p>
    <w:p w:rsidR="001C78C5" w:rsidRPr="00BE7350" w:rsidRDefault="001C78C5" w:rsidP="00BE7350">
      <w:pPr>
        <w:widowControl w:val="0"/>
        <w:suppressAutoHyphens/>
        <w:spacing w:after="0" w:line="240" w:lineRule="auto"/>
        <w:jc w:val="right"/>
        <w:rPr>
          <w:rFonts w:ascii="Arial" w:eastAsia="Lucida Sans Unicode" w:hAnsi="Arial" w:cs="Arial"/>
          <w:kern w:val="1"/>
          <w:sz w:val="24"/>
          <w:szCs w:val="24"/>
        </w:rPr>
      </w:pPr>
      <w:r w:rsidRPr="00BE7350">
        <w:rPr>
          <w:rFonts w:ascii="Arial" w:eastAsia="Lucida Sans Unicode" w:hAnsi="Arial" w:cs="Arial"/>
          <w:kern w:val="1"/>
          <w:sz w:val="24"/>
          <w:szCs w:val="24"/>
        </w:rPr>
        <w:t>Воронежской области от ____2023 № ___</w:t>
      </w:r>
    </w:p>
    <w:p w:rsidR="00E60948" w:rsidRPr="00BE7350" w:rsidRDefault="00E60948" w:rsidP="00BE7350">
      <w:pPr>
        <w:spacing w:after="0" w:line="240" w:lineRule="auto"/>
        <w:rPr>
          <w:rFonts w:ascii="Arial" w:eastAsia="Calibri" w:hAnsi="Arial" w:cs="Arial"/>
          <w:sz w:val="24"/>
          <w:szCs w:val="24"/>
          <w:lang w:eastAsia="ru-RU"/>
        </w:rPr>
      </w:pPr>
      <w:r w:rsidRPr="00BE7350">
        <w:rPr>
          <w:rFonts w:ascii="Arial" w:eastAsia="Calibri" w:hAnsi="Arial" w:cs="Arial"/>
          <w:noProof/>
          <w:sz w:val="24"/>
          <w:szCs w:val="24"/>
          <w:lang w:eastAsia="ru-RU"/>
        </w:rPr>
        <w:drawing>
          <wp:inline distT="0" distB="0" distL="0" distR="0" wp14:anchorId="03487B46" wp14:editId="0EADD651">
            <wp:extent cx="5616888" cy="7943850"/>
            <wp:effectExtent l="0" t="0" r="317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X_page-0001.jpg"/>
                    <pic:cNvPicPr/>
                  </pic:nvPicPr>
                  <pic:blipFill>
                    <a:blip r:embed="rId35">
                      <a:extLst>
                        <a:ext uri="{28A0092B-C50C-407E-A947-70E740481C1C}">
                          <a14:useLocalDpi xmlns:a14="http://schemas.microsoft.com/office/drawing/2010/main" val="0"/>
                        </a:ext>
                      </a:extLst>
                    </a:blip>
                    <a:stretch>
                      <a:fillRect/>
                    </a:stretch>
                  </pic:blipFill>
                  <pic:spPr>
                    <a:xfrm>
                      <a:off x="0" y="0"/>
                      <a:ext cx="5619374" cy="7947366"/>
                    </a:xfrm>
                    <a:prstGeom prst="rect">
                      <a:avLst/>
                    </a:prstGeom>
                  </pic:spPr>
                </pic:pic>
              </a:graphicData>
            </a:graphic>
          </wp:inline>
        </w:drawing>
      </w:r>
      <w:r w:rsidRPr="00BE7350">
        <w:rPr>
          <w:rFonts w:ascii="Arial" w:eastAsia="Calibri" w:hAnsi="Arial" w:cs="Arial"/>
          <w:sz w:val="24"/>
          <w:szCs w:val="24"/>
          <w:lang w:eastAsia="ru-RU"/>
        </w:rPr>
        <w:br w:type="page"/>
      </w:r>
    </w:p>
    <w:p w:rsidR="00E60948" w:rsidRPr="00BE7350" w:rsidRDefault="00E60948" w:rsidP="00BE7350">
      <w:pPr>
        <w:spacing w:after="0" w:line="240" w:lineRule="auto"/>
        <w:rPr>
          <w:rFonts w:ascii="Arial" w:eastAsia="Calibri" w:hAnsi="Arial" w:cs="Arial"/>
          <w:sz w:val="24"/>
          <w:szCs w:val="24"/>
          <w:lang w:eastAsia="ru-RU"/>
        </w:rPr>
      </w:pPr>
      <w:r w:rsidRPr="00BE7350">
        <w:rPr>
          <w:rFonts w:ascii="Arial" w:eastAsia="Calibri" w:hAnsi="Arial" w:cs="Arial"/>
          <w:noProof/>
          <w:sz w:val="24"/>
          <w:szCs w:val="24"/>
          <w:lang w:eastAsia="ru-RU"/>
        </w:rPr>
        <w:lastRenderedPageBreak/>
        <w:drawing>
          <wp:inline distT="0" distB="0" distL="0" distR="0" wp14:anchorId="3E03A982" wp14:editId="2D8AC708">
            <wp:extent cx="5941060" cy="8402320"/>
            <wp:effectExtent l="0" t="0" r="254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X_page-0002.jpg"/>
                    <pic:cNvPicPr/>
                  </pic:nvPicPr>
                  <pic:blipFill>
                    <a:blip r:embed="rId36">
                      <a:extLst>
                        <a:ext uri="{28A0092B-C50C-407E-A947-70E740481C1C}">
                          <a14:useLocalDpi xmlns:a14="http://schemas.microsoft.com/office/drawing/2010/main" val="0"/>
                        </a:ext>
                      </a:extLst>
                    </a:blip>
                    <a:stretch>
                      <a:fillRect/>
                    </a:stretch>
                  </pic:blipFill>
                  <pic:spPr>
                    <a:xfrm>
                      <a:off x="0" y="0"/>
                      <a:ext cx="5941060" cy="8402320"/>
                    </a:xfrm>
                    <a:prstGeom prst="rect">
                      <a:avLst/>
                    </a:prstGeom>
                  </pic:spPr>
                </pic:pic>
              </a:graphicData>
            </a:graphic>
          </wp:inline>
        </w:drawing>
      </w:r>
      <w:r w:rsidRPr="00BE7350">
        <w:rPr>
          <w:rFonts w:ascii="Arial" w:eastAsia="Calibri" w:hAnsi="Arial" w:cs="Arial"/>
          <w:sz w:val="24"/>
          <w:szCs w:val="24"/>
          <w:lang w:eastAsia="ru-RU"/>
        </w:rPr>
        <w:br w:type="page"/>
      </w:r>
    </w:p>
    <w:p w:rsidR="00E60948" w:rsidRPr="00BE7350" w:rsidRDefault="00E60948" w:rsidP="00BE7350">
      <w:pPr>
        <w:spacing w:after="0" w:line="240" w:lineRule="auto"/>
        <w:rPr>
          <w:rFonts w:ascii="Arial" w:eastAsia="Calibri" w:hAnsi="Arial" w:cs="Arial"/>
          <w:sz w:val="24"/>
          <w:szCs w:val="24"/>
          <w:lang w:eastAsia="ru-RU"/>
        </w:rPr>
      </w:pPr>
      <w:r w:rsidRPr="00BE7350">
        <w:rPr>
          <w:rFonts w:ascii="Arial" w:eastAsia="Calibri" w:hAnsi="Arial" w:cs="Arial"/>
          <w:noProof/>
          <w:sz w:val="24"/>
          <w:szCs w:val="24"/>
          <w:lang w:eastAsia="ru-RU"/>
        </w:rPr>
        <w:lastRenderedPageBreak/>
        <w:drawing>
          <wp:inline distT="0" distB="0" distL="0" distR="0" wp14:anchorId="40023979" wp14:editId="3063C04F">
            <wp:extent cx="5941060" cy="8402320"/>
            <wp:effectExtent l="0" t="0" r="254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X_page-0003.jpg"/>
                    <pic:cNvPicPr/>
                  </pic:nvPicPr>
                  <pic:blipFill>
                    <a:blip r:embed="rId37">
                      <a:extLst>
                        <a:ext uri="{28A0092B-C50C-407E-A947-70E740481C1C}">
                          <a14:useLocalDpi xmlns:a14="http://schemas.microsoft.com/office/drawing/2010/main" val="0"/>
                        </a:ext>
                      </a:extLst>
                    </a:blip>
                    <a:stretch>
                      <a:fillRect/>
                    </a:stretch>
                  </pic:blipFill>
                  <pic:spPr>
                    <a:xfrm>
                      <a:off x="0" y="0"/>
                      <a:ext cx="5941060" cy="8402320"/>
                    </a:xfrm>
                    <a:prstGeom prst="rect">
                      <a:avLst/>
                    </a:prstGeom>
                  </pic:spPr>
                </pic:pic>
              </a:graphicData>
            </a:graphic>
          </wp:inline>
        </w:drawing>
      </w:r>
      <w:r w:rsidRPr="00BE7350">
        <w:rPr>
          <w:rFonts w:ascii="Arial" w:eastAsia="Calibri" w:hAnsi="Arial" w:cs="Arial"/>
          <w:sz w:val="24"/>
          <w:szCs w:val="24"/>
          <w:lang w:eastAsia="ru-RU"/>
        </w:rPr>
        <w:br w:type="page"/>
      </w:r>
    </w:p>
    <w:p w:rsidR="00E60948" w:rsidRPr="00BE7350" w:rsidRDefault="00E60948" w:rsidP="00BE7350">
      <w:pPr>
        <w:spacing w:after="0" w:line="240" w:lineRule="auto"/>
        <w:rPr>
          <w:rFonts w:ascii="Arial" w:eastAsia="Calibri" w:hAnsi="Arial" w:cs="Arial"/>
          <w:sz w:val="24"/>
          <w:szCs w:val="24"/>
          <w:lang w:eastAsia="ru-RU"/>
        </w:rPr>
      </w:pPr>
      <w:r w:rsidRPr="00BE7350">
        <w:rPr>
          <w:rFonts w:ascii="Arial" w:eastAsia="Calibri" w:hAnsi="Arial" w:cs="Arial"/>
          <w:noProof/>
          <w:sz w:val="24"/>
          <w:szCs w:val="24"/>
          <w:lang w:eastAsia="ru-RU"/>
        </w:rPr>
        <w:lastRenderedPageBreak/>
        <w:drawing>
          <wp:inline distT="0" distB="0" distL="0" distR="0" wp14:anchorId="7DD55902" wp14:editId="7CC49869">
            <wp:extent cx="5941060" cy="8402320"/>
            <wp:effectExtent l="0" t="0" r="254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X_page-0004.jpg"/>
                    <pic:cNvPicPr/>
                  </pic:nvPicPr>
                  <pic:blipFill>
                    <a:blip r:embed="rId38">
                      <a:extLst>
                        <a:ext uri="{28A0092B-C50C-407E-A947-70E740481C1C}">
                          <a14:useLocalDpi xmlns:a14="http://schemas.microsoft.com/office/drawing/2010/main" val="0"/>
                        </a:ext>
                      </a:extLst>
                    </a:blip>
                    <a:stretch>
                      <a:fillRect/>
                    </a:stretch>
                  </pic:blipFill>
                  <pic:spPr>
                    <a:xfrm>
                      <a:off x="0" y="0"/>
                      <a:ext cx="5941060" cy="8402320"/>
                    </a:xfrm>
                    <a:prstGeom prst="rect">
                      <a:avLst/>
                    </a:prstGeom>
                  </pic:spPr>
                </pic:pic>
              </a:graphicData>
            </a:graphic>
          </wp:inline>
        </w:drawing>
      </w:r>
      <w:r w:rsidRPr="00BE7350">
        <w:rPr>
          <w:rFonts w:ascii="Arial" w:eastAsia="Calibri" w:hAnsi="Arial" w:cs="Arial"/>
          <w:sz w:val="24"/>
          <w:szCs w:val="24"/>
          <w:lang w:eastAsia="ru-RU"/>
        </w:rPr>
        <w:br w:type="page"/>
      </w:r>
    </w:p>
    <w:p w:rsidR="00E60948" w:rsidRPr="00BE7350" w:rsidRDefault="00E60948" w:rsidP="00BE7350">
      <w:pPr>
        <w:spacing w:after="0" w:line="240" w:lineRule="auto"/>
        <w:rPr>
          <w:rFonts w:ascii="Arial" w:eastAsia="Calibri" w:hAnsi="Arial" w:cs="Arial"/>
          <w:sz w:val="24"/>
          <w:szCs w:val="24"/>
          <w:lang w:eastAsia="ru-RU"/>
        </w:rPr>
      </w:pPr>
      <w:r w:rsidRPr="00BE7350">
        <w:rPr>
          <w:rFonts w:ascii="Arial" w:eastAsia="Calibri" w:hAnsi="Arial" w:cs="Arial"/>
          <w:noProof/>
          <w:sz w:val="24"/>
          <w:szCs w:val="24"/>
          <w:lang w:eastAsia="ru-RU"/>
        </w:rPr>
        <w:lastRenderedPageBreak/>
        <w:drawing>
          <wp:inline distT="0" distB="0" distL="0" distR="0" wp14:anchorId="1D17E98F" wp14:editId="3967DEB4">
            <wp:extent cx="5941060" cy="8402320"/>
            <wp:effectExtent l="0" t="0" r="254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X_page-0005.jpg"/>
                    <pic:cNvPicPr/>
                  </pic:nvPicPr>
                  <pic:blipFill>
                    <a:blip r:embed="rId39">
                      <a:extLst>
                        <a:ext uri="{28A0092B-C50C-407E-A947-70E740481C1C}">
                          <a14:useLocalDpi xmlns:a14="http://schemas.microsoft.com/office/drawing/2010/main" val="0"/>
                        </a:ext>
                      </a:extLst>
                    </a:blip>
                    <a:stretch>
                      <a:fillRect/>
                    </a:stretch>
                  </pic:blipFill>
                  <pic:spPr>
                    <a:xfrm>
                      <a:off x="0" y="0"/>
                      <a:ext cx="5941060" cy="8402320"/>
                    </a:xfrm>
                    <a:prstGeom prst="rect">
                      <a:avLst/>
                    </a:prstGeom>
                  </pic:spPr>
                </pic:pic>
              </a:graphicData>
            </a:graphic>
          </wp:inline>
        </w:drawing>
      </w:r>
      <w:r w:rsidRPr="00BE7350">
        <w:rPr>
          <w:rFonts w:ascii="Arial" w:eastAsia="Calibri" w:hAnsi="Arial" w:cs="Arial"/>
          <w:sz w:val="24"/>
          <w:szCs w:val="24"/>
          <w:lang w:eastAsia="ru-RU"/>
        </w:rPr>
        <w:br w:type="page"/>
      </w:r>
    </w:p>
    <w:p w:rsidR="00E60948" w:rsidRPr="00BE7350" w:rsidRDefault="00E60948" w:rsidP="00BE7350">
      <w:pPr>
        <w:spacing w:after="0" w:line="240" w:lineRule="auto"/>
        <w:rPr>
          <w:rFonts w:ascii="Arial" w:eastAsia="Calibri" w:hAnsi="Arial" w:cs="Arial"/>
          <w:sz w:val="24"/>
          <w:szCs w:val="24"/>
          <w:lang w:eastAsia="ru-RU"/>
        </w:rPr>
      </w:pPr>
      <w:r w:rsidRPr="00BE7350">
        <w:rPr>
          <w:rFonts w:ascii="Arial" w:eastAsia="Calibri" w:hAnsi="Arial" w:cs="Arial"/>
          <w:noProof/>
          <w:sz w:val="24"/>
          <w:szCs w:val="24"/>
          <w:lang w:eastAsia="ru-RU"/>
        </w:rPr>
        <w:lastRenderedPageBreak/>
        <w:drawing>
          <wp:inline distT="0" distB="0" distL="0" distR="0" wp14:anchorId="60D76B5E" wp14:editId="433ED608">
            <wp:extent cx="5941060" cy="8402320"/>
            <wp:effectExtent l="0" t="0" r="254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X_page-0006.jpg"/>
                    <pic:cNvPicPr/>
                  </pic:nvPicPr>
                  <pic:blipFill>
                    <a:blip r:embed="rId40">
                      <a:extLst>
                        <a:ext uri="{28A0092B-C50C-407E-A947-70E740481C1C}">
                          <a14:useLocalDpi xmlns:a14="http://schemas.microsoft.com/office/drawing/2010/main" val="0"/>
                        </a:ext>
                      </a:extLst>
                    </a:blip>
                    <a:stretch>
                      <a:fillRect/>
                    </a:stretch>
                  </pic:blipFill>
                  <pic:spPr>
                    <a:xfrm>
                      <a:off x="0" y="0"/>
                      <a:ext cx="5941060" cy="8402320"/>
                    </a:xfrm>
                    <a:prstGeom prst="rect">
                      <a:avLst/>
                    </a:prstGeom>
                  </pic:spPr>
                </pic:pic>
              </a:graphicData>
            </a:graphic>
          </wp:inline>
        </w:drawing>
      </w:r>
      <w:r w:rsidRPr="00BE7350">
        <w:rPr>
          <w:rFonts w:ascii="Arial" w:eastAsia="Calibri" w:hAnsi="Arial" w:cs="Arial"/>
          <w:sz w:val="24"/>
          <w:szCs w:val="24"/>
          <w:lang w:eastAsia="ru-RU"/>
        </w:rPr>
        <w:br w:type="page"/>
      </w:r>
    </w:p>
    <w:p w:rsidR="00E60948" w:rsidRPr="00BE7350" w:rsidRDefault="00E60948" w:rsidP="00BE7350">
      <w:pPr>
        <w:spacing w:after="0" w:line="240" w:lineRule="auto"/>
        <w:rPr>
          <w:rFonts w:ascii="Arial" w:eastAsia="Calibri" w:hAnsi="Arial" w:cs="Arial"/>
          <w:sz w:val="24"/>
          <w:szCs w:val="24"/>
          <w:lang w:eastAsia="ru-RU"/>
        </w:rPr>
      </w:pPr>
      <w:r w:rsidRPr="00BE7350">
        <w:rPr>
          <w:rFonts w:ascii="Arial" w:eastAsia="Calibri" w:hAnsi="Arial" w:cs="Arial"/>
          <w:noProof/>
          <w:sz w:val="24"/>
          <w:szCs w:val="24"/>
          <w:lang w:eastAsia="ru-RU"/>
        </w:rPr>
        <w:lastRenderedPageBreak/>
        <w:drawing>
          <wp:inline distT="0" distB="0" distL="0" distR="0" wp14:anchorId="5CA5C56D" wp14:editId="5E93BC3D">
            <wp:extent cx="5941060" cy="8402320"/>
            <wp:effectExtent l="0" t="0" r="254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X_page-0007.jpg"/>
                    <pic:cNvPicPr/>
                  </pic:nvPicPr>
                  <pic:blipFill>
                    <a:blip r:embed="rId41">
                      <a:extLst>
                        <a:ext uri="{28A0092B-C50C-407E-A947-70E740481C1C}">
                          <a14:useLocalDpi xmlns:a14="http://schemas.microsoft.com/office/drawing/2010/main" val="0"/>
                        </a:ext>
                      </a:extLst>
                    </a:blip>
                    <a:stretch>
                      <a:fillRect/>
                    </a:stretch>
                  </pic:blipFill>
                  <pic:spPr>
                    <a:xfrm>
                      <a:off x="0" y="0"/>
                      <a:ext cx="5941060" cy="8402320"/>
                    </a:xfrm>
                    <a:prstGeom prst="rect">
                      <a:avLst/>
                    </a:prstGeom>
                  </pic:spPr>
                </pic:pic>
              </a:graphicData>
            </a:graphic>
          </wp:inline>
        </w:drawing>
      </w:r>
      <w:r w:rsidRPr="00BE7350">
        <w:rPr>
          <w:rFonts w:ascii="Arial" w:eastAsia="Calibri" w:hAnsi="Arial" w:cs="Arial"/>
          <w:sz w:val="24"/>
          <w:szCs w:val="24"/>
          <w:lang w:eastAsia="ru-RU"/>
        </w:rPr>
        <w:br w:type="page"/>
      </w:r>
    </w:p>
    <w:p w:rsidR="00E60948" w:rsidRPr="00BE7350" w:rsidRDefault="00E60948" w:rsidP="00BE7350">
      <w:pPr>
        <w:spacing w:after="0" w:line="240" w:lineRule="auto"/>
        <w:rPr>
          <w:rFonts w:ascii="Arial" w:eastAsia="Calibri" w:hAnsi="Arial" w:cs="Arial"/>
          <w:sz w:val="24"/>
          <w:szCs w:val="24"/>
          <w:lang w:eastAsia="ru-RU"/>
        </w:rPr>
      </w:pPr>
      <w:r w:rsidRPr="00BE7350">
        <w:rPr>
          <w:rFonts w:ascii="Arial" w:eastAsia="Calibri" w:hAnsi="Arial" w:cs="Arial"/>
          <w:noProof/>
          <w:sz w:val="24"/>
          <w:szCs w:val="24"/>
          <w:lang w:eastAsia="ru-RU"/>
        </w:rPr>
        <w:lastRenderedPageBreak/>
        <w:drawing>
          <wp:inline distT="0" distB="0" distL="0" distR="0" wp14:anchorId="64A9619A" wp14:editId="51122AEF">
            <wp:extent cx="5941060" cy="8402320"/>
            <wp:effectExtent l="0" t="0" r="254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X_page-0008.jpg"/>
                    <pic:cNvPicPr/>
                  </pic:nvPicPr>
                  <pic:blipFill>
                    <a:blip r:embed="rId42">
                      <a:extLst>
                        <a:ext uri="{28A0092B-C50C-407E-A947-70E740481C1C}">
                          <a14:useLocalDpi xmlns:a14="http://schemas.microsoft.com/office/drawing/2010/main" val="0"/>
                        </a:ext>
                      </a:extLst>
                    </a:blip>
                    <a:stretch>
                      <a:fillRect/>
                    </a:stretch>
                  </pic:blipFill>
                  <pic:spPr>
                    <a:xfrm>
                      <a:off x="0" y="0"/>
                      <a:ext cx="5941060" cy="8402320"/>
                    </a:xfrm>
                    <a:prstGeom prst="rect">
                      <a:avLst/>
                    </a:prstGeom>
                  </pic:spPr>
                </pic:pic>
              </a:graphicData>
            </a:graphic>
          </wp:inline>
        </w:drawing>
      </w:r>
      <w:r w:rsidRPr="00BE7350">
        <w:rPr>
          <w:rFonts w:ascii="Arial" w:eastAsia="Calibri" w:hAnsi="Arial" w:cs="Arial"/>
          <w:sz w:val="24"/>
          <w:szCs w:val="24"/>
          <w:lang w:eastAsia="ru-RU"/>
        </w:rPr>
        <w:br w:type="page"/>
      </w:r>
    </w:p>
    <w:p w:rsidR="00E60948" w:rsidRPr="00BE7350" w:rsidRDefault="00E60948" w:rsidP="00BE7350">
      <w:pPr>
        <w:spacing w:after="0" w:line="240" w:lineRule="auto"/>
        <w:rPr>
          <w:rFonts w:ascii="Arial" w:eastAsia="Calibri" w:hAnsi="Arial" w:cs="Arial"/>
          <w:sz w:val="24"/>
          <w:szCs w:val="24"/>
          <w:lang w:eastAsia="ru-RU"/>
        </w:rPr>
      </w:pPr>
      <w:r w:rsidRPr="00BE7350">
        <w:rPr>
          <w:rFonts w:ascii="Arial" w:eastAsia="Calibri" w:hAnsi="Arial" w:cs="Arial"/>
          <w:noProof/>
          <w:sz w:val="24"/>
          <w:szCs w:val="24"/>
          <w:lang w:eastAsia="ru-RU"/>
        </w:rPr>
        <w:lastRenderedPageBreak/>
        <w:drawing>
          <wp:inline distT="0" distB="0" distL="0" distR="0" wp14:anchorId="4105F26F" wp14:editId="1C325D79">
            <wp:extent cx="5941060" cy="8402320"/>
            <wp:effectExtent l="0" t="0" r="254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X_page-0010.jpg"/>
                    <pic:cNvPicPr/>
                  </pic:nvPicPr>
                  <pic:blipFill>
                    <a:blip r:embed="rId43">
                      <a:extLst>
                        <a:ext uri="{28A0092B-C50C-407E-A947-70E740481C1C}">
                          <a14:useLocalDpi xmlns:a14="http://schemas.microsoft.com/office/drawing/2010/main" val="0"/>
                        </a:ext>
                      </a:extLst>
                    </a:blip>
                    <a:stretch>
                      <a:fillRect/>
                    </a:stretch>
                  </pic:blipFill>
                  <pic:spPr>
                    <a:xfrm>
                      <a:off x="0" y="0"/>
                      <a:ext cx="5941060" cy="8402320"/>
                    </a:xfrm>
                    <a:prstGeom prst="rect">
                      <a:avLst/>
                    </a:prstGeom>
                  </pic:spPr>
                </pic:pic>
              </a:graphicData>
            </a:graphic>
          </wp:inline>
        </w:drawing>
      </w:r>
      <w:r w:rsidRPr="00BE7350">
        <w:rPr>
          <w:rFonts w:ascii="Arial" w:eastAsia="Calibri" w:hAnsi="Arial" w:cs="Arial"/>
          <w:sz w:val="24"/>
          <w:szCs w:val="24"/>
          <w:lang w:eastAsia="ru-RU"/>
        </w:rPr>
        <w:br w:type="page"/>
      </w:r>
    </w:p>
    <w:p w:rsidR="00E60948" w:rsidRPr="00BE7350" w:rsidRDefault="00E60948" w:rsidP="00BE7350">
      <w:pPr>
        <w:spacing w:after="0" w:line="240" w:lineRule="auto"/>
        <w:rPr>
          <w:rFonts w:ascii="Arial" w:eastAsia="Calibri" w:hAnsi="Arial" w:cs="Arial"/>
          <w:sz w:val="24"/>
          <w:szCs w:val="24"/>
          <w:lang w:eastAsia="ru-RU"/>
        </w:rPr>
      </w:pPr>
      <w:r w:rsidRPr="00BE7350">
        <w:rPr>
          <w:rFonts w:ascii="Arial" w:eastAsia="Calibri" w:hAnsi="Arial" w:cs="Arial"/>
          <w:noProof/>
          <w:sz w:val="24"/>
          <w:szCs w:val="24"/>
          <w:lang w:eastAsia="ru-RU"/>
        </w:rPr>
        <w:lastRenderedPageBreak/>
        <w:drawing>
          <wp:inline distT="0" distB="0" distL="0" distR="0" wp14:anchorId="5338B9EE" wp14:editId="4241CA89">
            <wp:extent cx="5941060" cy="8402320"/>
            <wp:effectExtent l="0" t="0" r="254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X_page-0011.jpg"/>
                    <pic:cNvPicPr/>
                  </pic:nvPicPr>
                  <pic:blipFill>
                    <a:blip r:embed="rId44">
                      <a:extLst>
                        <a:ext uri="{28A0092B-C50C-407E-A947-70E740481C1C}">
                          <a14:useLocalDpi xmlns:a14="http://schemas.microsoft.com/office/drawing/2010/main" val="0"/>
                        </a:ext>
                      </a:extLst>
                    </a:blip>
                    <a:stretch>
                      <a:fillRect/>
                    </a:stretch>
                  </pic:blipFill>
                  <pic:spPr>
                    <a:xfrm>
                      <a:off x="0" y="0"/>
                      <a:ext cx="5941060" cy="8402320"/>
                    </a:xfrm>
                    <a:prstGeom prst="rect">
                      <a:avLst/>
                    </a:prstGeom>
                  </pic:spPr>
                </pic:pic>
              </a:graphicData>
            </a:graphic>
          </wp:inline>
        </w:drawing>
      </w:r>
      <w:r w:rsidRPr="00BE7350">
        <w:rPr>
          <w:rFonts w:ascii="Arial" w:eastAsia="Calibri" w:hAnsi="Arial" w:cs="Arial"/>
          <w:sz w:val="24"/>
          <w:szCs w:val="24"/>
          <w:lang w:eastAsia="ru-RU"/>
        </w:rPr>
        <w:br w:type="page"/>
      </w:r>
    </w:p>
    <w:p w:rsidR="00E60948" w:rsidRPr="00BE7350" w:rsidRDefault="00E60948" w:rsidP="00BE7350">
      <w:pPr>
        <w:spacing w:after="0" w:line="240" w:lineRule="auto"/>
        <w:rPr>
          <w:rFonts w:ascii="Arial" w:eastAsia="Calibri" w:hAnsi="Arial" w:cs="Arial"/>
          <w:sz w:val="24"/>
          <w:szCs w:val="24"/>
          <w:lang w:eastAsia="ru-RU"/>
        </w:rPr>
      </w:pPr>
      <w:r w:rsidRPr="00BE7350">
        <w:rPr>
          <w:rFonts w:ascii="Arial" w:eastAsia="Calibri" w:hAnsi="Arial" w:cs="Arial"/>
          <w:noProof/>
          <w:sz w:val="24"/>
          <w:szCs w:val="24"/>
          <w:lang w:eastAsia="ru-RU"/>
        </w:rPr>
        <w:lastRenderedPageBreak/>
        <w:drawing>
          <wp:inline distT="0" distB="0" distL="0" distR="0" wp14:anchorId="7103B2E6" wp14:editId="35F3062F">
            <wp:extent cx="5941060" cy="8402320"/>
            <wp:effectExtent l="0" t="0" r="254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X_page-0012.jpg"/>
                    <pic:cNvPicPr/>
                  </pic:nvPicPr>
                  <pic:blipFill>
                    <a:blip r:embed="rId45">
                      <a:extLst>
                        <a:ext uri="{28A0092B-C50C-407E-A947-70E740481C1C}">
                          <a14:useLocalDpi xmlns:a14="http://schemas.microsoft.com/office/drawing/2010/main" val="0"/>
                        </a:ext>
                      </a:extLst>
                    </a:blip>
                    <a:stretch>
                      <a:fillRect/>
                    </a:stretch>
                  </pic:blipFill>
                  <pic:spPr>
                    <a:xfrm>
                      <a:off x="0" y="0"/>
                      <a:ext cx="5941060" cy="8402320"/>
                    </a:xfrm>
                    <a:prstGeom prst="rect">
                      <a:avLst/>
                    </a:prstGeom>
                  </pic:spPr>
                </pic:pic>
              </a:graphicData>
            </a:graphic>
          </wp:inline>
        </w:drawing>
      </w:r>
      <w:r w:rsidRPr="00BE7350">
        <w:rPr>
          <w:rFonts w:ascii="Arial" w:eastAsia="Calibri" w:hAnsi="Arial" w:cs="Arial"/>
          <w:sz w:val="24"/>
          <w:szCs w:val="24"/>
          <w:lang w:eastAsia="ru-RU"/>
        </w:rPr>
        <w:br w:type="page"/>
      </w:r>
    </w:p>
    <w:p w:rsidR="00E60948" w:rsidRPr="00BE7350" w:rsidRDefault="00E60948" w:rsidP="00BE7350">
      <w:pPr>
        <w:spacing w:after="0" w:line="240" w:lineRule="auto"/>
        <w:rPr>
          <w:rFonts w:ascii="Arial" w:eastAsia="Calibri" w:hAnsi="Arial" w:cs="Arial"/>
          <w:sz w:val="24"/>
          <w:szCs w:val="24"/>
          <w:lang w:eastAsia="ru-RU"/>
        </w:rPr>
      </w:pPr>
      <w:r w:rsidRPr="00BE7350">
        <w:rPr>
          <w:rFonts w:ascii="Arial" w:eastAsia="Calibri" w:hAnsi="Arial" w:cs="Arial"/>
          <w:noProof/>
          <w:sz w:val="24"/>
          <w:szCs w:val="24"/>
          <w:lang w:eastAsia="ru-RU"/>
        </w:rPr>
        <w:lastRenderedPageBreak/>
        <w:drawing>
          <wp:inline distT="0" distB="0" distL="0" distR="0" wp14:anchorId="474110D1" wp14:editId="262EF04D">
            <wp:extent cx="5941060" cy="8402320"/>
            <wp:effectExtent l="0" t="0" r="254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X_page-0013.jpg"/>
                    <pic:cNvPicPr/>
                  </pic:nvPicPr>
                  <pic:blipFill>
                    <a:blip r:embed="rId46">
                      <a:extLst>
                        <a:ext uri="{28A0092B-C50C-407E-A947-70E740481C1C}">
                          <a14:useLocalDpi xmlns:a14="http://schemas.microsoft.com/office/drawing/2010/main" val="0"/>
                        </a:ext>
                      </a:extLst>
                    </a:blip>
                    <a:stretch>
                      <a:fillRect/>
                    </a:stretch>
                  </pic:blipFill>
                  <pic:spPr>
                    <a:xfrm>
                      <a:off x="0" y="0"/>
                      <a:ext cx="5941060" cy="8402320"/>
                    </a:xfrm>
                    <a:prstGeom prst="rect">
                      <a:avLst/>
                    </a:prstGeom>
                  </pic:spPr>
                </pic:pic>
              </a:graphicData>
            </a:graphic>
          </wp:inline>
        </w:drawing>
      </w:r>
      <w:r w:rsidRPr="00BE7350">
        <w:rPr>
          <w:rFonts w:ascii="Arial" w:eastAsia="Calibri" w:hAnsi="Arial" w:cs="Arial"/>
          <w:sz w:val="24"/>
          <w:szCs w:val="24"/>
          <w:lang w:eastAsia="ru-RU"/>
        </w:rPr>
        <w:br w:type="page"/>
      </w:r>
    </w:p>
    <w:p w:rsidR="00E60948" w:rsidRPr="00BE7350" w:rsidRDefault="00E60948" w:rsidP="00BE7350">
      <w:pPr>
        <w:spacing w:after="0" w:line="240" w:lineRule="auto"/>
        <w:rPr>
          <w:rFonts w:ascii="Arial" w:eastAsia="Calibri" w:hAnsi="Arial" w:cs="Arial"/>
          <w:sz w:val="24"/>
          <w:szCs w:val="24"/>
          <w:lang w:eastAsia="ru-RU"/>
        </w:rPr>
      </w:pPr>
      <w:r w:rsidRPr="00BE7350">
        <w:rPr>
          <w:rFonts w:ascii="Arial" w:eastAsia="Calibri" w:hAnsi="Arial" w:cs="Arial"/>
          <w:noProof/>
          <w:sz w:val="24"/>
          <w:szCs w:val="24"/>
          <w:lang w:eastAsia="ru-RU"/>
        </w:rPr>
        <w:lastRenderedPageBreak/>
        <w:drawing>
          <wp:inline distT="0" distB="0" distL="0" distR="0" wp14:anchorId="71C593A9" wp14:editId="43BEA47E">
            <wp:extent cx="5941060" cy="8402320"/>
            <wp:effectExtent l="0" t="0" r="254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X_page-0014.jpg"/>
                    <pic:cNvPicPr/>
                  </pic:nvPicPr>
                  <pic:blipFill>
                    <a:blip r:embed="rId47">
                      <a:extLst>
                        <a:ext uri="{28A0092B-C50C-407E-A947-70E740481C1C}">
                          <a14:useLocalDpi xmlns:a14="http://schemas.microsoft.com/office/drawing/2010/main" val="0"/>
                        </a:ext>
                      </a:extLst>
                    </a:blip>
                    <a:stretch>
                      <a:fillRect/>
                    </a:stretch>
                  </pic:blipFill>
                  <pic:spPr>
                    <a:xfrm>
                      <a:off x="0" y="0"/>
                      <a:ext cx="5941060" cy="8402320"/>
                    </a:xfrm>
                    <a:prstGeom prst="rect">
                      <a:avLst/>
                    </a:prstGeom>
                  </pic:spPr>
                </pic:pic>
              </a:graphicData>
            </a:graphic>
          </wp:inline>
        </w:drawing>
      </w:r>
      <w:r w:rsidRPr="00BE7350">
        <w:rPr>
          <w:rFonts w:ascii="Arial" w:eastAsia="Calibri" w:hAnsi="Arial" w:cs="Arial"/>
          <w:sz w:val="24"/>
          <w:szCs w:val="24"/>
          <w:lang w:eastAsia="ru-RU"/>
        </w:rPr>
        <w:br w:type="page"/>
      </w:r>
    </w:p>
    <w:p w:rsidR="00E60948" w:rsidRPr="00BE7350" w:rsidRDefault="00E60948" w:rsidP="00BE7350">
      <w:pPr>
        <w:spacing w:after="0" w:line="240" w:lineRule="auto"/>
        <w:rPr>
          <w:rFonts w:ascii="Arial" w:eastAsia="Calibri" w:hAnsi="Arial" w:cs="Arial"/>
          <w:sz w:val="24"/>
          <w:szCs w:val="24"/>
          <w:lang w:eastAsia="ru-RU"/>
        </w:rPr>
      </w:pPr>
    </w:p>
    <w:p w:rsidR="00E60948" w:rsidRPr="00BE7350" w:rsidRDefault="00E60948" w:rsidP="00BE7350">
      <w:pPr>
        <w:widowControl w:val="0"/>
        <w:suppressAutoHyphens/>
        <w:spacing w:after="0" w:line="240" w:lineRule="auto"/>
        <w:jc w:val="right"/>
        <w:rPr>
          <w:rFonts w:ascii="Arial" w:eastAsia="Lucida Sans Unicode" w:hAnsi="Arial" w:cs="Arial"/>
          <w:kern w:val="1"/>
          <w:sz w:val="24"/>
          <w:szCs w:val="24"/>
        </w:rPr>
      </w:pPr>
      <w:r w:rsidRPr="00BE7350">
        <w:rPr>
          <w:rFonts w:ascii="Arial" w:eastAsia="Lucida Sans Unicode" w:hAnsi="Arial" w:cs="Arial"/>
          <w:kern w:val="1"/>
          <w:sz w:val="24"/>
          <w:szCs w:val="24"/>
        </w:rPr>
        <w:t>Приложение № 3</w:t>
      </w:r>
      <w:r w:rsidRPr="00BE7350">
        <w:rPr>
          <w:rFonts w:ascii="Arial" w:eastAsia="Lucida Sans Unicode" w:hAnsi="Arial" w:cs="Arial"/>
          <w:kern w:val="1"/>
          <w:sz w:val="24"/>
          <w:szCs w:val="24"/>
        </w:rPr>
        <w:cr/>
        <w:t>к решению Совета народных депутатов</w:t>
      </w:r>
    </w:p>
    <w:p w:rsidR="00E60948" w:rsidRPr="00BE7350" w:rsidRDefault="00E60948" w:rsidP="00BE7350">
      <w:pPr>
        <w:widowControl w:val="0"/>
        <w:suppressAutoHyphens/>
        <w:spacing w:after="0" w:line="240" w:lineRule="auto"/>
        <w:jc w:val="right"/>
        <w:rPr>
          <w:rFonts w:ascii="Arial" w:eastAsia="Lucida Sans Unicode" w:hAnsi="Arial" w:cs="Arial"/>
          <w:kern w:val="1"/>
          <w:sz w:val="24"/>
          <w:szCs w:val="24"/>
        </w:rPr>
      </w:pPr>
      <w:r w:rsidRPr="00BE7350">
        <w:rPr>
          <w:rFonts w:ascii="Arial" w:eastAsia="Lucida Sans Unicode" w:hAnsi="Arial" w:cs="Arial"/>
          <w:kern w:val="1"/>
          <w:sz w:val="24"/>
          <w:szCs w:val="24"/>
        </w:rPr>
        <w:t xml:space="preserve"> Новочигольского сельского поселения</w:t>
      </w:r>
      <w:r w:rsidRPr="00BE7350">
        <w:rPr>
          <w:rFonts w:ascii="Arial" w:eastAsia="Lucida Sans Unicode" w:hAnsi="Arial" w:cs="Arial"/>
          <w:kern w:val="1"/>
          <w:sz w:val="24"/>
          <w:szCs w:val="24"/>
        </w:rPr>
        <w:cr/>
        <w:t>Таловского муниципального района</w:t>
      </w:r>
    </w:p>
    <w:p w:rsidR="00E60948" w:rsidRPr="00BE7350" w:rsidRDefault="00E60948" w:rsidP="00BE7350">
      <w:pPr>
        <w:widowControl w:val="0"/>
        <w:suppressAutoHyphens/>
        <w:spacing w:after="0" w:line="240" w:lineRule="auto"/>
        <w:jc w:val="right"/>
        <w:rPr>
          <w:rFonts w:ascii="Arial" w:eastAsia="Lucida Sans Unicode" w:hAnsi="Arial" w:cs="Arial"/>
          <w:kern w:val="1"/>
          <w:sz w:val="24"/>
          <w:szCs w:val="24"/>
        </w:rPr>
      </w:pPr>
      <w:r w:rsidRPr="00BE7350">
        <w:rPr>
          <w:rFonts w:ascii="Arial" w:eastAsia="Lucida Sans Unicode" w:hAnsi="Arial" w:cs="Arial"/>
          <w:kern w:val="1"/>
          <w:sz w:val="24"/>
          <w:szCs w:val="24"/>
        </w:rPr>
        <w:t>Воронежской области от ____2023 № ___</w:t>
      </w:r>
    </w:p>
    <w:p w:rsidR="0021295D" w:rsidRPr="00BE7350" w:rsidRDefault="0021295D" w:rsidP="00BE7350">
      <w:pPr>
        <w:widowControl w:val="0"/>
        <w:suppressAutoHyphens/>
        <w:spacing w:after="0" w:line="240" w:lineRule="auto"/>
        <w:jc w:val="right"/>
        <w:rPr>
          <w:rFonts w:ascii="Arial" w:eastAsia="Lucida Sans Unicode" w:hAnsi="Arial" w:cs="Arial"/>
          <w:kern w:val="1"/>
          <w:sz w:val="24"/>
          <w:szCs w:val="24"/>
        </w:rPr>
      </w:pPr>
    </w:p>
    <w:p w:rsidR="00E60948" w:rsidRPr="00BE7350" w:rsidRDefault="0021295D" w:rsidP="00BE7350">
      <w:pPr>
        <w:spacing w:after="0" w:line="240" w:lineRule="auto"/>
        <w:rPr>
          <w:rFonts w:ascii="Arial" w:eastAsia="Calibri" w:hAnsi="Arial" w:cs="Arial"/>
          <w:sz w:val="24"/>
          <w:szCs w:val="24"/>
          <w:lang w:eastAsia="ru-RU"/>
        </w:rPr>
      </w:pPr>
      <w:r w:rsidRPr="00BE7350">
        <w:rPr>
          <w:rFonts w:ascii="Arial" w:eastAsia="Calibri" w:hAnsi="Arial" w:cs="Arial"/>
          <w:noProof/>
          <w:sz w:val="24"/>
          <w:szCs w:val="24"/>
          <w:lang w:eastAsia="ru-RU"/>
        </w:rPr>
        <w:drawing>
          <wp:inline distT="0" distB="0" distL="0" distR="0" wp14:anchorId="03B95769" wp14:editId="785AFE41">
            <wp:extent cx="5941060" cy="6892290"/>
            <wp:effectExtent l="0" t="0" r="2540" b="381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3.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941060" cy="6892290"/>
                    </a:xfrm>
                    <a:prstGeom prst="rect">
                      <a:avLst/>
                    </a:prstGeom>
                  </pic:spPr>
                </pic:pic>
              </a:graphicData>
            </a:graphic>
          </wp:inline>
        </w:drawing>
      </w:r>
      <w:r w:rsidR="00E60948" w:rsidRPr="00BE7350">
        <w:rPr>
          <w:rFonts w:ascii="Arial" w:eastAsia="Calibri" w:hAnsi="Arial" w:cs="Arial"/>
          <w:sz w:val="24"/>
          <w:szCs w:val="24"/>
          <w:lang w:eastAsia="ru-RU"/>
        </w:rPr>
        <w:br w:type="page"/>
      </w:r>
    </w:p>
    <w:p w:rsidR="00E60948" w:rsidRPr="00BE7350" w:rsidRDefault="00E60948" w:rsidP="00BE7350">
      <w:pPr>
        <w:widowControl w:val="0"/>
        <w:suppressAutoHyphens/>
        <w:spacing w:after="0" w:line="240" w:lineRule="auto"/>
        <w:jc w:val="right"/>
        <w:rPr>
          <w:rFonts w:ascii="Arial" w:eastAsia="Lucida Sans Unicode" w:hAnsi="Arial" w:cs="Arial"/>
          <w:kern w:val="1"/>
          <w:sz w:val="24"/>
          <w:szCs w:val="24"/>
        </w:rPr>
      </w:pPr>
      <w:r w:rsidRPr="00BE7350">
        <w:rPr>
          <w:rFonts w:ascii="Arial" w:eastAsia="Lucida Sans Unicode" w:hAnsi="Arial" w:cs="Arial"/>
          <w:kern w:val="1"/>
          <w:sz w:val="24"/>
          <w:szCs w:val="24"/>
        </w:rPr>
        <w:lastRenderedPageBreak/>
        <w:t>Приложение № 4</w:t>
      </w:r>
      <w:r w:rsidRPr="00BE7350">
        <w:rPr>
          <w:rFonts w:ascii="Arial" w:eastAsia="Lucida Sans Unicode" w:hAnsi="Arial" w:cs="Arial"/>
          <w:kern w:val="1"/>
          <w:sz w:val="24"/>
          <w:szCs w:val="24"/>
        </w:rPr>
        <w:cr/>
        <w:t>к решению Совета народных депутатов</w:t>
      </w:r>
    </w:p>
    <w:p w:rsidR="00E60948" w:rsidRPr="00BE7350" w:rsidRDefault="00E60948" w:rsidP="00BE7350">
      <w:pPr>
        <w:widowControl w:val="0"/>
        <w:suppressAutoHyphens/>
        <w:spacing w:after="0" w:line="240" w:lineRule="auto"/>
        <w:jc w:val="right"/>
        <w:rPr>
          <w:rFonts w:ascii="Arial" w:eastAsia="Lucida Sans Unicode" w:hAnsi="Arial" w:cs="Arial"/>
          <w:kern w:val="1"/>
          <w:sz w:val="24"/>
          <w:szCs w:val="24"/>
        </w:rPr>
      </w:pPr>
      <w:r w:rsidRPr="00BE7350">
        <w:rPr>
          <w:rFonts w:ascii="Arial" w:eastAsia="Lucida Sans Unicode" w:hAnsi="Arial" w:cs="Arial"/>
          <w:kern w:val="1"/>
          <w:sz w:val="24"/>
          <w:szCs w:val="24"/>
        </w:rPr>
        <w:t xml:space="preserve"> Новочигольского сельского поселения</w:t>
      </w:r>
      <w:r w:rsidRPr="00BE7350">
        <w:rPr>
          <w:rFonts w:ascii="Arial" w:eastAsia="Lucida Sans Unicode" w:hAnsi="Arial" w:cs="Arial"/>
          <w:kern w:val="1"/>
          <w:sz w:val="24"/>
          <w:szCs w:val="24"/>
        </w:rPr>
        <w:cr/>
        <w:t>Таловского муниципального района</w:t>
      </w:r>
    </w:p>
    <w:p w:rsidR="00E60948" w:rsidRPr="00BE7350" w:rsidRDefault="00E60948" w:rsidP="00BE7350">
      <w:pPr>
        <w:widowControl w:val="0"/>
        <w:suppressAutoHyphens/>
        <w:spacing w:after="0" w:line="240" w:lineRule="auto"/>
        <w:jc w:val="right"/>
        <w:rPr>
          <w:rFonts w:ascii="Arial" w:eastAsia="Lucida Sans Unicode" w:hAnsi="Arial" w:cs="Arial"/>
          <w:kern w:val="1"/>
          <w:sz w:val="24"/>
          <w:szCs w:val="24"/>
        </w:rPr>
      </w:pPr>
      <w:r w:rsidRPr="00BE7350">
        <w:rPr>
          <w:rFonts w:ascii="Arial" w:eastAsia="Lucida Sans Unicode" w:hAnsi="Arial" w:cs="Arial"/>
          <w:kern w:val="1"/>
          <w:sz w:val="24"/>
          <w:szCs w:val="24"/>
        </w:rPr>
        <w:t>Воронежской области от ____2023 № ___</w:t>
      </w:r>
    </w:p>
    <w:p w:rsidR="0021295D" w:rsidRPr="00BE7350" w:rsidRDefault="0021295D" w:rsidP="00BE7350">
      <w:pPr>
        <w:spacing w:after="0" w:line="240" w:lineRule="auto"/>
        <w:rPr>
          <w:rFonts w:ascii="Arial" w:eastAsia="Calibri" w:hAnsi="Arial" w:cs="Arial"/>
          <w:sz w:val="24"/>
          <w:szCs w:val="24"/>
          <w:lang w:eastAsia="ru-RU"/>
        </w:rPr>
      </w:pPr>
    </w:p>
    <w:p w:rsidR="0021295D" w:rsidRPr="00BE7350" w:rsidRDefault="0021295D" w:rsidP="00BE7350">
      <w:pPr>
        <w:spacing w:after="0" w:line="240" w:lineRule="auto"/>
        <w:rPr>
          <w:rFonts w:ascii="Arial" w:eastAsia="Calibri" w:hAnsi="Arial" w:cs="Arial"/>
          <w:sz w:val="24"/>
          <w:szCs w:val="24"/>
          <w:lang w:eastAsia="ru-RU"/>
        </w:rPr>
      </w:pPr>
      <w:r w:rsidRPr="00BE7350">
        <w:rPr>
          <w:rFonts w:ascii="Arial" w:eastAsia="Calibri" w:hAnsi="Arial" w:cs="Arial"/>
          <w:noProof/>
          <w:sz w:val="24"/>
          <w:szCs w:val="24"/>
          <w:lang w:eastAsia="ru-RU"/>
        </w:rPr>
        <w:drawing>
          <wp:inline distT="0" distB="0" distL="0" distR="0" wp14:anchorId="55D8FCC5" wp14:editId="006606D5">
            <wp:extent cx="5941060" cy="6892290"/>
            <wp:effectExtent l="0" t="0" r="2540" b="381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4.jp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941060" cy="6892290"/>
                    </a:xfrm>
                    <a:prstGeom prst="rect">
                      <a:avLst/>
                    </a:prstGeom>
                  </pic:spPr>
                </pic:pic>
              </a:graphicData>
            </a:graphic>
          </wp:inline>
        </w:drawing>
      </w:r>
    </w:p>
    <w:p w:rsidR="00E60948" w:rsidRPr="00BE7350" w:rsidRDefault="00E60948" w:rsidP="00BE7350">
      <w:pPr>
        <w:spacing w:after="0" w:line="240" w:lineRule="auto"/>
        <w:rPr>
          <w:rFonts w:ascii="Arial" w:eastAsia="Calibri" w:hAnsi="Arial" w:cs="Arial"/>
          <w:sz w:val="24"/>
          <w:szCs w:val="24"/>
          <w:lang w:eastAsia="ru-RU"/>
        </w:rPr>
      </w:pPr>
      <w:r w:rsidRPr="00BE7350">
        <w:rPr>
          <w:rFonts w:ascii="Arial" w:eastAsia="Calibri" w:hAnsi="Arial" w:cs="Arial"/>
          <w:sz w:val="24"/>
          <w:szCs w:val="24"/>
          <w:lang w:eastAsia="ru-RU"/>
        </w:rPr>
        <w:br w:type="page"/>
      </w:r>
    </w:p>
    <w:p w:rsidR="00E60948" w:rsidRPr="00BE7350" w:rsidRDefault="00E60948" w:rsidP="00BE7350">
      <w:pPr>
        <w:widowControl w:val="0"/>
        <w:suppressAutoHyphens/>
        <w:spacing w:after="0" w:line="240" w:lineRule="auto"/>
        <w:jc w:val="right"/>
        <w:rPr>
          <w:rFonts w:ascii="Arial" w:eastAsia="Lucida Sans Unicode" w:hAnsi="Arial" w:cs="Arial"/>
          <w:kern w:val="1"/>
          <w:sz w:val="24"/>
          <w:szCs w:val="24"/>
        </w:rPr>
      </w:pPr>
      <w:r w:rsidRPr="00BE7350">
        <w:rPr>
          <w:rFonts w:ascii="Arial" w:eastAsia="Lucida Sans Unicode" w:hAnsi="Arial" w:cs="Arial"/>
          <w:kern w:val="1"/>
          <w:sz w:val="24"/>
          <w:szCs w:val="24"/>
        </w:rPr>
        <w:lastRenderedPageBreak/>
        <w:t>Приложение № 5</w:t>
      </w:r>
    </w:p>
    <w:p w:rsidR="00E60948" w:rsidRPr="00BE7350" w:rsidRDefault="00E60948" w:rsidP="00BE7350">
      <w:pPr>
        <w:widowControl w:val="0"/>
        <w:suppressAutoHyphens/>
        <w:spacing w:after="0" w:line="240" w:lineRule="auto"/>
        <w:jc w:val="right"/>
        <w:rPr>
          <w:rFonts w:ascii="Arial" w:eastAsia="Lucida Sans Unicode" w:hAnsi="Arial" w:cs="Arial"/>
          <w:kern w:val="1"/>
          <w:sz w:val="24"/>
          <w:szCs w:val="24"/>
        </w:rPr>
      </w:pPr>
      <w:r w:rsidRPr="00BE7350">
        <w:rPr>
          <w:rFonts w:ascii="Arial" w:eastAsia="Lucida Sans Unicode" w:hAnsi="Arial" w:cs="Arial"/>
          <w:kern w:val="1"/>
          <w:sz w:val="24"/>
          <w:szCs w:val="24"/>
        </w:rPr>
        <w:t>к решению Совета народных депутатов</w:t>
      </w:r>
    </w:p>
    <w:p w:rsidR="00E60948" w:rsidRPr="00BE7350" w:rsidRDefault="00E60948" w:rsidP="00BE7350">
      <w:pPr>
        <w:widowControl w:val="0"/>
        <w:suppressAutoHyphens/>
        <w:spacing w:after="0" w:line="240" w:lineRule="auto"/>
        <w:jc w:val="right"/>
        <w:rPr>
          <w:rFonts w:ascii="Arial" w:eastAsia="Lucida Sans Unicode" w:hAnsi="Arial" w:cs="Arial"/>
          <w:kern w:val="1"/>
          <w:sz w:val="24"/>
          <w:szCs w:val="24"/>
        </w:rPr>
      </w:pPr>
      <w:r w:rsidRPr="00BE7350">
        <w:rPr>
          <w:rFonts w:ascii="Arial" w:eastAsia="Lucida Sans Unicode" w:hAnsi="Arial" w:cs="Arial"/>
          <w:kern w:val="1"/>
          <w:sz w:val="24"/>
          <w:szCs w:val="24"/>
        </w:rPr>
        <w:t xml:space="preserve"> Новочигольского сельского поселения</w:t>
      </w:r>
      <w:r w:rsidRPr="00BE7350">
        <w:rPr>
          <w:rFonts w:ascii="Arial" w:eastAsia="Lucida Sans Unicode" w:hAnsi="Arial" w:cs="Arial"/>
          <w:kern w:val="1"/>
          <w:sz w:val="24"/>
          <w:szCs w:val="24"/>
        </w:rPr>
        <w:cr/>
        <w:t>Таловского муниципального района</w:t>
      </w:r>
    </w:p>
    <w:p w:rsidR="00E60948" w:rsidRPr="00BE7350" w:rsidRDefault="00E60948" w:rsidP="00BE7350">
      <w:pPr>
        <w:widowControl w:val="0"/>
        <w:suppressAutoHyphens/>
        <w:spacing w:after="0" w:line="240" w:lineRule="auto"/>
        <w:jc w:val="right"/>
        <w:rPr>
          <w:rFonts w:ascii="Arial" w:eastAsia="Lucida Sans Unicode" w:hAnsi="Arial" w:cs="Arial"/>
          <w:kern w:val="1"/>
          <w:sz w:val="24"/>
          <w:szCs w:val="24"/>
        </w:rPr>
      </w:pPr>
      <w:r w:rsidRPr="00BE7350">
        <w:rPr>
          <w:rFonts w:ascii="Arial" w:eastAsia="Lucida Sans Unicode" w:hAnsi="Arial" w:cs="Arial"/>
          <w:kern w:val="1"/>
          <w:sz w:val="24"/>
          <w:szCs w:val="24"/>
        </w:rPr>
        <w:t>Воронежской области от ____2023 № ___</w:t>
      </w:r>
    </w:p>
    <w:p w:rsidR="0021295D" w:rsidRPr="00BE7350" w:rsidRDefault="0021295D" w:rsidP="00BE7350">
      <w:pPr>
        <w:spacing w:after="0" w:line="240" w:lineRule="auto"/>
        <w:rPr>
          <w:rFonts w:ascii="Arial" w:eastAsia="Calibri" w:hAnsi="Arial" w:cs="Arial"/>
          <w:sz w:val="24"/>
          <w:szCs w:val="24"/>
          <w:lang w:eastAsia="ru-RU"/>
        </w:rPr>
      </w:pPr>
    </w:p>
    <w:p w:rsidR="0021295D" w:rsidRPr="00BE7350" w:rsidRDefault="0021295D" w:rsidP="00BE7350">
      <w:pPr>
        <w:spacing w:after="0" w:line="240" w:lineRule="auto"/>
        <w:rPr>
          <w:rFonts w:ascii="Arial" w:eastAsia="Calibri" w:hAnsi="Arial" w:cs="Arial"/>
          <w:sz w:val="24"/>
          <w:szCs w:val="24"/>
          <w:lang w:eastAsia="ru-RU"/>
        </w:rPr>
      </w:pPr>
      <w:r w:rsidRPr="00BE7350">
        <w:rPr>
          <w:rFonts w:ascii="Arial" w:eastAsia="Calibri" w:hAnsi="Arial" w:cs="Arial"/>
          <w:noProof/>
          <w:sz w:val="24"/>
          <w:szCs w:val="24"/>
          <w:lang w:eastAsia="ru-RU"/>
        </w:rPr>
        <w:drawing>
          <wp:inline distT="0" distB="0" distL="0" distR="0" wp14:anchorId="6520D71E" wp14:editId="37E98D84">
            <wp:extent cx="5941060" cy="7782560"/>
            <wp:effectExtent l="0" t="0" r="2540" b="889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5.jp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5941060" cy="7782560"/>
                    </a:xfrm>
                    <a:prstGeom prst="rect">
                      <a:avLst/>
                    </a:prstGeom>
                  </pic:spPr>
                </pic:pic>
              </a:graphicData>
            </a:graphic>
          </wp:inline>
        </w:drawing>
      </w:r>
    </w:p>
    <w:p w:rsidR="00E60948" w:rsidRPr="00BE7350" w:rsidRDefault="00E60948" w:rsidP="00BE7350">
      <w:pPr>
        <w:spacing w:after="0" w:line="240" w:lineRule="auto"/>
        <w:rPr>
          <w:rFonts w:ascii="Arial" w:eastAsia="Calibri" w:hAnsi="Arial" w:cs="Arial"/>
          <w:sz w:val="24"/>
          <w:szCs w:val="24"/>
          <w:lang w:eastAsia="ru-RU"/>
        </w:rPr>
      </w:pPr>
      <w:r w:rsidRPr="00BE7350">
        <w:rPr>
          <w:rFonts w:ascii="Arial" w:eastAsia="Calibri" w:hAnsi="Arial" w:cs="Arial"/>
          <w:sz w:val="24"/>
          <w:szCs w:val="24"/>
          <w:lang w:eastAsia="ru-RU"/>
        </w:rPr>
        <w:br w:type="page"/>
      </w:r>
    </w:p>
    <w:p w:rsidR="00E60948" w:rsidRPr="00BE7350" w:rsidRDefault="00E60948" w:rsidP="00BE7350">
      <w:pPr>
        <w:widowControl w:val="0"/>
        <w:suppressAutoHyphens/>
        <w:spacing w:after="0" w:line="240" w:lineRule="auto"/>
        <w:jc w:val="right"/>
        <w:rPr>
          <w:rFonts w:ascii="Arial" w:eastAsia="Lucida Sans Unicode" w:hAnsi="Arial" w:cs="Arial"/>
          <w:kern w:val="1"/>
          <w:sz w:val="24"/>
          <w:szCs w:val="24"/>
        </w:rPr>
      </w:pPr>
      <w:r w:rsidRPr="00BE7350">
        <w:rPr>
          <w:rFonts w:ascii="Arial" w:eastAsia="Lucida Sans Unicode" w:hAnsi="Arial" w:cs="Arial"/>
          <w:kern w:val="1"/>
          <w:sz w:val="24"/>
          <w:szCs w:val="24"/>
        </w:rPr>
        <w:lastRenderedPageBreak/>
        <w:t>Приложение № 6</w:t>
      </w:r>
      <w:r w:rsidRPr="00BE7350">
        <w:rPr>
          <w:rFonts w:ascii="Arial" w:eastAsia="Lucida Sans Unicode" w:hAnsi="Arial" w:cs="Arial"/>
          <w:kern w:val="1"/>
          <w:sz w:val="24"/>
          <w:szCs w:val="24"/>
        </w:rPr>
        <w:cr/>
        <w:t>к решению Совета народных депутатов</w:t>
      </w:r>
    </w:p>
    <w:p w:rsidR="00E60948" w:rsidRPr="00BE7350" w:rsidRDefault="00E60948" w:rsidP="00BE7350">
      <w:pPr>
        <w:widowControl w:val="0"/>
        <w:suppressAutoHyphens/>
        <w:spacing w:after="0" w:line="240" w:lineRule="auto"/>
        <w:jc w:val="right"/>
        <w:rPr>
          <w:rFonts w:ascii="Arial" w:eastAsia="Lucida Sans Unicode" w:hAnsi="Arial" w:cs="Arial"/>
          <w:kern w:val="1"/>
          <w:sz w:val="24"/>
          <w:szCs w:val="24"/>
        </w:rPr>
      </w:pPr>
      <w:r w:rsidRPr="00BE7350">
        <w:rPr>
          <w:rFonts w:ascii="Arial" w:eastAsia="Lucida Sans Unicode" w:hAnsi="Arial" w:cs="Arial"/>
          <w:kern w:val="1"/>
          <w:sz w:val="24"/>
          <w:szCs w:val="24"/>
        </w:rPr>
        <w:t xml:space="preserve"> Новочигольского сельского поселения</w:t>
      </w:r>
      <w:r w:rsidRPr="00BE7350">
        <w:rPr>
          <w:rFonts w:ascii="Arial" w:eastAsia="Lucida Sans Unicode" w:hAnsi="Arial" w:cs="Arial"/>
          <w:kern w:val="1"/>
          <w:sz w:val="24"/>
          <w:szCs w:val="24"/>
        </w:rPr>
        <w:cr/>
        <w:t>Таловского муниципального района</w:t>
      </w:r>
    </w:p>
    <w:p w:rsidR="00E60948" w:rsidRPr="00BE7350" w:rsidRDefault="00E60948" w:rsidP="00BE7350">
      <w:pPr>
        <w:widowControl w:val="0"/>
        <w:suppressAutoHyphens/>
        <w:spacing w:after="0" w:line="240" w:lineRule="auto"/>
        <w:jc w:val="right"/>
        <w:rPr>
          <w:rFonts w:ascii="Arial" w:eastAsia="Lucida Sans Unicode" w:hAnsi="Arial" w:cs="Arial"/>
          <w:kern w:val="1"/>
          <w:sz w:val="24"/>
          <w:szCs w:val="24"/>
        </w:rPr>
      </w:pPr>
      <w:r w:rsidRPr="00BE7350">
        <w:rPr>
          <w:rFonts w:ascii="Arial" w:eastAsia="Lucida Sans Unicode" w:hAnsi="Arial" w:cs="Arial"/>
          <w:kern w:val="1"/>
          <w:sz w:val="24"/>
          <w:szCs w:val="24"/>
        </w:rPr>
        <w:t>Воронежской области от ____2023 № ___</w:t>
      </w:r>
    </w:p>
    <w:p w:rsidR="0021295D" w:rsidRPr="00BE7350" w:rsidRDefault="0021295D" w:rsidP="00BE7350">
      <w:pPr>
        <w:spacing w:after="0" w:line="240" w:lineRule="auto"/>
        <w:rPr>
          <w:rFonts w:ascii="Arial" w:eastAsia="Calibri" w:hAnsi="Arial" w:cs="Arial"/>
          <w:sz w:val="24"/>
          <w:szCs w:val="24"/>
          <w:lang w:eastAsia="ru-RU"/>
        </w:rPr>
      </w:pPr>
    </w:p>
    <w:p w:rsidR="0021295D" w:rsidRPr="00BE7350" w:rsidRDefault="0021295D" w:rsidP="00BE7350">
      <w:pPr>
        <w:spacing w:after="0" w:line="240" w:lineRule="auto"/>
        <w:rPr>
          <w:rFonts w:ascii="Arial" w:eastAsia="Calibri" w:hAnsi="Arial" w:cs="Arial"/>
          <w:sz w:val="24"/>
          <w:szCs w:val="24"/>
          <w:lang w:eastAsia="ru-RU"/>
        </w:rPr>
      </w:pPr>
      <w:r w:rsidRPr="00BE7350">
        <w:rPr>
          <w:rFonts w:ascii="Arial" w:eastAsia="Calibri" w:hAnsi="Arial" w:cs="Arial"/>
          <w:noProof/>
          <w:sz w:val="24"/>
          <w:szCs w:val="24"/>
          <w:lang w:eastAsia="ru-RU"/>
        </w:rPr>
        <w:drawing>
          <wp:inline distT="0" distB="0" distL="0" distR="0" wp14:anchorId="15E6CD3C" wp14:editId="525C26D3">
            <wp:extent cx="5941060" cy="6892290"/>
            <wp:effectExtent l="0" t="0" r="2540" b="381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6.jp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5941060" cy="6892290"/>
                    </a:xfrm>
                    <a:prstGeom prst="rect">
                      <a:avLst/>
                    </a:prstGeom>
                  </pic:spPr>
                </pic:pic>
              </a:graphicData>
            </a:graphic>
          </wp:inline>
        </w:drawing>
      </w:r>
    </w:p>
    <w:p w:rsidR="00E60948" w:rsidRPr="00BE7350" w:rsidRDefault="00E60948" w:rsidP="00BE7350">
      <w:pPr>
        <w:spacing w:after="0" w:line="240" w:lineRule="auto"/>
        <w:rPr>
          <w:rFonts w:ascii="Arial" w:eastAsia="Calibri" w:hAnsi="Arial" w:cs="Arial"/>
          <w:sz w:val="24"/>
          <w:szCs w:val="24"/>
          <w:lang w:eastAsia="ru-RU"/>
        </w:rPr>
      </w:pPr>
      <w:r w:rsidRPr="00BE7350">
        <w:rPr>
          <w:rFonts w:ascii="Arial" w:eastAsia="Calibri" w:hAnsi="Arial" w:cs="Arial"/>
          <w:sz w:val="24"/>
          <w:szCs w:val="24"/>
          <w:lang w:eastAsia="ru-RU"/>
        </w:rPr>
        <w:br w:type="page"/>
      </w:r>
    </w:p>
    <w:p w:rsidR="00E60948" w:rsidRPr="00BE7350" w:rsidRDefault="00E60948" w:rsidP="00BE7350">
      <w:pPr>
        <w:widowControl w:val="0"/>
        <w:suppressAutoHyphens/>
        <w:spacing w:after="0" w:line="240" w:lineRule="auto"/>
        <w:jc w:val="right"/>
        <w:rPr>
          <w:rFonts w:ascii="Arial" w:eastAsia="Lucida Sans Unicode" w:hAnsi="Arial" w:cs="Arial"/>
          <w:kern w:val="1"/>
          <w:sz w:val="24"/>
          <w:szCs w:val="24"/>
        </w:rPr>
      </w:pPr>
      <w:r w:rsidRPr="00BE7350">
        <w:rPr>
          <w:rFonts w:ascii="Arial" w:eastAsia="Lucida Sans Unicode" w:hAnsi="Arial" w:cs="Arial"/>
          <w:kern w:val="1"/>
          <w:sz w:val="24"/>
          <w:szCs w:val="24"/>
        </w:rPr>
        <w:lastRenderedPageBreak/>
        <w:t>Приложение № 7</w:t>
      </w:r>
      <w:r w:rsidRPr="00BE7350">
        <w:rPr>
          <w:rFonts w:ascii="Arial" w:eastAsia="Lucida Sans Unicode" w:hAnsi="Arial" w:cs="Arial"/>
          <w:kern w:val="1"/>
          <w:sz w:val="24"/>
          <w:szCs w:val="24"/>
        </w:rPr>
        <w:cr/>
        <w:t>к решению Совета народных депутатов</w:t>
      </w:r>
    </w:p>
    <w:p w:rsidR="00E60948" w:rsidRPr="00BE7350" w:rsidRDefault="00E60948" w:rsidP="00BE7350">
      <w:pPr>
        <w:widowControl w:val="0"/>
        <w:suppressAutoHyphens/>
        <w:spacing w:after="0" w:line="240" w:lineRule="auto"/>
        <w:jc w:val="right"/>
        <w:rPr>
          <w:rFonts w:ascii="Arial" w:eastAsia="Lucida Sans Unicode" w:hAnsi="Arial" w:cs="Arial"/>
          <w:kern w:val="1"/>
          <w:sz w:val="24"/>
          <w:szCs w:val="24"/>
        </w:rPr>
      </w:pPr>
      <w:r w:rsidRPr="00BE7350">
        <w:rPr>
          <w:rFonts w:ascii="Arial" w:eastAsia="Lucida Sans Unicode" w:hAnsi="Arial" w:cs="Arial"/>
          <w:kern w:val="1"/>
          <w:sz w:val="24"/>
          <w:szCs w:val="24"/>
        </w:rPr>
        <w:t xml:space="preserve"> Новочигольского сельского поселения</w:t>
      </w:r>
      <w:r w:rsidRPr="00BE7350">
        <w:rPr>
          <w:rFonts w:ascii="Arial" w:eastAsia="Lucida Sans Unicode" w:hAnsi="Arial" w:cs="Arial"/>
          <w:kern w:val="1"/>
          <w:sz w:val="24"/>
          <w:szCs w:val="24"/>
        </w:rPr>
        <w:cr/>
        <w:t>Таловского муниципального района</w:t>
      </w:r>
    </w:p>
    <w:p w:rsidR="00E60948" w:rsidRPr="00BE7350" w:rsidRDefault="00E60948" w:rsidP="00BE7350">
      <w:pPr>
        <w:widowControl w:val="0"/>
        <w:suppressAutoHyphens/>
        <w:spacing w:after="0" w:line="240" w:lineRule="auto"/>
        <w:jc w:val="right"/>
        <w:rPr>
          <w:rFonts w:ascii="Arial" w:eastAsia="Lucida Sans Unicode" w:hAnsi="Arial" w:cs="Arial"/>
          <w:kern w:val="1"/>
          <w:sz w:val="24"/>
          <w:szCs w:val="24"/>
        </w:rPr>
      </w:pPr>
      <w:r w:rsidRPr="00BE7350">
        <w:rPr>
          <w:rFonts w:ascii="Arial" w:eastAsia="Lucida Sans Unicode" w:hAnsi="Arial" w:cs="Arial"/>
          <w:kern w:val="1"/>
          <w:sz w:val="24"/>
          <w:szCs w:val="24"/>
        </w:rPr>
        <w:t>Воронежской области от ____2023 № ___</w:t>
      </w:r>
    </w:p>
    <w:p w:rsidR="0021295D" w:rsidRPr="00BE7350" w:rsidRDefault="0021295D" w:rsidP="00BE7350">
      <w:pPr>
        <w:spacing w:after="0" w:line="240" w:lineRule="auto"/>
        <w:rPr>
          <w:rFonts w:ascii="Arial" w:eastAsia="Calibri" w:hAnsi="Arial" w:cs="Arial"/>
          <w:sz w:val="24"/>
          <w:szCs w:val="24"/>
          <w:lang w:eastAsia="ru-RU"/>
        </w:rPr>
      </w:pPr>
    </w:p>
    <w:p w:rsidR="0021295D" w:rsidRPr="00BE7350" w:rsidRDefault="0021295D" w:rsidP="00BE7350">
      <w:pPr>
        <w:spacing w:after="0" w:line="240" w:lineRule="auto"/>
        <w:rPr>
          <w:rFonts w:ascii="Arial" w:eastAsia="Calibri" w:hAnsi="Arial" w:cs="Arial"/>
          <w:sz w:val="24"/>
          <w:szCs w:val="24"/>
          <w:lang w:eastAsia="ru-RU"/>
        </w:rPr>
      </w:pPr>
      <w:r w:rsidRPr="00BE7350">
        <w:rPr>
          <w:rFonts w:ascii="Arial" w:eastAsia="Calibri" w:hAnsi="Arial" w:cs="Arial"/>
          <w:noProof/>
          <w:sz w:val="24"/>
          <w:szCs w:val="24"/>
          <w:lang w:eastAsia="ru-RU"/>
        </w:rPr>
        <w:drawing>
          <wp:inline distT="0" distB="0" distL="0" distR="0" wp14:anchorId="344A570D" wp14:editId="22FA64DE">
            <wp:extent cx="5941060" cy="6892290"/>
            <wp:effectExtent l="0" t="0" r="2540" b="381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7.jp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5941060" cy="6892290"/>
                    </a:xfrm>
                    <a:prstGeom prst="rect">
                      <a:avLst/>
                    </a:prstGeom>
                  </pic:spPr>
                </pic:pic>
              </a:graphicData>
            </a:graphic>
          </wp:inline>
        </w:drawing>
      </w:r>
    </w:p>
    <w:p w:rsidR="00E60948" w:rsidRPr="00BE7350" w:rsidRDefault="00E60948" w:rsidP="00BE7350">
      <w:pPr>
        <w:spacing w:after="0" w:line="240" w:lineRule="auto"/>
        <w:rPr>
          <w:rFonts w:ascii="Arial" w:eastAsia="Calibri" w:hAnsi="Arial" w:cs="Arial"/>
          <w:sz w:val="24"/>
          <w:szCs w:val="24"/>
          <w:lang w:eastAsia="ru-RU"/>
        </w:rPr>
      </w:pPr>
      <w:r w:rsidRPr="00BE7350">
        <w:rPr>
          <w:rFonts w:ascii="Arial" w:eastAsia="Calibri" w:hAnsi="Arial" w:cs="Arial"/>
          <w:sz w:val="24"/>
          <w:szCs w:val="24"/>
          <w:lang w:eastAsia="ru-RU"/>
        </w:rPr>
        <w:br w:type="page"/>
      </w:r>
    </w:p>
    <w:p w:rsidR="00E60948" w:rsidRPr="00BE7350" w:rsidRDefault="00E60948" w:rsidP="00BE7350">
      <w:pPr>
        <w:widowControl w:val="0"/>
        <w:suppressAutoHyphens/>
        <w:spacing w:after="0" w:line="240" w:lineRule="auto"/>
        <w:jc w:val="right"/>
        <w:rPr>
          <w:rFonts w:ascii="Arial" w:eastAsia="Lucida Sans Unicode" w:hAnsi="Arial" w:cs="Arial"/>
          <w:kern w:val="1"/>
          <w:sz w:val="24"/>
          <w:szCs w:val="24"/>
        </w:rPr>
      </w:pPr>
      <w:r w:rsidRPr="00BE7350">
        <w:rPr>
          <w:rFonts w:ascii="Arial" w:eastAsia="Lucida Sans Unicode" w:hAnsi="Arial" w:cs="Arial"/>
          <w:kern w:val="1"/>
          <w:sz w:val="24"/>
          <w:szCs w:val="24"/>
        </w:rPr>
        <w:lastRenderedPageBreak/>
        <w:t>Приложение № 8</w:t>
      </w:r>
      <w:r w:rsidRPr="00BE7350">
        <w:rPr>
          <w:rFonts w:ascii="Arial" w:eastAsia="Lucida Sans Unicode" w:hAnsi="Arial" w:cs="Arial"/>
          <w:kern w:val="1"/>
          <w:sz w:val="24"/>
          <w:szCs w:val="24"/>
        </w:rPr>
        <w:cr/>
        <w:t>к решению Совета народных депутатов</w:t>
      </w:r>
    </w:p>
    <w:p w:rsidR="00E60948" w:rsidRPr="00BE7350" w:rsidRDefault="00E60948" w:rsidP="00BE7350">
      <w:pPr>
        <w:widowControl w:val="0"/>
        <w:suppressAutoHyphens/>
        <w:spacing w:after="0" w:line="240" w:lineRule="auto"/>
        <w:jc w:val="right"/>
        <w:rPr>
          <w:rFonts w:ascii="Arial" w:eastAsia="Lucida Sans Unicode" w:hAnsi="Arial" w:cs="Arial"/>
          <w:kern w:val="1"/>
          <w:sz w:val="24"/>
          <w:szCs w:val="24"/>
        </w:rPr>
      </w:pPr>
      <w:r w:rsidRPr="00BE7350">
        <w:rPr>
          <w:rFonts w:ascii="Arial" w:eastAsia="Lucida Sans Unicode" w:hAnsi="Arial" w:cs="Arial"/>
          <w:kern w:val="1"/>
          <w:sz w:val="24"/>
          <w:szCs w:val="24"/>
        </w:rPr>
        <w:t xml:space="preserve"> Новочигольского сельского поселения</w:t>
      </w:r>
      <w:r w:rsidRPr="00BE7350">
        <w:rPr>
          <w:rFonts w:ascii="Arial" w:eastAsia="Lucida Sans Unicode" w:hAnsi="Arial" w:cs="Arial"/>
          <w:kern w:val="1"/>
          <w:sz w:val="24"/>
          <w:szCs w:val="24"/>
        </w:rPr>
        <w:cr/>
        <w:t>Таловского муниципального района</w:t>
      </w:r>
    </w:p>
    <w:p w:rsidR="00E60948" w:rsidRPr="00BE7350" w:rsidRDefault="00E60948" w:rsidP="00BE7350">
      <w:pPr>
        <w:widowControl w:val="0"/>
        <w:suppressAutoHyphens/>
        <w:spacing w:after="0" w:line="240" w:lineRule="auto"/>
        <w:jc w:val="right"/>
        <w:rPr>
          <w:rFonts w:ascii="Arial" w:eastAsia="Lucida Sans Unicode" w:hAnsi="Arial" w:cs="Arial"/>
          <w:kern w:val="1"/>
          <w:sz w:val="24"/>
          <w:szCs w:val="24"/>
        </w:rPr>
      </w:pPr>
      <w:r w:rsidRPr="00BE7350">
        <w:rPr>
          <w:rFonts w:ascii="Arial" w:eastAsia="Lucida Sans Unicode" w:hAnsi="Arial" w:cs="Arial"/>
          <w:kern w:val="1"/>
          <w:sz w:val="24"/>
          <w:szCs w:val="24"/>
        </w:rPr>
        <w:t>Воронежской области от ____2023 № ___</w:t>
      </w:r>
    </w:p>
    <w:p w:rsidR="0021295D" w:rsidRPr="00BE7350" w:rsidRDefault="0021295D" w:rsidP="00BE7350">
      <w:pPr>
        <w:spacing w:after="0" w:line="240" w:lineRule="auto"/>
        <w:rPr>
          <w:rFonts w:ascii="Arial" w:eastAsia="Calibri" w:hAnsi="Arial" w:cs="Arial"/>
          <w:sz w:val="24"/>
          <w:szCs w:val="24"/>
          <w:lang w:eastAsia="ru-RU"/>
        </w:rPr>
      </w:pPr>
    </w:p>
    <w:p w:rsidR="0021295D" w:rsidRPr="00BE7350" w:rsidRDefault="0021295D" w:rsidP="00BE7350">
      <w:pPr>
        <w:spacing w:after="0" w:line="240" w:lineRule="auto"/>
        <w:rPr>
          <w:rFonts w:ascii="Arial" w:eastAsia="Calibri" w:hAnsi="Arial" w:cs="Arial"/>
          <w:sz w:val="24"/>
          <w:szCs w:val="24"/>
          <w:lang w:eastAsia="ru-RU"/>
        </w:rPr>
      </w:pPr>
      <w:r w:rsidRPr="00BE7350">
        <w:rPr>
          <w:rFonts w:ascii="Arial" w:eastAsia="Calibri" w:hAnsi="Arial" w:cs="Arial"/>
          <w:noProof/>
          <w:sz w:val="24"/>
          <w:szCs w:val="24"/>
          <w:lang w:eastAsia="ru-RU"/>
        </w:rPr>
        <w:drawing>
          <wp:inline distT="0" distB="0" distL="0" distR="0" wp14:anchorId="7AFC55A3" wp14:editId="3D6E48DF">
            <wp:extent cx="5941060" cy="6892290"/>
            <wp:effectExtent l="0" t="0" r="2540" b="381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8.jp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5941060" cy="6892290"/>
                    </a:xfrm>
                    <a:prstGeom prst="rect">
                      <a:avLst/>
                    </a:prstGeom>
                  </pic:spPr>
                </pic:pic>
              </a:graphicData>
            </a:graphic>
          </wp:inline>
        </w:drawing>
      </w:r>
    </w:p>
    <w:p w:rsidR="00E60948" w:rsidRPr="00BE7350" w:rsidRDefault="00E60948" w:rsidP="00BE7350">
      <w:pPr>
        <w:spacing w:after="0" w:line="240" w:lineRule="auto"/>
        <w:rPr>
          <w:rFonts w:ascii="Arial" w:eastAsia="Calibri" w:hAnsi="Arial" w:cs="Arial"/>
          <w:sz w:val="24"/>
          <w:szCs w:val="24"/>
          <w:lang w:eastAsia="ru-RU"/>
        </w:rPr>
      </w:pPr>
      <w:r w:rsidRPr="00BE7350">
        <w:rPr>
          <w:rFonts w:ascii="Arial" w:eastAsia="Calibri" w:hAnsi="Arial" w:cs="Arial"/>
          <w:sz w:val="24"/>
          <w:szCs w:val="24"/>
          <w:lang w:eastAsia="ru-RU"/>
        </w:rPr>
        <w:br w:type="page"/>
      </w:r>
    </w:p>
    <w:p w:rsidR="00E60948" w:rsidRPr="00BE7350" w:rsidRDefault="00E60948" w:rsidP="00BE7350">
      <w:pPr>
        <w:widowControl w:val="0"/>
        <w:suppressAutoHyphens/>
        <w:spacing w:after="0" w:line="240" w:lineRule="auto"/>
        <w:jc w:val="right"/>
        <w:rPr>
          <w:rFonts w:ascii="Arial" w:eastAsia="Lucida Sans Unicode" w:hAnsi="Arial" w:cs="Arial"/>
          <w:kern w:val="1"/>
          <w:sz w:val="24"/>
          <w:szCs w:val="24"/>
        </w:rPr>
      </w:pPr>
      <w:r w:rsidRPr="00BE7350">
        <w:rPr>
          <w:rFonts w:ascii="Arial" w:eastAsia="Lucida Sans Unicode" w:hAnsi="Arial" w:cs="Arial"/>
          <w:kern w:val="1"/>
          <w:sz w:val="24"/>
          <w:szCs w:val="24"/>
        </w:rPr>
        <w:lastRenderedPageBreak/>
        <w:t>Приложение № 9</w:t>
      </w:r>
      <w:r w:rsidRPr="00BE7350">
        <w:rPr>
          <w:rFonts w:ascii="Arial" w:eastAsia="Lucida Sans Unicode" w:hAnsi="Arial" w:cs="Arial"/>
          <w:kern w:val="1"/>
          <w:sz w:val="24"/>
          <w:szCs w:val="24"/>
        </w:rPr>
        <w:cr/>
        <w:t>к решению Совета народных депутатов</w:t>
      </w:r>
    </w:p>
    <w:p w:rsidR="00E60948" w:rsidRPr="00BE7350" w:rsidRDefault="00E60948" w:rsidP="00BE7350">
      <w:pPr>
        <w:widowControl w:val="0"/>
        <w:suppressAutoHyphens/>
        <w:spacing w:after="0" w:line="240" w:lineRule="auto"/>
        <w:jc w:val="right"/>
        <w:rPr>
          <w:rFonts w:ascii="Arial" w:eastAsia="Lucida Sans Unicode" w:hAnsi="Arial" w:cs="Arial"/>
          <w:kern w:val="1"/>
          <w:sz w:val="24"/>
          <w:szCs w:val="24"/>
        </w:rPr>
      </w:pPr>
      <w:r w:rsidRPr="00BE7350">
        <w:rPr>
          <w:rFonts w:ascii="Arial" w:eastAsia="Lucida Sans Unicode" w:hAnsi="Arial" w:cs="Arial"/>
          <w:kern w:val="1"/>
          <w:sz w:val="24"/>
          <w:szCs w:val="24"/>
        </w:rPr>
        <w:t xml:space="preserve"> Новочигольского сельского поселения</w:t>
      </w:r>
      <w:r w:rsidRPr="00BE7350">
        <w:rPr>
          <w:rFonts w:ascii="Arial" w:eastAsia="Lucida Sans Unicode" w:hAnsi="Arial" w:cs="Arial"/>
          <w:kern w:val="1"/>
          <w:sz w:val="24"/>
          <w:szCs w:val="24"/>
        </w:rPr>
        <w:cr/>
        <w:t>Таловского муниципального района</w:t>
      </w:r>
    </w:p>
    <w:p w:rsidR="00E60948" w:rsidRPr="00BE7350" w:rsidRDefault="00E60948" w:rsidP="00BE7350">
      <w:pPr>
        <w:widowControl w:val="0"/>
        <w:suppressAutoHyphens/>
        <w:spacing w:after="0" w:line="240" w:lineRule="auto"/>
        <w:jc w:val="right"/>
        <w:rPr>
          <w:rFonts w:ascii="Arial" w:eastAsia="Lucida Sans Unicode" w:hAnsi="Arial" w:cs="Arial"/>
          <w:kern w:val="1"/>
          <w:sz w:val="24"/>
          <w:szCs w:val="24"/>
        </w:rPr>
      </w:pPr>
      <w:r w:rsidRPr="00BE7350">
        <w:rPr>
          <w:rFonts w:ascii="Arial" w:eastAsia="Lucida Sans Unicode" w:hAnsi="Arial" w:cs="Arial"/>
          <w:kern w:val="1"/>
          <w:sz w:val="24"/>
          <w:szCs w:val="24"/>
        </w:rPr>
        <w:t>Воронежской области от ____2023 № ___</w:t>
      </w:r>
    </w:p>
    <w:p w:rsidR="0021295D" w:rsidRPr="00BE7350" w:rsidRDefault="0021295D" w:rsidP="00BE7350">
      <w:pPr>
        <w:spacing w:after="0" w:line="240" w:lineRule="auto"/>
        <w:rPr>
          <w:rFonts w:ascii="Arial" w:eastAsia="Calibri" w:hAnsi="Arial" w:cs="Arial"/>
          <w:sz w:val="24"/>
          <w:szCs w:val="24"/>
          <w:lang w:eastAsia="ru-RU"/>
        </w:rPr>
      </w:pPr>
    </w:p>
    <w:p w:rsidR="0021295D" w:rsidRPr="00BE7350" w:rsidRDefault="0021295D" w:rsidP="00BE7350">
      <w:pPr>
        <w:spacing w:after="0" w:line="240" w:lineRule="auto"/>
        <w:rPr>
          <w:rFonts w:ascii="Arial" w:eastAsia="Calibri" w:hAnsi="Arial" w:cs="Arial"/>
          <w:sz w:val="24"/>
          <w:szCs w:val="24"/>
          <w:lang w:eastAsia="ru-RU"/>
        </w:rPr>
      </w:pPr>
      <w:r w:rsidRPr="00BE7350">
        <w:rPr>
          <w:rFonts w:ascii="Arial" w:eastAsia="Calibri" w:hAnsi="Arial" w:cs="Arial"/>
          <w:noProof/>
          <w:sz w:val="24"/>
          <w:szCs w:val="24"/>
          <w:lang w:eastAsia="ru-RU"/>
        </w:rPr>
        <w:drawing>
          <wp:inline distT="0" distB="0" distL="0" distR="0" wp14:anchorId="4AEE7A30" wp14:editId="39D261D9">
            <wp:extent cx="5941060" cy="6892290"/>
            <wp:effectExtent l="0" t="0" r="2540" b="381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9.jp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5941060" cy="6892290"/>
                    </a:xfrm>
                    <a:prstGeom prst="rect">
                      <a:avLst/>
                    </a:prstGeom>
                  </pic:spPr>
                </pic:pic>
              </a:graphicData>
            </a:graphic>
          </wp:inline>
        </w:drawing>
      </w:r>
    </w:p>
    <w:p w:rsidR="00E60948" w:rsidRPr="00BE7350" w:rsidRDefault="00E60948" w:rsidP="00BE7350">
      <w:pPr>
        <w:spacing w:after="0" w:line="240" w:lineRule="auto"/>
        <w:rPr>
          <w:rFonts w:ascii="Arial" w:eastAsia="Calibri" w:hAnsi="Arial" w:cs="Arial"/>
          <w:sz w:val="24"/>
          <w:szCs w:val="24"/>
          <w:lang w:eastAsia="ru-RU"/>
        </w:rPr>
      </w:pPr>
      <w:r w:rsidRPr="00BE7350">
        <w:rPr>
          <w:rFonts w:ascii="Arial" w:eastAsia="Calibri" w:hAnsi="Arial" w:cs="Arial"/>
          <w:sz w:val="24"/>
          <w:szCs w:val="24"/>
          <w:lang w:eastAsia="ru-RU"/>
        </w:rPr>
        <w:br w:type="page"/>
      </w:r>
    </w:p>
    <w:p w:rsidR="00E60948" w:rsidRPr="00BE7350" w:rsidRDefault="00E60948" w:rsidP="00BE7350">
      <w:pPr>
        <w:widowControl w:val="0"/>
        <w:suppressAutoHyphens/>
        <w:spacing w:after="0" w:line="240" w:lineRule="auto"/>
        <w:jc w:val="right"/>
        <w:rPr>
          <w:rFonts w:ascii="Arial" w:eastAsia="Lucida Sans Unicode" w:hAnsi="Arial" w:cs="Arial"/>
          <w:kern w:val="1"/>
          <w:sz w:val="24"/>
          <w:szCs w:val="24"/>
        </w:rPr>
      </w:pPr>
      <w:r w:rsidRPr="00BE7350">
        <w:rPr>
          <w:rFonts w:ascii="Arial" w:eastAsia="Lucida Sans Unicode" w:hAnsi="Arial" w:cs="Arial"/>
          <w:kern w:val="1"/>
          <w:sz w:val="24"/>
          <w:szCs w:val="24"/>
        </w:rPr>
        <w:lastRenderedPageBreak/>
        <w:t>Приложение № 10</w:t>
      </w:r>
      <w:r w:rsidRPr="00BE7350">
        <w:rPr>
          <w:rFonts w:ascii="Arial" w:eastAsia="Lucida Sans Unicode" w:hAnsi="Arial" w:cs="Arial"/>
          <w:kern w:val="1"/>
          <w:sz w:val="24"/>
          <w:szCs w:val="24"/>
        </w:rPr>
        <w:cr/>
        <w:t>к решению Совета народных депутатов</w:t>
      </w:r>
    </w:p>
    <w:p w:rsidR="00E60948" w:rsidRPr="00BE7350" w:rsidRDefault="00E60948" w:rsidP="00BE7350">
      <w:pPr>
        <w:widowControl w:val="0"/>
        <w:suppressAutoHyphens/>
        <w:spacing w:after="0" w:line="240" w:lineRule="auto"/>
        <w:jc w:val="right"/>
        <w:rPr>
          <w:rFonts w:ascii="Arial" w:eastAsia="Lucida Sans Unicode" w:hAnsi="Arial" w:cs="Arial"/>
          <w:kern w:val="1"/>
          <w:sz w:val="24"/>
          <w:szCs w:val="24"/>
        </w:rPr>
      </w:pPr>
      <w:r w:rsidRPr="00BE7350">
        <w:rPr>
          <w:rFonts w:ascii="Arial" w:eastAsia="Lucida Sans Unicode" w:hAnsi="Arial" w:cs="Arial"/>
          <w:kern w:val="1"/>
          <w:sz w:val="24"/>
          <w:szCs w:val="24"/>
        </w:rPr>
        <w:t xml:space="preserve"> Новочигольского сельского поселения</w:t>
      </w:r>
      <w:r w:rsidRPr="00BE7350">
        <w:rPr>
          <w:rFonts w:ascii="Arial" w:eastAsia="Lucida Sans Unicode" w:hAnsi="Arial" w:cs="Arial"/>
          <w:kern w:val="1"/>
          <w:sz w:val="24"/>
          <w:szCs w:val="24"/>
        </w:rPr>
        <w:cr/>
        <w:t>Таловского муниципального района</w:t>
      </w:r>
    </w:p>
    <w:p w:rsidR="00E60948" w:rsidRPr="00BE7350" w:rsidRDefault="00E60948" w:rsidP="00BE7350">
      <w:pPr>
        <w:widowControl w:val="0"/>
        <w:suppressAutoHyphens/>
        <w:spacing w:after="0" w:line="240" w:lineRule="auto"/>
        <w:jc w:val="right"/>
        <w:rPr>
          <w:rFonts w:ascii="Arial" w:eastAsia="Lucida Sans Unicode" w:hAnsi="Arial" w:cs="Arial"/>
          <w:kern w:val="1"/>
          <w:sz w:val="24"/>
          <w:szCs w:val="24"/>
        </w:rPr>
      </w:pPr>
      <w:r w:rsidRPr="00BE7350">
        <w:rPr>
          <w:rFonts w:ascii="Arial" w:eastAsia="Lucida Sans Unicode" w:hAnsi="Arial" w:cs="Arial"/>
          <w:kern w:val="1"/>
          <w:sz w:val="24"/>
          <w:szCs w:val="24"/>
        </w:rPr>
        <w:t>Воронежской области от ____2023 № ___</w:t>
      </w:r>
    </w:p>
    <w:p w:rsidR="0021295D" w:rsidRPr="00BE7350" w:rsidRDefault="0021295D" w:rsidP="00BE7350">
      <w:pPr>
        <w:spacing w:after="0" w:line="240" w:lineRule="auto"/>
        <w:rPr>
          <w:rFonts w:ascii="Arial" w:eastAsia="Calibri" w:hAnsi="Arial" w:cs="Arial"/>
          <w:sz w:val="24"/>
          <w:szCs w:val="24"/>
          <w:lang w:eastAsia="ru-RU"/>
        </w:rPr>
      </w:pPr>
    </w:p>
    <w:p w:rsidR="0021295D" w:rsidRPr="00BE7350" w:rsidRDefault="0021295D" w:rsidP="00BE7350">
      <w:pPr>
        <w:spacing w:after="0" w:line="240" w:lineRule="auto"/>
        <w:rPr>
          <w:rFonts w:ascii="Arial" w:eastAsia="Calibri" w:hAnsi="Arial" w:cs="Arial"/>
          <w:sz w:val="24"/>
          <w:szCs w:val="24"/>
          <w:lang w:eastAsia="ru-RU"/>
        </w:rPr>
      </w:pPr>
      <w:r w:rsidRPr="00BE7350">
        <w:rPr>
          <w:rFonts w:ascii="Arial" w:eastAsia="Calibri" w:hAnsi="Arial" w:cs="Arial"/>
          <w:noProof/>
          <w:sz w:val="24"/>
          <w:szCs w:val="24"/>
          <w:lang w:eastAsia="ru-RU"/>
        </w:rPr>
        <w:drawing>
          <wp:inline distT="0" distB="0" distL="0" distR="0" wp14:anchorId="57009693" wp14:editId="4C9D6FF3">
            <wp:extent cx="5941060" cy="6892290"/>
            <wp:effectExtent l="0" t="0" r="2540" b="381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10.jp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5941060" cy="6892290"/>
                    </a:xfrm>
                    <a:prstGeom prst="rect">
                      <a:avLst/>
                    </a:prstGeom>
                  </pic:spPr>
                </pic:pic>
              </a:graphicData>
            </a:graphic>
          </wp:inline>
        </w:drawing>
      </w:r>
    </w:p>
    <w:p w:rsidR="00E60948" w:rsidRPr="00BE7350" w:rsidRDefault="00E60948" w:rsidP="00BE7350">
      <w:pPr>
        <w:spacing w:after="0" w:line="240" w:lineRule="auto"/>
        <w:rPr>
          <w:rFonts w:ascii="Arial" w:eastAsia="Calibri" w:hAnsi="Arial" w:cs="Arial"/>
          <w:sz w:val="24"/>
          <w:szCs w:val="24"/>
          <w:lang w:eastAsia="ru-RU"/>
        </w:rPr>
      </w:pPr>
      <w:r w:rsidRPr="00BE7350">
        <w:rPr>
          <w:rFonts w:ascii="Arial" w:eastAsia="Calibri" w:hAnsi="Arial" w:cs="Arial"/>
          <w:sz w:val="24"/>
          <w:szCs w:val="24"/>
          <w:lang w:eastAsia="ru-RU"/>
        </w:rPr>
        <w:br w:type="page"/>
      </w:r>
    </w:p>
    <w:p w:rsidR="00E60948" w:rsidRPr="00BE7350" w:rsidRDefault="00E60948" w:rsidP="00BE7350">
      <w:pPr>
        <w:widowControl w:val="0"/>
        <w:suppressAutoHyphens/>
        <w:spacing w:after="0" w:line="240" w:lineRule="auto"/>
        <w:jc w:val="right"/>
        <w:rPr>
          <w:rFonts w:ascii="Arial" w:eastAsia="Lucida Sans Unicode" w:hAnsi="Arial" w:cs="Arial"/>
          <w:kern w:val="1"/>
          <w:sz w:val="24"/>
          <w:szCs w:val="24"/>
        </w:rPr>
      </w:pPr>
      <w:r w:rsidRPr="00BE7350">
        <w:rPr>
          <w:rFonts w:ascii="Arial" w:eastAsia="Lucida Sans Unicode" w:hAnsi="Arial" w:cs="Arial"/>
          <w:kern w:val="1"/>
          <w:sz w:val="24"/>
          <w:szCs w:val="24"/>
        </w:rPr>
        <w:lastRenderedPageBreak/>
        <w:t>Приложение № 11</w:t>
      </w:r>
      <w:r w:rsidRPr="00BE7350">
        <w:rPr>
          <w:rFonts w:ascii="Arial" w:eastAsia="Lucida Sans Unicode" w:hAnsi="Arial" w:cs="Arial"/>
          <w:kern w:val="1"/>
          <w:sz w:val="24"/>
          <w:szCs w:val="24"/>
        </w:rPr>
        <w:cr/>
        <w:t>к решению Совета народных депутатов</w:t>
      </w:r>
    </w:p>
    <w:p w:rsidR="00E60948" w:rsidRPr="00BE7350" w:rsidRDefault="00E60948" w:rsidP="00BE7350">
      <w:pPr>
        <w:widowControl w:val="0"/>
        <w:suppressAutoHyphens/>
        <w:spacing w:after="0" w:line="240" w:lineRule="auto"/>
        <w:jc w:val="right"/>
        <w:rPr>
          <w:rFonts w:ascii="Arial" w:eastAsia="Lucida Sans Unicode" w:hAnsi="Arial" w:cs="Arial"/>
          <w:kern w:val="1"/>
          <w:sz w:val="24"/>
          <w:szCs w:val="24"/>
        </w:rPr>
      </w:pPr>
      <w:r w:rsidRPr="00BE7350">
        <w:rPr>
          <w:rFonts w:ascii="Arial" w:eastAsia="Lucida Sans Unicode" w:hAnsi="Arial" w:cs="Arial"/>
          <w:kern w:val="1"/>
          <w:sz w:val="24"/>
          <w:szCs w:val="24"/>
        </w:rPr>
        <w:t xml:space="preserve"> Новочигольского сельского поселения</w:t>
      </w:r>
      <w:r w:rsidRPr="00BE7350">
        <w:rPr>
          <w:rFonts w:ascii="Arial" w:eastAsia="Lucida Sans Unicode" w:hAnsi="Arial" w:cs="Arial"/>
          <w:kern w:val="1"/>
          <w:sz w:val="24"/>
          <w:szCs w:val="24"/>
        </w:rPr>
        <w:cr/>
        <w:t>Таловского муниципального района</w:t>
      </w:r>
    </w:p>
    <w:p w:rsidR="00E60948" w:rsidRPr="00BE7350" w:rsidRDefault="00E60948" w:rsidP="00BE7350">
      <w:pPr>
        <w:widowControl w:val="0"/>
        <w:suppressAutoHyphens/>
        <w:spacing w:after="0" w:line="240" w:lineRule="auto"/>
        <w:jc w:val="right"/>
        <w:rPr>
          <w:rFonts w:ascii="Arial" w:eastAsia="Lucida Sans Unicode" w:hAnsi="Arial" w:cs="Arial"/>
          <w:kern w:val="1"/>
          <w:sz w:val="24"/>
          <w:szCs w:val="24"/>
        </w:rPr>
      </w:pPr>
      <w:r w:rsidRPr="00BE7350">
        <w:rPr>
          <w:rFonts w:ascii="Arial" w:eastAsia="Lucida Sans Unicode" w:hAnsi="Arial" w:cs="Arial"/>
          <w:kern w:val="1"/>
          <w:sz w:val="24"/>
          <w:szCs w:val="24"/>
        </w:rPr>
        <w:t>Воронежской области от ____2023 № ___</w:t>
      </w:r>
    </w:p>
    <w:p w:rsidR="00CF23C7" w:rsidRPr="00BE7350" w:rsidRDefault="00CF23C7" w:rsidP="00BE7350">
      <w:pPr>
        <w:autoSpaceDE w:val="0"/>
        <w:autoSpaceDN w:val="0"/>
        <w:adjustRightInd w:val="0"/>
        <w:spacing w:after="0" w:line="240" w:lineRule="auto"/>
        <w:ind w:firstLine="540"/>
        <w:jc w:val="both"/>
        <w:rPr>
          <w:rFonts w:ascii="Arial" w:eastAsia="Calibri" w:hAnsi="Arial" w:cs="Arial"/>
          <w:sz w:val="24"/>
          <w:szCs w:val="24"/>
          <w:lang w:eastAsia="ru-RU"/>
        </w:rPr>
      </w:pPr>
    </w:p>
    <w:p w:rsidR="0021295D" w:rsidRPr="00BE7350" w:rsidRDefault="0021295D" w:rsidP="00BE7350">
      <w:pPr>
        <w:autoSpaceDE w:val="0"/>
        <w:autoSpaceDN w:val="0"/>
        <w:adjustRightInd w:val="0"/>
        <w:spacing w:after="0" w:line="240" w:lineRule="auto"/>
        <w:ind w:firstLine="540"/>
        <w:jc w:val="both"/>
        <w:rPr>
          <w:rFonts w:ascii="Arial" w:eastAsia="Calibri" w:hAnsi="Arial" w:cs="Arial"/>
          <w:sz w:val="24"/>
          <w:szCs w:val="24"/>
          <w:lang w:eastAsia="ru-RU"/>
        </w:rPr>
      </w:pPr>
    </w:p>
    <w:p w:rsidR="0021295D" w:rsidRPr="00BE7350" w:rsidRDefault="0021295D" w:rsidP="00BE7350">
      <w:pPr>
        <w:autoSpaceDE w:val="0"/>
        <w:autoSpaceDN w:val="0"/>
        <w:adjustRightInd w:val="0"/>
        <w:spacing w:after="0" w:line="240" w:lineRule="auto"/>
        <w:jc w:val="both"/>
        <w:rPr>
          <w:rFonts w:ascii="Arial" w:eastAsia="Calibri" w:hAnsi="Arial" w:cs="Arial"/>
          <w:sz w:val="24"/>
          <w:szCs w:val="24"/>
          <w:lang w:eastAsia="ru-RU"/>
        </w:rPr>
      </w:pPr>
    </w:p>
    <w:p w:rsidR="00362096" w:rsidRDefault="0021295D" w:rsidP="00BE7350">
      <w:pPr>
        <w:autoSpaceDE w:val="0"/>
        <w:autoSpaceDN w:val="0"/>
        <w:adjustRightInd w:val="0"/>
        <w:spacing w:after="0" w:line="240" w:lineRule="auto"/>
        <w:jc w:val="both"/>
        <w:rPr>
          <w:rFonts w:ascii="Arial" w:eastAsia="Calibri" w:hAnsi="Arial" w:cs="Arial"/>
          <w:sz w:val="24"/>
          <w:szCs w:val="24"/>
          <w:lang w:eastAsia="ru-RU"/>
        </w:rPr>
      </w:pPr>
      <w:r w:rsidRPr="00BE7350">
        <w:rPr>
          <w:rFonts w:ascii="Arial" w:eastAsia="Calibri" w:hAnsi="Arial" w:cs="Arial"/>
          <w:noProof/>
          <w:sz w:val="24"/>
          <w:szCs w:val="24"/>
          <w:lang w:eastAsia="ru-RU"/>
        </w:rPr>
        <w:drawing>
          <wp:inline distT="0" distB="0" distL="0" distR="0" wp14:anchorId="4EDCA25B" wp14:editId="014D582D">
            <wp:extent cx="5941060" cy="5012690"/>
            <wp:effectExtent l="0" t="0" r="254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11.jp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5941060" cy="5012690"/>
                    </a:xfrm>
                    <a:prstGeom prst="rect">
                      <a:avLst/>
                    </a:prstGeom>
                  </pic:spPr>
                </pic:pic>
              </a:graphicData>
            </a:graphic>
          </wp:inline>
        </w:drawing>
      </w:r>
    </w:p>
    <w:p w:rsidR="00362096" w:rsidRDefault="00362096" w:rsidP="00362096">
      <w:pPr>
        <w:rPr>
          <w:rFonts w:ascii="Arial" w:eastAsia="Calibri" w:hAnsi="Arial" w:cs="Arial"/>
          <w:sz w:val="24"/>
          <w:szCs w:val="24"/>
          <w:lang w:eastAsia="ru-RU"/>
        </w:rPr>
      </w:pPr>
    </w:p>
    <w:p w:rsidR="00362096" w:rsidRDefault="00362096">
      <w:pPr>
        <w:rPr>
          <w:rFonts w:ascii="Arial" w:eastAsia="Calibri" w:hAnsi="Arial" w:cs="Arial"/>
          <w:sz w:val="24"/>
          <w:szCs w:val="24"/>
          <w:lang w:eastAsia="ru-RU"/>
        </w:rPr>
      </w:pPr>
      <w:r>
        <w:rPr>
          <w:rFonts w:ascii="Arial" w:eastAsia="Calibri" w:hAnsi="Arial" w:cs="Arial"/>
          <w:sz w:val="24"/>
          <w:szCs w:val="24"/>
          <w:lang w:eastAsia="ru-RU"/>
        </w:rPr>
        <w:br w:type="page"/>
      </w:r>
    </w:p>
    <w:p w:rsidR="00362096" w:rsidRPr="00362096" w:rsidRDefault="00362096" w:rsidP="00362096">
      <w:pPr>
        <w:tabs>
          <w:tab w:val="center" w:pos="5031"/>
        </w:tabs>
        <w:spacing w:after="0" w:line="240" w:lineRule="auto"/>
        <w:ind w:left="4536"/>
        <w:jc w:val="right"/>
        <w:rPr>
          <w:rFonts w:ascii="Arial" w:eastAsia="Times New Roman" w:hAnsi="Arial" w:cs="Arial"/>
          <w:sz w:val="24"/>
          <w:szCs w:val="24"/>
          <w:lang w:eastAsia="ru-RU"/>
        </w:rPr>
      </w:pPr>
      <w:r w:rsidRPr="00362096">
        <w:rPr>
          <w:rFonts w:ascii="Arial" w:eastAsia="Times New Roman" w:hAnsi="Arial" w:cs="Arial"/>
          <w:sz w:val="24"/>
          <w:szCs w:val="24"/>
          <w:lang w:eastAsia="ru-RU"/>
        </w:rPr>
        <w:lastRenderedPageBreak/>
        <w:t>Приложение № 2</w:t>
      </w:r>
    </w:p>
    <w:p w:rsidR="00362096" w:rsidRPr="00362096" w:rsidRDefault="00362096" w:rsidP="00362096">
      <w:pPr>
        <w:tabs>
          <w:tab w:val="center" w:pos="5031"/>
        </w:tabs>
        <w:spacing w:after="0" w:line="240" w:lineRule="auto"/>
        <w:ind w:left="4536"/>
        <w:jc w:val="both"/>
        <w:rPr>
          <w:rFonts w:ascii="Arial" w:eastAsia="Times New Roman" w:hAnsi="Arial" w:cs="Arial"/>
          <w:sz w:val="24"/>
          <w:szCs w:val="24"/>
          <w:lang w:eastAsia="ru-RU"/>
        </w:rPr>
      </w:pPr>
      <w:proofErr w:type="gramStart"/>
      <w:r w:rsidRPr="00362096">
        <w:rPr>
          <w:rFonts w:ascii="Arial" w:eastAsia="Times New Roman" w:hAnsi="Arial" w:cs="Arial"/>
          <w:sz w:val="24"/>
          <w:szCs w:val="24"/>
          <w:lang w:eastAsia="ru-RU"/>
        </w:rPr>
        <w:t>к решению Совета народных депутатов</w:t>
      </w:r>
      <w:r w:rsidRPr="00362096">
        <w:rPr>
          <w:rFonts w:ascii="Arial" w:eastAsia="Times New Roman" w:hAnsi="Arial" w:cs="Arial"/>
          <w:sz w:val="24"/>
          <w:szCs w:val="24"/>
          <w:lang w:eastAsia="ru-RU"/>
        </w:rPr>
        <w:t xml:space="preserve"> Новочигольского</w:t>
      </w:r>
      <w:r w:rsidRPr="00362096">
        <w:rPr>
          <w:rFonts w:ascii="Arial" w:eastAsia="Times New Roman" w:hAnsi="Arial" w:cs="Arial"/>
          <w:sz w:val="24"/>
          <w:szCs w:val="24"/>
          <w:lang w:eastAsia="ru-RU"/>
        </w:rPr>
        <w:t xml:space="preserve"> сельского поселения</w:t>
      </w:r>
      <w:r w:rsidRPr="00362096">
        <w:rPr>
          <w:rFonts w:ascii="Arial" w:eastAsia="Times New Roman" w:hAnsi="Arial" w:cs="Arial"/>
          <w:sz w:val="24"/>
          <w:szCs w:val="24"/>
          <w:lang w:eastAsia="ru-RU"/>
        </w:rPr>
        <w:t xml:space="preserve"> </w:t>
      </w:r>
      <w:r w:rsidRPr="00362096">
        <w:rPr>
          <w:rFonts w:ascii="Arial" w:eastAsia="Times New Roman" w:hAnsi="Arial" w:cs="Arial"/>
          <w:sz w:val="24"/>
          <w:szCs w:val="24"/>
          <w:lang w:eastAsia="ru-RU"/>
        </w:rPr>
        <w:t>Таловского муниципального района</w:t>
      </w:r>
      <w:r w:rsidRPr="00362096">
        <w:rPr>
          <w:rFonts w:ascii="Arial" w:eastAsia="Times New Roman" w:hAnsi="Arial" w:cs="Arial"/>
          <w:sz w:val="24"/>
          <w:szCs w:val="24"/>
          <w:lang w:eastAsia="ru-RU"/>
        </w:rPr>
        <w:t xml:space="preserve"> </w:t>
      </w:r>
      <w:r w:rsidRPr="00362096">
        <w:rPr>
          <w:rFonts w:ascii="Arial" w:eastAsia="Times New Roman" w:hAnsi="Arial" w:cs="Arial"/>
          <w:color w:val="000000"/>
          <w:sz w:val="24"/>
          <w:szCs w:val="24"/>
          <w:lang w:eastAsia="ru-RU"/>
        </w:rPr>
        <w:t>«О проекте решения Совета народных</w:t>
      </w:r>
      <w:r w:rsidRPr="00362096">
        <w:rPr>
          <w:rFonts w:ascii="Arial" w:eastAsia="Times New Roman" w:hAnsi="Arial" w:cs="Arial"/>
          <w:color w:val="000000"/>
          <w:sz w:val="24"/>
          <w:szCs w:val="24"/>
          <w:lang w:eastAsia="ru-RU"/>
        </w:rPr>
        <w:t xml:space="preserve"> </w:t>
      </w:r>
      <w:r w:rsidRPr="00362096">
        <w:rPr>
          <w:rFonts w:ascii="Arial" w:eastAsia="Times New Roman" w:hAnsi="Arial" w:cs="Arial"/>
          <w:color w:val="000000"/>
          <w:sz w:val="24"/>
          <w:szCs w:val="24"/>
          <w:lang w:eastAsia="ru-RU"/>
        </w:rPr>
        <w:t xml:space="preserve">депутатов </w:t>
      </w:r>
      <w:r w:rsidRPr="00362096">
        <w:rPr>
          <w:rFonts w:ascii="Arial" w:eastAsia="Times New Roman" w:hAnsi="Arial" w:cs="Arial"/>
          <w:color w:val="000000"/>
          <w:sz w:val="24"/>
          <w:szCs w:val="24"/>
          <w:lang w:eastAsia="ru-RU"/>
        </w:rPr>
        <w:t>Новочигольского</w:t>
      </w:r>
      <w:r w:rsidRPr="00362096">
        <w:rPr>
          <w:rFonts w:ascii="Arial" w:eastAsia="Times New Roman" w:hAnsi="Arial" w:cs="Arial"/>
          <w:color w:val="000000"/>
          <w:sz w:val="24"/>
          <w:szCs w:val="24"/>
          <w:lang w:eastAsia="ru-RU"/>
        </w:rPr>
        <w:t xml:space="preserve"> сельского поселения Таловского муниципального района </w:t>
      </w:r>
      <w:r w:rsidRPr="00362096">
        <w:rPr>
          <w:rFonts w:ascii="Arial" w:eastAsia="Times New Roman" w:hAnsi="Arial" w:cs="Arial"/>
          <w:sz w:val="24"/>
          <w:szCs w:val="24"/>
          <w:lang w:eastAsia="ru-RU"/>
        </w:rPr>
        <w:t>«</w:t>
      </w:r>
      <w:r w:rsidRPr="00362096">
        <w:rPr>
          <w:rFonts w:ascii="Arial" w:eastAsia="Times New Roman" w:hAnsi="Arial" w:cs="Arial"/>
          <w:sz w:val="24"/>
          <w:szCs w:val="24"/>
          <w:lang w:eastAsia="x-none"/>
        </w:rPr>
        <w:t xml:space="preserve">О внесении изменений в решение Совета народных депутатов </w:t>
      </w:r>
      <w:r w:rsidRPr="00362096">
        <w:rPr>
          <w:rFonts w:ascii="Arial" w:eastAsia="Times New Roman" w:hAnsi="Arial" w:cs="Arial"/>
          <w:sz w:val="24"/>
          <w:szCs w:val="24"/>
          <w:lang w:eastAsia="x-none"/>
        </w:rPr>
        <w:t>Новочигольского</w:t>
      </w:r>
      <w:r w:rsidRPr="00362096">
        <w:rPr>
          <w:rFonts w:ascii="Arial" w:eastAsia="Times New Roman" w:hAnsi="Arial" w:cs="Arial"/>
          <w:sz w:val="24"/>
          <w:szCs w:val="24"/>
          <w:lang w:eastAsia="x-none"/>
        </w:rPr>
        <w:t xml:space="preserve"> сельского поселения от </w:t>
      </w:r>
      <w:r w:rsidRPr="00362096">
        <w:rPr>
          <w:rFonts w:ascii="Arial" w:eastAsia="Times New Roman" w:hAnsi="Arial" w:cs="Arial"/>
          <w:sz w:val="24"/>
          <w:szCs w:val="24"/>
          <w:lang w:eastAsia="x-none"/>
        </w:rPr>
        <w:t>20.11.2020</w:t>
      </w:r>
      <w:r w:rsidRPr="00362096">
        <w:rPr>
          <w:rFonts w:ascii="Arial" w:eastAsia="Times New Roman" w:hAnsi="Arial" w:cs="Arial"/>
          <w:sz w:val="24"/>
          <w:szCs w:val="24"/>
          <w:lang w:eastAsia="x-none"/>
        </w:rPr>
        <w:t xml:space="preserve"> № 2</w:t>
      </w:r>
      <w:r w:rsidRPr="00362096">
        <w:rPr>
          <w:rFonts w:ascii="Arial" w:eastAsia="Times New Roman" w:hAnsi="Arial" w:cs="Arial"/>
          <w:sz w:val="24"/>
          <w:szCs w:val="24"/>
          <w:lang w:eastAsia="x-none"/>
        </w:rPr>
        <w:t>9</w:t>
      </w:r>
      <w:r w:rsidRPr="00362096">
        <w:rPr>
          <w:rFonts w:ascii="Arial" w:eastAsia="Times New Roman" w:hAnsi="Arial" w:cs="Arial"/>
          <w:sz w:val="24"/>
          <w:szCs w:val="24"/>
          <w:lang w:eastAsia="x-none"/>
        </w:rPr>
        <w:t xml:space="preserve"> «Об утверждении генерального плана </w:t>
      </w:r>
      <w:r w:rsidRPr="00362096">
        <w:rPr>
          <w:rFonts w:ascii="Arial" w:eastAsia="Times New Roman" w:hAnsi="Arial" w:cs="Arial"/>
          <w:sz w:val="24"/>
          <w:szCs w:val="24"/>
          <w:lang w:eastAsia="x-none"/>
        </w:rPr>
        <w:t xml:space="preserve">Новочигольского </w:t>
      </w:r>
      <w:r w:rsidRPr="00362096">
        <w:rPr>
          <w:rFonts w:ascii="Arial" w:eastAsia="Times New Roman" w:hAnsi="Arial" w:cs="Arial"/>
          <w:sz w:val="24"/>
          <w:szCs w:val="24"/>
          <w:lang w:eastAsia="x-none"/>
        </w:rPr>
        <w:t>сельского поселения Таловского муниципального района Воронежской области</w:t>
      </w:r>
      <w:r w:rsidRPr="00362096">
        <w:rPr>
          <w:rFonts w:ascii="Arial" w:eastAsia="Times New Roman" w:hAnsi="Arial" w:cs="Arial"/>
          <w:sz w:val="24"/>
          <w:szCs w:val="24"/>
          <w:lang w:eastAsia="ru-RU"/>
        </w:rPr>
        <w:t>»</w:t>
      </w:r>
      <w:r w:rsidRPr="00362096">
        <w:rPr>
          <w:rFonts w:ascii="Arial" w:eastAsia="Times New Roman" w:hAnsi="Arial" w:cs="Arial"/>
          <w:sz w:val="24"/>
          <w:szCs w:val="24"/>
          <w:lang w:eastAsia="ru-RU"/>
        </w:rPr>
        <w:t xml:space="preserve"> от 03</w:t>
      </w:r>
      <w:r w:rsidRPr="00362096">
        <w:rPr>
          <w:rFonts w:ascii="Arial" w:eastAsia="Times New Roman" w:hAnsi="Arial" w:cs="Arial"/>
          <w:sz w:val="24"/>
          <w:szCs w:val="24"/>
          <w:lang w:eastAsia="ru-RU"/>
        </w:rPr>
        <w:t>.0</w:t>
      </w:r>
      <w:r w:rsidRPr="00362096">
        <w:rPr>
          <w:rFonts w:ascii="Arial" w:eastAsia="Times New Roman" w:hAnsi="Arial" w:cs="Arial"/>
          <w:sz w:val="24"/>
          <w:szCs w:val="24"/>
          <w:lang w:eastAsia="ru-RU"/>
        </w:rPr>
        <w:t>5</w:t>
      </w:r>
      <w:r w:rsidRPr="00362096">
        <w:rPr>
          <w:rFonts w:ascii="Arial" w:eastAsia="Times New Roman" w:hAnsi="Arial" w:cs="Arial"/>
          <w:sz w:val="24"/>
          <w:szCs w:val="24"/>
          <w:lang w:eastAsia="ru-RU"/>
        </w:rPr>
        <w:t>.2023 г. № 15</w:t>
      </w:r>
      <w:proofErr w:type="gramEnd"/>
    </w:p>
    <w:p w:rsidR="00362096" w:rsidRPr="00362096" w:rsidRDefault="00362096" w:rsidP="00362096">
      <w:pPr>
        <w:spacing w:after="0" w:line="240" w:lineRule="auto"/>
        <w:ind w:left="4860"/>
        <w:rPr>
          <w:rFonts w:ascii="Arial" w:eastAsia="Times New Roman" w:hAnsi="Arial" w:cs="Arial"/>
          <w:color w:val="000000"/>
          <w:sz w:val="24"/>
          <w:szCs w:val="24"/>
          <w:lang w:eastAsia="ru-RU"/>
        </w:rPr>
      </w:pPr>
    </w:p>
    <w:p w:rsidR="00362096" w:rsidRPr="00362096" w:rsidRDefault="00362096" w:rsidP="00362096">
      <w:pPr>
        <w:spacing w:after="0" w:line="240" w:lineRule="auto"/>
        <w:jc w:val="center"/>
        <w:rPr>
          <w:rFonts w:ascii="Arial" w:eastAsia="Times New Roman" w:hAnsi="Arial" w:cs="Arial"/>
          <w:color w:val="000000"/>
          <w:sz w:val="24"/>
          <w:szCs w:val="24"/>
          <w:lang w:eastAsia="ru-RU"/>
        </w:rPr>
      </w:pPr>
      <w:r w:rsidRPr="00362096">
        <w:rPr>
          <w:rFonts w:ascii="Arial" w:eastAsia="Times New Roman" w:hAnsi="Arial" w:cs="Arial"/>
          <w:color w:val="000000"/>
          <w:sz w:val="24"/>
          <w:szCs w:val="24"/>
          <w:lang w:eastAsia="ru-RU"/>
        </w:rPr>
        <w:t>Комиссия</w:t>
      </w:r>
    </w:p>
    <w:p w:rsidR="00362096" w:rsidRPr="00362096" w:rsidRDefault="00362096" w:rsidP="00362096">
      <w:pPr>
        <w:spacing w:after="0" w:line="240" w:lineRule="auto"/>
        <w:jc w:val="center"/>
        <w:rPr>
          <w:rFonts w:ascii="Arial" w:eastAsia="Times New Roman" w:hAnsi="Arial" w:cs="Arial"/>
          <w:color w:val="000000"/>
          <w:sz w:val="24"/>
          <w:szCs w:val="24"/>
          <w:lang w:eastAsia="ru-RU"/>
        </w:rPr>
      </w:pPr>
      <w:r w:rsidRPr="00362096">
        <w:rPr>
          <w:rFonts w:ascii="Arial" w:eastAsia="Times New Roman" w:hAnsi="Arial" w:cs="Arial"/>
          <w:color w:val="000000"/>
          <w:sz w:val="24"/>
          <w:szCs w:val="24"/>
          <w:lang w:eastAsia="ru-RU"/>
        </w:rPr>
        <w:t xml:space="preserve">по учету, рассмотрению предложений, замечаний и доработке проекта решения Совета народных депутатов </w:t>
      </w:r>
      <w:r w:rsidRPr="00362096">
        <w:rPr>
          <w:rFonts w:ascii="Arial" w:eastAsia="Times New Roman" w:hAnsi="Arial" w:cs="Arial"/>
          <w:color w:val="000000"/>
          <w:sz w:val="24"/>
          <w:szCs w:val="24"/>
          <w:lang w:eastAsia="ru-RU"/>
        </w:rPr>
        <w:t xml:space="preserve">Новочигольского </w:t>
      </w:r>
      <w:r w:rsidRPr="00362096">
        <w:rPr>
          <w:rFonts w:ascii="Arial" w:eastAsia="Times New Roman" w:hAnsi="Arial" w:cs="Arial"/>
          <w:color w:val="000000"/>
          <w:sz w:val="24"/>
          <w:szCs w:val="24"/>
          <w:lang w:eastAsia="ru-RU"/>
        </w:rPr>
        <w:t xml:space="preserve">сельского поселения Таловского муниципального района «О внесении изменений в решение Совета народных депутатов </w:t>
      </w:r>
      <w:r w:rsidRPr="00362096">
        <w:rPr>
          <w:rFonts w:ascii="Arial" w:eastAsia="Times New Roman" w:hAnsi="Arial" w:cs="Arial"/>
          <w:color w:val="000000"/>
          <w:sz w:val="24"/>
          <w:szCs w:val="24"/>
          <w:lang w:eastAsia="ru-RU"/>
        </w:rPr>
        <w:t>Новочигольского</w:t>
      </w:r>
      <w:r w:rsidRPr="00362096">
        <w:rPr>
          <w:rFonts w:ascii="Arial" w:eastAsia="Times New Roman" w:hAnsi="Arial" w:cs="Arial"/>
          <w:color w:val="000000"/>
          <w:sz w:val="24"/>
          <w:szCs w:val="24"/>
          <w:lang w:eastAsia="ru-RU"/>
        </w:rPr>
        <w:t xml:space="preserve"> сельского поселения от </w:t>
      </w:r>
      <w:r w:rsidRPr="00362096">
        <w:rPr>
          <w:rFonts w:ascii="Arial" w:eastAsia="Times New Roman" w:hAnsi="Arial" w:cs="Arial"/>
          <w:color w:val="000000"/>
          <w:sz w:val="24"/>
          <w:szCs w:val="24"/>
          <w:lang w:eastAsia="ru-RU"/>
        </w:rPr>
        <w:t>20.11.2020</w:t>
      </w:r>
      <w:r w:rsidRPr="00362096">
        <w:rPr>
          <w:rFonts w:ascii="Arial" w:eastAsia="Times New Roman" w:hAnsi="Arial" w:cs="Arial"/>
          <w:color w:val="000000"/>
          <w:sz w:val="24"/>
          <w:szCs w:val="24"/>
          <w:lang w:eastAsia="ru-RU"/>
        </w:rPr>
        <w:t xml:space="preserve"> № 2</w:t>
      </w:r>
      <w:r w:rsidRPr="00362096">
        <w:rPr>
          <w:rFonts w:ascii="Arial" w:eastAsia="Times New Roman" w:hAnsi="Arial" w:cs="Arial"/>
          <w:color w:val="000000"/>
          <w:sz w:val="24"/>
          <w:szCs w:val="24"/>
          <w:lang w:eastAsia="ru-RU"/>
        </w:rPr>
        <w:t>9</w:t>
      </w:r>
      <w:r w:rsidRPr="00362096">
        <w:rPr>
          <w:rFonts w:ascii="Arial" w:eastAsia="Times New Roman" w:hAnsi="Arial" w:cs="Arial"/>
          <w:color w:val="000000"/>
          <w:sz w:val="24"/>
          <w:szCs w:val="24"/>
          <w:lang w:eastAsia="ru-RU"/>
        </w:rPr>
        <w:t xml:space="preserve"> «Об утверждении генерального плана </w:t>
      </w:r>
      <w:r w:rsidRPr="00362096">
        <w:rPr>
          <w:rFonts w:ascii="Arial" w:eastAsia="Times New Roman" w:hAnsi="Arial" w:cs="Arial"/>
          <w:color w:val="000000"/>
          <w:sz w:val="24"/>
          <w:szCs w:val="24"/>
          <w:lang w:eastAsia="ru-RU"/>
        </w:rPr>
        <w:t>Новочигольского</w:t>
      </w:r>
      <w:r w:rsidRPr="00362096">
        <w:rPr>
          <w:rFonts w:ascii="Arial" w:eastAsia="Times New Roman" w:hAnsi="Arial" w:cs="Arial"/>
          <w:color w:val="000000"/>
          <w:sz w:val="24"/>
          <w:szCs w:val="24"/>
          <w:lang w:eastAsia="ru-RU"/>
        </w:rPr>
        <w:t xml:space="preserve"> сельского поселения Таловского муниципального района Воронежской области»</w:t>
      </w:r>
    </w:p>
    <w:p w:rsidR="00362096" w:rsidRPr="00362096" w:rsidRDefault="00362096" w:rsidP="00362096">
      <w:pPr>
        <w:spacing w:after="0" w:line="240" w:lineRule="auto"/>
        <w:ind w:firstLine="567"/>
        <w:rPr>
          <w:rFonts w:ascii="Arial" w:eastAsia="Calibri" w:hAnsi="Arial" w:cs="Arial"/>
          <w:b/>
          <w:sz w:val="24"/>
          <w:szCs w:val="24"/>
          <w:lang w:eastAsia="ru-RU"/>
        </w:rPr>
      </w:pPr>
    </w:p>
    <w:p w:rsidR="00362096" w:rsidRPr="00362096" w:rsidRDefault="00362096" w:rsidP="00F94801">
      <w:pPr>
        <w:tabs>
          <w:tab w:val="left" w:pos="708"/>
          <w:tab w:val="left" w:pos="4395"/>
          <w:tab w:val="center" w:pos="4536"/>
          <w:tab w:val="right" w:pos="9072"/>
        </w:tabs>
        <w:spacing w:after="0" w:line="240" w:lineRule="auto"/>
        <w:ind w:left="4253" w:hanging="4253"/>
        <w:jc w:val="both"/>
        <w:rPr>
          <w:rFonts w:ascii="Arial" w:eastAsia="Times New Roman" w:hAnsi="Arial" w:cs="Arial"/>
          <w:sz w:val="24"/>
          <w:szCs w:val="24"/>
          <w:lang w:eastAsia="ru-RU"/>
        </w:rPr>
      </w:pPr>
      <w:proofErr w:type="spellStart"/>
      <w:r w:rsidRPr="00362096">
        <w:rPr>
          <w:rFonts w:ascii="Arial" w:eastAsia="Times New Roman" w:hAnsi="Arial" w:cs="Arial"/>
          <w:sz w:val="24"/>
          <w:szCs w:val="24"/>
          <w:lang w:eastAsia="ru-RU"/>
        </w:rPr>
        <w:t>Майгуров</w:t>
      </w:r>
      <w:proofErr w:type="spellEnd"/>
      <w:r w:rsidRPr="00362096">
        <w:rPr>
          <w:rFonts w:ascii="Arial" w:eastAsia="Times New Roman" w:hAnsi="Arial" w:cs="Arial"/>
          <w:sz w:val="24"/>
          <w:szCs w:val="24"/>
          <w:lang w:eastAsia="ru-RU"/>
        </w:rPr>
        <w:t xml:space="preserve"> Сергей Алексееви</w:t>
      </w:r>
      <w:proofErr w:type="gramStart"/>
      <w:r w:rsidRPr="00362096">
        <w:rPr>
          <w:rFonts w:ascii="Arial" w:eastAsia="Times New Roman" w:hAnsi="Arial" w:cs="Arial"/>
          <w:sz w:val="24"/>
          <w:szCs w:val="24"/>
          <w:lang w:eastAsia="ru-RU"/>
        </w:rPr>
        <w:t>ч</w:t>
      </w:r>
      <w:r w:rsidRPr="00362096">
        <w:rPr>
          <w:rFonts w:ascii="Arial" w:eastAsia="Times New Roman" w:hAnsi="Arial" w:cs="Arial"/>
          <w:sz w:val="24"/>
          <w:szCs w:val="24"/>
          <w:lang w:eastAsia="ru-RU"/>
        </w:rPr>
        <w:t>–</w:t>
      </w:r>
      <w:proofErr w:type="gramEnd"/>
      <w:r w:rsidRPr="00362096">
        <w:rPr>
          <w:rFonts w:ascii="Arial" w:eastAsia="Times New Roman" w:hAnsi="Arial" w:cs="Arial"/>
          <w:sz w:val="24"/>
          <w:szCs w:val="24"/>
          <w:lang w:eastAsia="ru-RU"/>
        </w:rPr>
        <w:t xml:space="preserve"> глава </w:t>
      </w:r>
      <w:r w:rsidRPr="00362096">
        <w:rPr>
          <w:rFonts w:ascii="Arial" w:eastAsia="Times New Roman" w:hAnsi="Arial" w:cs="Arial"/>
          <w:sz w:val="24"/>
          <w:szCs w:val="24"/>
          <w:lang w:eastAsia="ru-RU"/>
        </w:rPr>
        <w:t>Новочигольского</w:t>
      </w:r>
      <w:r w:rsidRPr="00362096">
        <w:rPr>
          <w:rFonts w:ascii="Arial" w:eastAsia="Times New Roman" w:hAnsi="Arial" w:cs="Arial"/>
          <w:sz w:val="24"/>
          <w:szCs w:val="24"/>
          <w:lang w:eastAsia="ru-RU"/>
        </w:rPr>
        <w:t xml:space="preserve"> сельского поселения, председатель комиссии</w:t>
      </w:r>
    </w:p>
    <w:p w:rsidR="00362096" w:rsidRPr="00362096" w:rsidRDefault="00362096" w:rsidP="00F94801">
      <w:pPr>
        <w:tabs>
          <w:tab w:val="left" w:pos="708"/>
          <w:tab w:val="center" w:pos="4536"/>
          <w:tab w:val="right" w:pos="9072"/>
        </w:tabs>
        <w:spacing w:after="0" w:line="240" w:lineRule="auto"/>
        <w:jc w:val="both"/>
        <w:rPr>
          <w:rFonts w:ascii="Arial" w:eastAsia="Times New Roman" w:hAnsi="Arial" w:cs="Arial"/>
          <w:sz w:val="24"/>
          <w:szCs w:val="24"/>
          <w:lang w:eastAsia="ru-RU"/>
        </w:rPr>
      </w:pPr>
    </w:p>
    <w:p w:rsidR="00362096" w:rsidRPr="00362096" w:rsidRDefault="00362096" w:rsidP="00F94801">
      <w:pPr>
        <w:tabs>
          <w:tab w:val="left" w:pos="708"/>
          <w:tab w:val="center" w:pos="4536"/>
          <w:tab w:val="right" w:pos="9072"/>
        </w:tabs>
        <w:spacing w:after="0" w:line="240" w:lineRule="auto"/>
        <w:jc w:val="both"/>
        <w:rPr>
          <w:rFonts w:ascii="Arial" w:eastAsia="Times New Roman" w:hAnsi="Arial" w:cs="Arial"/>
          <w:sz w:val="24"/>
          <w:szCs w:val="24"/>
          <w:lang w:eastAsia="ru-RU"/>
        </w:rPr>
      </w:pPr>
      <w:r w:rsidRPr="00362096">
        <w:rPr>
          <w:rFonts w:ascii="Arial" w:eastAsia="Times New Roman" w:hAnsi="Arial" w:cs="Arial"/>
          <w:sz w:val="24"/>
          <w:szCs w:val="24"/>
          <w:lang w:eastAsia="ru-RU"/>
        </w:rPr>
        <w:t>Члены комиссии:</w:t>
      </w:r>
    </w:p>
    <w:p w:rsidR="00362096" w:rsidRPr="00362096" w:rsidRDefault="00362096" w:rsidP="00F94801">
      <w:pPr>
        <w:tabs>
          <w:tab w:val="left" w:pos="708"/>
          <w:tab w:val="center" w:pos="4536"/>
          <w:tab w:val="right" w:pos="9072"/>
        </w:tabs>
        <w:spacing w:after="0" w:line="240" w:lineRule="auto"/>
        <w:jc w:val="both"/>
        <w:rPr>
          <w:rFonts w:ascii="Arial" w:eastAsia="Times New Roman" w:hAnsi="Arial" w:cs="Arial"/>
          <w:sz w:val="24"/>
          <w:szCs w:val="24"/>
          <w:lang w:eastAsia="ru-RU"/>
        </w:rPr>
      </w:pPr>
    </w:p>
    <w:p w:rsidR="00362096" w:rsidRPr="00362096" w:rsidRDefault="00362096" w:rsidP="00F94801">
      <w:pPr>
        <w:tabs>
          <w:tab w:val="left" w:pos="708"/>
          <w:tab w:val="center" w:pos="4536"/>
          <w:tab w:val="right" w:pos="9072"/>
        </w:tabs>
        <w:spacing w:after="0" w:line="240" w:lineRule="auto"/>
        <w:ind w:left="4678" w:hanging="4678"/>
        <w:jc w:val="both"/>
        <w:rPr>
          <w:rFonts w:ascii="Arial" w:eastAsia="Times New Roman" w:hAnsi="Arial" w:cs="Arial"/>
          <w:sz w:val="24"/>
          <w:szCs w:val="24"/>
          <w:lang w:eastAsia="ru-RU"/>
        </w:rPr>
      </w:pPr>
      <w:proofErr w:type="spellStart"/>
      <w:r>
        <w:rPr>
          <w:rFonts w:ascii="Arial" w:eastAsia="Times New Roman" w:hAnsi="Arial" w:cs="Arial"/>
          <w:sz w:val="24"/>
          <w:szCs w:val="24"/>
          <w:lang w:eastAsia="ru-RU"/>
        </w:rPr>
        <w:t>Тертышин</w:t>
      </w:r>
      <w:proofErr w:type="spellEnd"/>
      <w:r>
        <w:rPr>
          <w:rFonts w:ascii="Arial" w:eastAsia="Times New Roman" w:hAnsi="Arial" w:cs="Arial"/>
          <w:sz w:val="24"/>
          <w:szCs w:val="24"/>
          <w:lang w:eastAsia="ru-RU"/>
        </w:rPr>
        <w:t xml:space="preserve"> Александр Иванович</w:t>
      </w:r>
      <w:r w:rsidRPr="00362096">
        <w:rPr>
          <w:rFonts w:ascii="Arial" w:eastAsia="Times New Roman" w:hAnsi="Arial" w:cs="Arial"/>
          <w:sz w:val="24"/>
          <w:szCs w:val="24"/>
          <w:lang w:eastAsia="ru-RU"/>
        </w:rPr>
        <w:t xml:space="preserve"> - депутат Совета народных депутатов</w:t>
      </w:r>
      <w:r w:rsidRPr="00362096">
        <w:t xml:space="preserve"> </w:t>
      </w:r>
      <w:r w:rsidRPr="00362096">
        <w:rPr>
          <w:rFonts w:ascii="Arial" w:eastAsia="Times New Roman" w:hAnsi="Arial" w:cs="Arial"/>
          <w:sz w:val="24"/>
          <w:szCs w:val="24"/>
          <w:lang w:eastAsia="ru-RU"/>
        </w:rPr>
        <w:t>Новочигольского сельского поселения</w:t>
      </w:r>
      <w:r w:rsidRPr="00362096">
        <w:rPr>
          <w:rFonts w:ascii="Arial" w:eastAsia="Times New Roman" w:hAnsi="Arial" w:cs="Arial"/>
          <w:sz w:val="24"/>
          <w:szCs w:val="24"/>
          <w:lang w:eastAsia="ru-RU"/>
        </w:rPr>
        <w:t>;</w:t>
      </w:r>
    </w:p>
    <w:p w:rsidR="00362096" w:rsidRPr="00362096" w:rsidRDefault="00362096" w:rsidP="00F94801">
      <w:pPr>
        <w:tabs>
          <w:tab w:val="left" w:pos="708"/>
          <w:tab w:val="center" w:pos="4536"/>
          <w:tab w:val="right" w:pos="9072"/>
        </w:tabs>
        <w:spacing w:after="0" w:line="240" w:lineRule="auto"/>
        <w:jc w:val="both"/>
        <w:rPr>
          <w:rFonts w:ascii="Arial" w:eastAsia="Times New Roman" w:hAnsi="Arial" w:cs="Arial"/>
          <w:sz w:val="24"/>
          <w:szCs w:val="24"/>
          <w:lang w:eastAsia="ru-RU"/>
        </w:rPr>
      </w:pPr>
    </w:p>
    <w:p w:rsidR="00362096" w:rsidRPr="00362096" w:rsidRDefault="00F94801" w:rsidP="00F94801">
      <w:pPr>
        <w:tabs>
          <w:tab w:val="left" w:pos="708"/>
          <w:tab w:val="center" w:pos="4536"/>
          <w:tab w:val="right" w:pos="9072"/>
        </w:tabs>
        <w:spacing w:after="0" w:line="240" w:lineRule="auto"/>
        <w:jc w:val="both"/>
        <w:rPr>
          <w:rFonts w:ascii="Arial" w:eastAsia="Times New Roman" w:hAnsi="Arial" w:cs="Arial"/>
          <w:sz w:val="24"/>
          <w:szCs w:val="24"/>
          <w:lang w:eastAsia="ru-RU"/>
        </w:rPr>
      </w:pPr>
      <w:proofErr w:type="gramStart"/>
      <w:r>
        <w:rPr>
          <w:rFonts w:ascii="Arial" w:eastAsia="Times New Roman" w:hAnsi="Arial" w:cs="Arial"/>
          <w:sz w:val="24"/>
          <w:szCs w:val="24"/>
          <w:lang w:eastAsia="ru-RU"/>
        </w:rPr>
        <w:t>Мерзляков</w:t>
      </w:r>
      <w:proofErr w:type="gramEnd"/>
      <w:r>
        <w:rPr>
          <w:rFonts w:ascii="Arial" w:eastAsia="Times New Roman" w:hAnsi="Arial" w:cs="Arial"/>
          <w:sz w:val="24"/>
          <w:szCs w:val="24"/>
          <w:lang w:eastAsia="ru-RU"/>
        </w:rPr>
        <w:t xml:space="preserve"> Владимир Анатольевич</w:t>
      </w:r>
      <w:r w:rsidR="00362096" w:rsidRPr="00362096">
        <w:rPr>
          <w:rFonts w:ascii="Arial" w:eastAsia="Times New Roman" w:hAnsi="Arial" w:cs="Arial"/>
          <w:sz w:val="24"/>
          <w:szCs w:val="24"/>
          <w:lang w:eastAsia="ru-RU"/>
        </w:rPr>
        <w:t xml:space="preserve">  - де</w:t>
      </w:r>
      <w:r>
        <w:rPr>
          <w:rFonts w:ascii="Arial" w:eastAsia="Times New Roman" w:hAnsi="Arial" w:cs="Arial"/>
          <w:sz w:val="24"/>
          <w:szCs w:val="24"/>
          <w:lang w:eastAsia="ru-RU"/>
        </w:rPr>
        <w:t>путат Совета народных депутатов</w:t>
      </w:r>
    </w:p>
    <w:p w:rsidR="00362096" w:rsidRPr="00362096" w:rsidRDefault="00F94801" w:rsidP="00F94801">
      <w:pPr>
        <w:tabs>
          <w:tab w:val="left" w:pos="708"/>
          <w:tab w:val="center" w:pos="4536"/>
          <w:tab w:val="right" w:pos="9072"/>
        </w:tabs>
        <w:spacing w:after="0" w:line="240" w:lineRule="auto"/>
        <w:ind w:left="4253"/>
        <w:jc w:val="both"/>
        <w:rPr>
          <w:rFonts w:ascii="Arial" w:eastAsia="Times New Roman" w:hAnsi="Arial" w:cs="Arial"/>
          <w:sz w:val="24"/>
          <w:szCs w:val="24"/>
          <w:lang w:eastAsia="ru-RU"/>
        </w:rPr>
      </w:pPr>
      <w:r w:rsidRPr="00F94801">
        <w:rPr>
          <w:rFonts w:ascii="Arial" w:eastAsia="Times New Roman" w:hAnsi="Arial" w:cs="Arial"/>
          <w:sz w:val="24"/>
          <w:szCs w:val="24"/>
          <w:lang w:eastAsia="ru-RU"/>
        </w:rPr>
        <w:t>Новочигольского сельского поселения</w:t>
      </w:r>
      <w:r>
        <w:rPr>
          <w:rFonts w:ascii="Arial" w:eastAsia="Times New Roman" w:hAnsi="Arial" w:cs="Arial"/>
          <w:sz w:val="24"/>
          <w:szCs w:val="24"/>
          <w:lang w:eastAsia="ru-RU"/>
        </w:rPr>
        <w:t>;</w:t>
      </w:r>
    </w:p>
    <w:p w:rsidR="00F94801" w:rsidRDefault="00F94801" w:rsidP="00F94801">
      <w:pPr>
        <w:spacing w:after="0" w:line="240" w:lineRule="auto"/>
        <w:jc w:val="both"/>
        <w:rPr>
          <w:rFonts w:ascii="Arial" w:eastAsia="Times New Roman" w:hAnsi="Arial" w:cs="Arial"/>
          <w:sz w:val="24"/>
          <w:szCs w:val="24"/>
          <w:lang w:eastAsia="ru-RU"/>
        </w:rPr>
      </w:pPr>
    </w:p>
    <w:p w:rsidR="00362096" w:rsidRPr="00362096" w:rsidRDefault="00F94801" w:rsidP="00F94801">
      <w:pPr>
        <w:spacing w:after="0" w:line="240" w:lineRule="auto"/>
        <w:ind w:left="4395" w:hanging="4395"/>
        <w:jc w:val="both"/>
        <w:rPr>
          <w:rFonts w:ascii="Arial" w:eastAsia="Times New Roman" w:hAnsi="Arial" w:cs="Arial"/>
          <w:sz w:val="24"/>
          <w:szCs w:val="24"/>
          <w:lang w:eastAsia="ru-RU"/>
        </w:rPr>
      </w:pPr>
      <w:r>
        <w:rPr>
          <w:rFonts w:ascii="Arial" w:eastAsia="Times New Roman" w:hAnsi="Arial" w:cs="Arial"/>
          <w:sz w:val="24"/>
          <w:szCs w:val="24"/>
          <w:lang w:eastAsia="ru-RU"/>
        </w:rPr>
        <w:t>Лесных Татьяна Николаевна</w:t>
      </w:r>
      <w:r w:rsidR="00362096" w:rsidRPr="00362096">
        <w:rPr>
          <w:rFonts w:ascii="Arial" w:eastAsia="Times New Roman" w:hAnsi="Arial" w:cs="Arial"/>
          <w:sz w:val="24"/>
          <w:szCs w:val="24"/>
          <w:lang w:eastAsia="ru-RU"/>
        </w:rPr>
        <w:t xml:space="preserve"> - депутат Совета народных депутатов</w:t>
      </w:r>
      <w:r w:rsidRPr="00F94801">
        <w:rPr>
          <w:rFonts w:ascii="Arial" w:eastAsia="Times New Roman" w:hAnsi="Arial" w:cs="Arial"/>
          <w:sz w:val="24"/>
          <w:szCs w:val="24"/>
          <w:lang w:eastAsia="ru-RU"/>
        </w:rPr>
        <w:t xml:space="preserve"> </w:t>
      </w:r>
      <w:r w:rsidRPr="00F94801">
        <w:rPr>
          <w:rFonts w:ascii="Arial" w:eastAsia="Times New Roman" w:hAnsi="Arial" w:cs="Arial"/>
          <w:sz w:val="24"/>
          <w:szCs w:val="24"/>
          <w:lang w:eastAsia="ru-RU"/>
        </w:rPr>
        <w:t>Новочигольского сельского поселения</w:t>
      </w:r>
      <w:r w:rsidR="00362096" w:rsidRPr="00362096">
        <w:rPr>
          <w:rFonts w:ascii="Arial" w:eastAsia="Times New Roman" w:hAnsi="Arial" w:cs="Arial"/>
          <w:sz w:val="24"/>
          <w:szCs w:val="24"/>
          <w:lang w:eastAsia="ru-RU"/>
        </w:rPr>
        <w:t>;</w:t>
      </w:r>
    </w:p>
    <w:p w:rsidR="00362096" w:rsidRPr="00362096" w:rsidRDefault="00362096" w:rsidP="00F94801">
      <w:pPr>
        <w:spacing w:after="0" w:line="240" w:lineRule="auto"/>
        <w:jc w:val="both"/>
        <w:rPr>
          <w:rFonts w:ascii="Arial" w:eastAsia="Times New Roman" w:hAnsi="Arial" w:cs="Arial"/>
          <w:sz w:val="24"/>
          <w:szCs w:val="24"/>
          <w:lang w:eastAsia="ru-RU"/>
        </w:rPr>
      </w:pPr>
    </w:p>
    <w:p w:rsidR="00362096" w:rsidRPr="00362096" w:rsidRDefault="00F94801" w:rsidP="00F94801">
      <w:pPr>
        <w:spacing w:after="0" w:line="240" w:lineRule="auto"/>
        <w:ind w:left="3402" w:hanging="3402"/>
        <w:jc w:val="both"/>
        <w:rPr>
          <w:rFonts w:ascii="Arial" w:eastAsia="Times New Roman" w:hAnsi="Arial" w:cs="Arial"/>
          <w:sz w:val="24"/>
          <w:szCs w:val="24"/>
          <w:lang w:eastAsia="ru-RU"/>
        </w:rPr>
      </w:pPr>
      <w:r>
        <w:rPr>
          <w:rFonts w:ascii="Arial" w:eastAsia="Times New Roman" w:hAnsi="Arial" w:cs="Arial"/>
          <w:sz w:val="24"/>
          <w:szCs w:val="24"/>
          <w:lang w:eastAsia="ru-RU"/>
        </w:rPr>
        <w:t>Лесных Елена Викторовна</w:t>
      </w:r>
      <w:r w:rsidR="00362096" w:rsidRPr="00362096">
        <w:rPr>
          <w:rFonts w:ascii="Arial" w:eastAsia="Times New Roman" w:hAnsi="Arial" w:cs="Arial"/>
          <w:sz w:val="24"/>
          <w:szCs w:val="24"/>
          <w:lang w:eastAsia="ru-RU"/>
        </w:rPr>
        <w:t xml:space="preserve"> - инспектор по з</w:t>
      </w:r>
      <w:r>
        <w:rPr>
          <w:rFonts w:ascii="Arial" w:eastAsia="Times New Roman" w:hAnsi="Arial" w:cs="Arial"/>
          <w:sz w:val="24"/>
          <w:szCs w:val="24"/>
          <w:lang w:eastAsia="ru-RU"/>
        </w:rPr>
        <w:t>емельным вопросам администрации Новочигольского</w:t>
      </w:r>
      <w:bookmarkStart w:id="32" w:name="_GoBack"/>
      <w:bookmarkEnd w:id="32"/>
      <w:r w:rsidR="00362096" w:rsidRPr="00362096">
        <w:rPr>
          <w:rFonts w:ascii="Arial" w:eastAsia="Times New Roman" w:hAnsi="Arial" w:cs="Arial"/>
          <w:sz w:val="24"/>
          <w:szCs w:val="24"/>
          <w:lang w:eastAsia="ru-RU"/>
        </w:rPr>
        <w:t xml:space="preserve"> сельского поселения.</w:t>
      </w:r>
    </w:p>
    <w:p w:rsidR="00362096" w:rsidRPr="00362096" w:rsidRDefault="00362096" w:rsidP="00F94801">
      <w:pPr>
        <w:tabs>
          <w:tab w:val="left" w:pos="1170"/>
        </w:tabs>
        <w:jc w:val="both"/>
        <w:rPr>
          <w:rFonts w:ascii="Arial" w:eastAsia="Calibri" w:hAnsi="Arial" w:cs="Arial"/>
          <w:sz w:val="24"/>
          <w:szCs w:val="24"/>
        </w:rPr>
      </w:pPr>
    </w:p>
    <w:p w:rsidR="0021295D" w:rsidRPr="00362096" w:rsidRDefault="0021295D" w:rsidP="00362096">
      <w:pPr>
        <w:rPr>
          <w:rFonts w:ascii="Arial" w:eastAsia="Calibri" w:hAnsi="Arial" w:cs="Arial"/>
          <w:sz w:val="24"/>
          <w:szCs w:val="24"/>
          <w:lang w:eastAsia="ru-RU"/>
        </w:rPr>
      </w:pPr>
    </w:p>
    <w:sectPr w:rsidR="0021295D" w:rsidRPr="00362096" w:rsidSect="00A91571">
      <w:footerReference w:type="default" r:id="rId57"/>
      <w:footerReference w:type="first" r:id="rId58"/>
      <w:pgSz w:w="11906" w:h="16838"/>
      <w:pgMar w:top="1134" w:right="849" w:bottom="1134" w:left="1701" w:header="708" w:footer="273"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03AC2" w:rsidRDefault="00E03AC2" w:rsidP="001774D7">
      <w:pPr>
        <w:spacing w:after="0" w:line="240" w:lineRule="auto"/>
      </w:pPr>
      <w:r>
        <w:separator/>
      </w:r>
    </w:p>
  </w:endnote>
  <w:endnote w:type="continuationSeparator" w:id="0">
    <w:p w:rsidR="00E03AC2" w:rsidRDefault="00E03AC2" w:rsidP="001774D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tarSymbol">
    <w:altName w:val="Arial Unicode MS"/>
    <w:charset w:val="CC"/>
    <w:family w:val="auto"/>
    <w:pitch w:val="default"/>
  </w:font>
  <w:font w:name="Wingdings 2">
    <w:panose1 w:val="05020102010507070707"/>
    <w:charset w:val="02"/>
    <w:family w:val="roman"/>
    <w:pitch w:val="variable"/>
    <w:sig w:usb0="00000000" w:usb1="10000000" w:usb2="00000000" w:usb3="00000000" w:csb0="80000000" w:csb1="00000000"/>
  </w:font>
  <w:font w:name="OpenSymbol">
    <w:charset w:val="00"/>
    <w:family w:val="auto"/>
    <w:pitch w:val="variable"/>
    <w:sig w:usb0="800000AF" w:usb1="1001ECEA" w:usb2="00000000" w:usb3="00000000" w:csb0="00000001"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Lucida Sans Unicode">
    <w:panose1 w:val="020B0602030504020204"/>
    <w:charset w:val="CC"/>
    <w:family w:val="swiss"/>
    <w:pitch w:val="variable"/>
    <w:sig w:usb0="80000AFF" w:usb1="0000396B" w:usb2="00000000" w:usb3="00000000" w:csb0="000000BF" w:csb1="00000000"/>
  </w:font>
  <w:font w:name="Arial">
    <w:panose1 w:val="020B0604020202020204"/>
    <w:charset w:val="CC"/>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CC"/>
    <w:family w:val="swiss"/>
    <w:pitch w:val="variable"/>
    <w:sig w:usb0="E1002EFF" w:usb1="C000605B" w:usb2="00000029" w:usb3="00000000" w:csb0="000101FF" w:csb1="00000000"/>
  </w:font>
  <w:font w:name="Segoe UI">
    <w:panose1 w:val="020B0502040204020203"/>
    <w:charset w:val="CC"/>
    <w:family w:val="swiss"/>
    <w:pitch w:val="variable"/>
    <w:sig w:usb0="E10022FF" w:usb1="C000E47F" w:usb2="00000029" w:usb3="00000000" w:csb0="000001DF" w:csb1="00000000"/>
  </w:font>
  <w:font w:name="Calibri Light">
    <w:panose1 w:val="020F0302020204030204"/>
    <w:charset w:val="CC"/>
    <w:family w:val="swiss"/>
    <w:pitch w:val="variable"/>
    <w:sig w:usb0="A00002EF" w:usb1="4000207B" w:usb2="00000000" w:usb3="00000000" w:csb0="0000019F" w:csb1="00000000"/>
  </w:font>
  <w:font w:name="TimesNewRoman">
    <w:altName w:val="MS Mincho"/>
    <w:panose1 w:val="00000000000000000000"/>
    <w:charset w:val="80"/>
    <w:family w:val="auto"/>
    <w:notTrueType/>
    <w:pitch w:val="default"/>
    <w:sig w:usb0="00000000" w:usb1="08070000" w:usb2="00000010" w:usb3="00000000" w:csb0="00020004" w:csb1="00000000"/>
  </w:font>
  <w:font w:name="TimesNewRomanPSMT">
    <w:altName w:val="MS Mincho"/>
    <w:panose1 w:val="00000000000000000000"/>
    <w:charset w:val="80"/>
    <w:family w:val="auto"/>
    <w:notTrueType/>
    <w:pitch w:val="default"/>
    <w:sig w:usb0="00000201" w:usb1="08070000" w:usb2="00000010" w:usb3="00000000" w:csb0="00020004" w:csb1="00000000"/>
  </w:font>
  <w:font w:name="TimesNewRomanPS-BoldItalicMT">
    <w:charset w:val="CC"/>
    <w:family w:val="script"/>
    <w:pitch w:val="default"/>
    <w:sig w:usb0="00000201" w:usb1="00000000" w:usb2="00000000" w:usb3="00000000" w:csb0="00000004"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12FDB" w:rsidRPr="00D74359" w:rsidRDefault="00212FDB" w:rsidP="001C78C5">
    <w:pPr>
      <w:pStyle w:val="a7"/>
      <w:tabs>
        <w:tab w:val="clear" w:pos="4677"/>
        <w:tab w:val="clear" w:pos="9355"/>
        <w:tab w:val="left" w:pos="4678"/>
      </w:tabs>
      <w:jc w:val="right"/>
      <w:rPr>
        <w:rFonts w:ascii="Times New Roman" w:hAnsi="Times New Roman" w:cs="Times New Roman"/>
        <w:i/>
        <w:sz w:val="20"/>
        <w:szCs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12FDB" w:rsidRPr="001774D7" w:rsidRDefault="00212FDB">
    <w:pPr>
      <w:pStyle w:val="a7"/>
      <w:jc w:val="center"/>
      <w:rPr>
        <w:rFonts w:ascii="Times New Roman" w:hAnsi="Times New Roman" w:cs="Times New Roman"/>
      </w:rPr>
    </w:pPr>
  </w:p>
  <w:p w:rsidR="00212FDB" w:rsidRDefault="00212FDB">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03AC2" w:rsidRDefault="00E03AC2" w:rsidP="001774D7">
      <w:pPr>
        <w:spacing w:after="0" w:line="240" w:lineRule="auto"/>
      </w:pPr>
      <w:r>
        <w:separator/>
      </w:r>
    </w:p>
  </w:footnote>
  <w:footnote w:type="continuationSeparator" w:id="0">
    <w:p w:rsidR="00E03AC2" w:rsidRDefault="00E03AC2" w:rsidP="001774D7">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3F169E2C"/>
    <w:lvl w:ilvl="0">
      <w:start w:val="1"/>
      <w:numFmt w:val="bullet"/>
      <w:pStyle w:val="a"/>
      <w:lvlText w:val=""/>
      <w:lvlJc w:val="left"/>
      <w:pPr>
        <w:tabs>
          <w:tab w:val="num" w:pos="360"/>
        </w:tabs>
        <w:ind w:left="360" w:hanging="360"/>
      </w:pPr>
      <w:rPr>
        <w:rFonts w:ascii="Symbol" w:hAnsi="Symbol" w:hint="default"/>
      </w:rPr>
    </w:lvl>
  </w:abstractNum>
  <w:abstractNum w:abstractNumId="1">
    <w:nsid w:val="00000004"/>
    <w:multiLevelType w:val="multilevel"/>
    <w:tmpl w:val="2BD4DC9A"/>
    <w:name w:val="WW8Num5"/>
    <w:lvl w:ilvl="0">
      <w:start w:val="1"/>
      <w:numFmt w:val="bullet"/>
      <w:lvlText w:val=""/>
      <w:lvlJc w:val="left"/>
      <w:pPr>
        <w:tabs>
          <w:tab w:val="num" w:pos="786"/>
        </w:tabs>
        <w:ind w:left="786" w:hanging="360"/>
      </w:pPr>
      <w:rPr>
        <w:rFonts w:ascii="Wingdings" w:hAnsi="Wingdings"/>
        <w:b w:val="0"/>
        <w:sz w:val="20"/>
        <w:szCs w:val="20"/>
      </w:rPr>
    </w:lvl>
    <w:lvl w:ilvl="1">
      <w:start w:val="1"/>
      <w:numFmt w:val="bullet"/>
      <w:lvlText w:val=""/>
      <w:lvlJc w:val="left"/>
      <w:pPr>
        <w:tabs>
          <w:tab w:val="num" w:pos="1080"/>
        </w:tabs>
        <w:ind w:left="1080" w:hanging="360"/>
      </w:pPr>
      <w:rPr>
        <w:rFonts w:ascii="Symbol" w:hAnsi="Symbol"/>
        <w:sz w:val="18"/>
        <w:szCs w:val="18"/>
      </w:rPr>
    </w:lvl>
    <w:lvl w:ilvl="2">
      <w:start w:val="1"/>
      <w:numFmt w:val="bullet"/>
      <w:lvlText w:val="■"/>
      <w:lvlJc w:val="left"/>
      <w:pPr>
        <w:tabs>
          <w:tab w:val="num" w:pos="1440"/>
        </w:tabs>
        <w:ind w:left="1440" w:hanging="360"/>
      </w:pPr>
      <w:rPr>
        <w:rFonts w:ascii="StarSymbol" w:hAnsi="StarSymbol" w:cs="StarSymbol"/>
        <w:sz w:val="18"/>
        <w:szCs w:val="18"/>
      </w:rPr>
    </w:lvl>
    <w:lvl w:ilvl="3">
      <w:start w:val="1"/>
      <w:numFmt w:val="bullet"/>
      <w:lvlText w:val=""/>
      <w:lvlJc w:val="left"/>
      <w:pPr>
        <w:tabs>
          <w:tab w:val="num" w:pos="1800"/>
        </w:tabs>
        <w:ind w:left="1800" w:hanging="360"/>
      </w:pPr>
      <w:rPr>
        <w:rFonts w:ascii="Wingdings" w:hAnsi="Wingdings"/>
        <w:b w:val="0"/>
        <w:sz w:val="20"/>
        <w:szCs w:val="20"/>
      </w:rPr>
    </w:lvl>
    <w:lvl w:ilvl="4">
      <w:start w:val="1"/>
      <w:numFmt w:val="bullet"/>
      <w:lvlText w:val=""/>
      <w:lvlJc w:val="left"/>
      <w:pPr>
        <w:tabs>
          <w:tab w:val="num" w:pos="2160"/>
        </w:tabs>
        <w:ind w:left="2160" w:hanging="360"/>
      </w:pPr>
      <w:rPr>
        <w:rFonts w:ascii="Wingdings 2" w:hAnsi="Wingdings 2" w:cs="StarSymbol"/>
        <w:sz w:val="18"/>
        <w:szCs w:val="18"/>
      </w:rPr>
    </w:lvl>
    <w:lvl w:ilvl="5">
      <w:start w:val="1"/>
      <w:numFmt w:val="bullet"/>
      <w:lvlText w:val="■"/>
      <w:lvlJc w:val="left"/>
      <w:pPr>
        <w:tabs>
          <w:tab w:val="num" w:pos="2520"/>
        </w:tabs>
        <w:ind w:left="2520" w:hanging="360"/>
      </w:pPr>
      <w:rPr>
        <w:rFonts w:ascii="StarSymbol" w:hAnsi="StarSymbol" w:cs="StarSymbol"/>
        <w:sz w:val="18"/>
        <w:szCs w:val="18"/>
      </w:rPr>
    </w:lvl>
    <w:lvl w:ilvl="6">
      <w:start w:val="1"/>
      <w:numFmt w:val="bullet"/>
      <w:lvlText w:val=""/>
      <w:lvlJc w:val="left"/>
      <w:pPr>
        <w:tabs>
          <w:tab w:val="num" w:pos="2880"/>
        </w:tabs>
        <w:ind w:left="2880" w:hanging="360"/>
      </w:pPr>
      <w:rPr>
        <w:rFonts w:ascii="Wingdings" w:hAnsi="Wingdings"/>
        <w:b w:val="0"/>
        <w:sz w:val="20"/>
        <w:szCs w:val="20"/>
      </w:rPr>
    </w:lvl>
    <w:lvl w:ilvl="7">
      <w:start w:val="1"/>
      <w:numFmt w:val="bullet"/>
      <w:lvlText w:val=""/>
      <w:lvlJc w:val="left"/>
      <w:pPr>
        <w:tabs>
          <w:tab w:val="num" w:pos="3240"/>
        </w:tabs>
        <w:ind w:left="3240" w:hanging="360"/>
      </w:pPr>
      <w:rPr>
        <w:rFonts w:ascii="Wingdings 2" w:hAnsi="Wingdings 2" w:cs="StarSymbol"/>
        <w:sz w:val="18"/>
        <w:szCs w:val="18"/>
      </w:rPr>
    </w:lvl>
    <w:lvl w:ilvl="8">
      <w:start w:val="1"/>
      <w:numFmt w:val="bullet"/>
      <w:lvlText w:val="■"/>
      <w:lvlJc w:val="left"/>
      <w:pPr>
        <w:tabs>
          <w:tab w:val="num" w:pos="3600"/>
        </w:tabs>
        <w:ind w:left="3600" w:hanging="360"/>
      </w:pPr>
      <w:rPr>
        <w:rFonts w:ascii="StarSymbol" w:hAnsi="StarSymbol" w:cs="StarSymbol"/>
        <w:sz w:val="18"/>
        <w:szCs w:val="18"/>
      </w:rPr>
    </w:lvl>
  </w:abstractNum>
  <w:abstractNum w:abstractNumId="2">
    <w:nsid w:val="00000006"/>
    <w:multiLevelType w:val="multilevel"/>
    <w:tmpl w:val="D8FA8330"/>
    <w:name w:val="WW8Num30"/>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rPr>
    </w:lvl>
    <w:lvl w:ilvl="2">
      <w:start w:val="1"/>
      <w:numFmt w:val="bullet"/>
      <w:lvlText w:val="▪"/>
      <w:lvlJc w:val="left"/>
      <w:pPr>
        <w:tabs>
          <w:tab w:val="num" w:pos="1440"/>
        </w:tabs>
        <w:ind w:left="1440" w:hanging="360"/>
      </w:pPr>
      <w:rPr>
        <w:rFonts w:ascii="OpenSymbol" w:hAnsi="OpenSymbol" w:cs="Courier New"/>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Courier New"/>
      </w:rPr>
    </w:lvl>
    <w:lvl w:ilvl="5">
      <w:start w:val="1"/>
      <w:numFmt w:val="bullet"/>
      <w:lvlText w:val="▪"/>
      <w:lvlJc w:val="left"/>
      <w:pPr>
        <w:tabs>
          <w:tab w:val="num" w:pos="2520"/>
        </w:tabs>
        <w:ind w:left="2520" w:hanging="360"/>
      </w:pPr>
      <w:rPr>
        <w:rFonts w:ascii="OpenSymbol" w:hAnsi="OpenSymbol" w:cs="Courier New"/>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Courier New"/>
      </w:rPr>
    </w:lvl>
    <w:lvl w:ilvl="8">
      <w:start w:val="1"/>
      <w:numFmt w:val="bullet"/>
      <w:lvlText w:val="▪"/>
      <w:lvlJc w:val="left"/>
      <w:pPr>
        <w:tabs>
          <w:tab w:val="num" w:pos="3600"/>
        </w:tabs>
        <w:ind w:left="3600" w:hanging="360"/>
      </w:pPr>
      <w:rPr>
        <w:rFonts w:ascii="OpenSymbol" w:hAnsi="OpenSymbol" w:cs="Courier New"/>
      </w:rPr>
    </w:lvl>
  </w:abstractNum>
  <w:abstractNum w:abstractNumId="3">
    <w:nsid w:val="05EA126C"/>
    <w:multiLevelType w:val="hybridMultilevel"/>
    <w:tmpl w:val="F0C439F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08C46538"/>
    <w:multiLevelType w:val="hybridMultilevel"/>
    <w:tmpl w:val="B6462A78"/>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
    <w:nsid w:val="09692B65"/>
    <w:multiLevelType w:val="hybridMultilevel"/>
    <w:tmpl w:val="EE4EE89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BDB6832"/>
    <w:multiLevelType w:val="hybridMultilevel"/>
    <w:tmpl w:val="C5864E5E"/>
    <w:lvl w:ilvl="0" w:tplc="B34E574E">
      <w:start w:val="1"/>
      <w:numFmt w:val="decimal"/>
      <w:pStyle w:val="1"/>
      <w:lvlText w:val="%1."/>
      <w:lvlJc w:val="left"/>
      <w:pPr>
        <w:ind w:left="720" w:hanging="360"/>
      </w:pPr>
      <w:rPr>
        <w:rFonts w:hint="default"/>
        <w:color w:val="auto"/>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24C13722"/>
    <w:multiLevelType w:val="hybridMultilevel"/>
    <w:tmpl w:val="8F32E8AE"/>
    <w:lvl w:ilvl="0" w:tplc="0000000D">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
    <w:nsid w:val="26CA4324"/>
    <w:multiLevelType w:val="hybridMultilevel"/>
    <w:tmpl w:val="0A1067D6"/>
    <w:lvl w:ilvl="0" w:tplc="0000000D">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9">
    <w:nsid w:val="2CA504B3"/>
    <w:multiLevelType w:val="hybridMultilevel"/>
    <w:tmpl w:val="E7F0852A"/>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0">
    <w:nsid w:val="2EB4618C"/>
    <w:multiLevelType w:val="hybridMultilevel"/>
    <w:tmpl w:val="048A9FA6"/>
    <w:lvl w:ilvl="0" w:tplc="2EF01284">
      <w:start w:val="1"/>
      <w:numFmt w:val="decimal"/>
      <w:lvlText w:val="%1."/>
      <w:lvlJc w:val="left"/>
      <w:pPr>
        <w:ind w:left="0" w:firstLine="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33E05EDB"/>
    <w:multiLevelType w:val="hybridMultilevel"/>
    <w:tmpl w:val="8258C87E"/>
    <w:lvl w:ilvl="0" w:tplc="0000000D">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2">
    <w:nsid w:val="35C21319"/>
    <w:multiLevelType w:val="hybridMultilevel"/>
    <w:tmpl w:val="3A0AFBCE"/>
    <w:lvl w:ilvl="0" w:tplc="2A64C342">
      <w:start w:val="1"/>
      <w:numFmt w:val="decimal"/>
      <w:pStyle w:val="2"/>
      <w:lvlText w:val="2.%1."/>
      <w:lvlJc w:val="left"/>
      <w:pPr>
        <w:ind w:left="927"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414A6880"/>
    <w:multiLevelType w:val="hybridMultilevel"/>
    <w:tmpl w:val="896A411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455D3B64"/>
    <w:multiLevelType w:val="multilevel"/>
    <w:tmpl w:val="739A77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47C350D9"/>
    <w:multiLevelType w:val="hybridMultilevel"/>
    <w:tmpl w:val="B910387A"/>
    <w:lvl w:ilvl="0" w:tplc="0000000D">
      <w:start w:val="1"/>
      <w:numFmt w:val="bullet"/>
      <w:lvlText w:val=""/>
      <w:lvlJc w:val="left"/>
      <w:pPr>
        <w:ind w:left="1713" w:hanging="360"/>
      </w:pPr>
      <w:rPr>
        <w:rFonts w:ascii="Symbol" w:hAnsi="Symbol"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16">
    <w:nsid w:val="4B862A32"/>
    <w:multiLevelType w:val="hybridMultilevel"/>
    <w:tmpl w:val="F532450A"/>
    <w:lvl w:ilvl="0" w:tplc="0000000D">
      <w:start w:val="1"/>
      <w:numFmt w:val="bullet"/>
      <w:lvlText w:val=""/>
      <w:lvlJc w:val="left"/>
      <w:pPr>
        <w:ind w:left="720" w:hanging="360"/>
      </w:pPr>
      <w:rPr>
        <w:rFonts w:ascii="Symbol" w:hAnsi="Symbol"/>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4D6907EB"/>
    <w:multiLevelType w:val="hybridMultilevel"/>
    <w:tmpl w:val="F5542B84"/>
    <w:lvl w:ilvl="0" w:tplc="0000000D">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8">
    <w:nsid w:val="4EC061DD"/>
    <w:multiLevelType w:val="hybridMultilevel"/>
    <w:tmpl w:val="676C2EA0"/>
    <w:lvl w:ilvl="0" w:tplc="43F2E59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50EB05F8"/>
    <w:multiLevelType w:val="hybridMultilevel"/>
    <w:tmpl w:val="5EE4BA1A"/>
    <w:lvl w:ilvl="0" w:tplc="0000000D">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51520A8B"/>
    <w:multiLevelType w:val="hybridMultilevel"/>
    <w:tmpl w:val="698447E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53AB14DB"/>
    <w:multiLevelType w:val="hybridMultilevel"/>
    <w:tmpl w:val="A1EA06B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62DA1882"/>
    <w:multiLevelType w:val="multilevel"/>
    <w:tmpl w:val="29E6B5D4"/>
    <w:lvl w:ilvl="0">
      <w:start w:val="1"/>
      <w:numFmt w:val="decimal"/>
      <w:lvlText w:val="%1."/>
      <w:lvlJc w:val="left"/>
      <w:pPr>
        <w:ind w:left="720" w:hanging="360"/>
      </w:pPr>
      <w:rPr>
        <w:rFonts w:hint="default"/>
      </w:rPr>
    </w:lvl>
    <w:lvl w:ilvl="1">
      <w:start w:val="2"/>
      <w:numFmt w:val="decimal"/>
      <w:isLgl/>
      <w:lvlText w:val="%1.%2."/>
      <w:lvlJc w:val="left"/>
      <w:pPr>
        <w:ind w:left="1211" w:hanging="360"/>
      </w:pPr>
      <w:rPr>
        <w:rFonts w:hint="default"/>
      </w:rPr>
    </w:lvl>
    <w:lvl w:ilvl="2">
      <w:start w:val="1"/>
      <w:numFmt w:val="decimal"/>
      <w:isLgl/>
      <w:lvlText w:val="%1.%2.%3."/>
      <w:lvlJc w:val="left"/>
      <w:pPr>
        <w:ind w:left="1494" w:hanging="720"/>
      </w:pPr>
      <w:rPr>
        <w:rFonts w:hint="default"/>
        <w:b/>
        <w:i/>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816" w:hanging="1800"/>
      </w:pPr>
      <w:rPr>
        <w:rFonts w:hint="default"/>
      </w:rPr>
    </w:lvl>
  </w:abstractNum>
  <w:abstractNum w:abstractNumId="23">
    <w:nsid w:val="6BEB53D0"/>
    <w:multiLevelType w:val="hybridMultilevel"/>
    <w:tmpl w:val="2F149062"/>
    <w:lvl w:ilvl="0" w:tplc="DB668EAC">
      <w:start w:val="1"/>
      <w:numFmt w:val="decimal"/>
      <w:pStyle w:val="10"/>
      <w:lvlText w:val="2.4.%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4">
    <w:nsid w:val="712D120E"/>
    <w:multiLevelType w:val="hybridMultilevel"/>
    <w:tmpl w:val="CF56ADD6"/>
    <w:lvl w:ilvl="0" w:tplc="0000000D">
      <w:start w:val="1"/>
      <w:numFmt w:val="bullet"/>
      <w:lvlText w:val=""/>
      <w:lvlJc w:val="left"/>
      <w:pPr>
        <w:ind w:left="1713" w:hanging="360"/>
      </w:pPr>
      <w:rPr>
        <w:rFonts w:ascii="Symbol" w:hAnsi="Symbol"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25">
    <w:nsid w:val="72BC5797"/>
    <w:multiLevelType w:val="hybridMultilevel"/>
    <w:tmpl w:val="37066810"/>
    <w:lvl w:ilvl="0" w:tplc="9880FD82">
      <w:start w:val="1"/>
      <w:numFmt w:val="decimal"/>
      <w:pStyle w:val="100"/>
      <w:lvlText w:val="3.5.%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1"/>
  </w:num>
  <w:num w:numId="2">
    <w:abstractNumId w:val="3"/>
  </w:num>
  <w:num w:numId="3">
    <w:abstractNumId w:val="6"/>
  </w:num>
  <w:num w:numId="4">
    <w:abstractNumId w:val="19"/>
  </w:num>
  <w:num w:numId="5">
    <w:abstractNumId w:val="22"/>
  </w:num>
  <w:num w:numId="6">
    <w:abstractNumId w:val="12"/>
  </w:num>
  <w:num w:numId="7">
    <w:abstractNumId w:val="23"/>
  </w:num>
  <w:num w:numId="8">
    <w:abstractNumId w:val="5"/>
  </w:num>
  <w:num w:numId="9">
    <w:abstractNumId w:val="2"/>
  </w:num>
  <w:num w:numId="10">
    <w:abstractNumId w:val="18"/>
  </w:num>
  <w:num w:numId="11">
    <w:abstractNumId w:val="16"/>
  </w:num>
  <w:num w:numId="12">
    <w:abstractNumId w:val="10"/>
  </w:num>
  <w:num w:numId="13">
    <w:abstractNumId w:val="13"/>
  </w:num>
  <w:num w:numId="14">
    <w:abstractNumId w:val="25"/>
  </w:num>
  <w:num w:numId="15">
    <w:abstractNumId w:val="9"/>
  </w:num>
  <w:num w:numId="16">
    <w:abstractNumId w:val="14"/>
  </w:num>
  <w:num w:numId="17">
    <w:abstractNumId w:val="4"/>
  </w:num>
  <w:num w:numId="18">
    <w:abstractNumId w:val="20"/>
  </w:num>
  <w:num w:numId="19">
    <w:abstractNumId w:val="11"/>
  </w:num>
  <w:num w:numId="20">
    <w:abstractNumId w:val="7"/>
  </w:num>
  <w:num w:numId="21">
    <w:abstractNumId w:val="17"/>
  </w:num>
  <w:num w:numId="22">
    <w:abstractNumId w:val="15"/>
  </w:num>
  <w:num w:numId="23">
    <w:abstractNumId w:val="24"/>
  </w:num>
  <w:num w:numId="24">
    <w:abstractNumId w:val="8"/>
  </w:num>
  <w:num w:numId="25">
    <w:abstractNumId w:val="0"/>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D43BE"/>
    <w:rsid w:val="00001B24"/>
    <w:rsid w:val="00004752"/>
    <w:rsid w:val="00007387"/>
    <w:rsid w:val="000110BB"/>
    <w:rsid w:val="00025022"/>
    <w:rsid w:val="00033350"/>
    <w:rsid w:val="0003345F"/>
    <w:rsid w:val="00057D47"/>
    <w:rsid w:val="00076BA2"/>
    <w:rsid w:val="00077365"/>
    <w:rsid w:val="000810C0"/>
    <w:rsid w:val="0008238D"/>
    <w:rsid w:val="0008527F"/>
    <w:rsid w:val="00094EE2"/>
    <w:rsid w:val="000F0131"/>
    <w:rsid w:val="000F4093"/>
    <w:rsid w:val="000F7288"/>
    <w:rsid w:val="0011158D"/>
    <w:rsid w:val="00116695"/>
    <w:rsid w:val="001313A9"/>
    <w:rsid w:val="00147181"/>
    <w:rsid w:val="00162E4B"/>
    <w:rsid w:val="00171D07"/>
    <w:rsid w:val="00171F05"/>
    <w:rsid w:val="001774D7"/>
    <w:rsid w:val="00184B43"/>
    <w:rsid w:val="00196DDA"/>
    <w:rsid w:val="001A5CFB"/>
    <w:rsid w:val="001A6BC8"/>
    <w:rsid w:val="001B5BDE"/>
    <w:rsid w:val="001C78C5"/>
    <w:rsid w:val="001E5BBE"/>
    <w:rsid w:val="001E5E4F"/>
    <w:rsid w:val="001F0EE2"/>
    <w:rsid w:val="001F15B9"/>
    <w:rsid w:val="001F4744"/>
    <w:rsid w:val="0021295D"/>
    <w:rsid w:val="00212FDB"/>
    <w:rsid w:val="00221751"/>
    <w:rsid w:val="0022747C"/>
    <w:rsid w:val="00255F73"/>
    <w:rsid w:val="00265E1A"/>
    <w:rsid w:val="002A7262"/>
    <w:rsid w:val="002B4F09"/>
    <w:rsid w:val="002C41FF"/>
    <w:rsid w:val="002C6D64"/>
    <w:rsid w:val="002D43BE"/>
    <w:rsid w:val="002D43C1"/>
    <w:rsid w:val="002E0AB6"/>
    <w:rsid w:val="002E1344"/>
    <w:rsid w:val="002E475C"/>
    <w:rsid w:val="00301C3B"/>
    <w:rsid w:val="00321739"/>
    <w:rsid w:val="0032626E"/>
    <w:rsid w:val="0034465D"/>
    <w:rsid w:val="00344970"/>
    <w:rsid w:val="0034679F"/>
    <w:rsid w:val="00351623"/>
    <w:rsid w:val="00360619"/>
    <w:rsid w:val="00362096"/>
    <w:rsid w:val="003658EB"/>
    <w:rsid w:val="00382BBE"/>
    <w:rsid w:val="003A7479"/>
    <w:rsid w:val="003D339E"/>
    <w:rsid w:val="003E2E29"/>
    <w:rsid w:val="003E36D2"/>
    <w:rsid w:val="004129D1"/>
    <w:rsid w:val="00416E6D"/>
    <w:rsid w:val="00431970"/>
    <w:rsid w:val="0044194C"/>
    <w:rsid w:val="00457ABE"/>
    <w:rsid w:val="0046414F"/>
    <w:rsid w:val="00464FBB"/>
    <w:rsid w:val="00481085"/>
    <w:rsid w:val="00486281"/>
    <w:rsid w:val="004B12F7"/>
    <w:rsid w:val="004B41E2"/>
    <w:rsid w:val="004C0A58"/>
    <w:rsid w:val="004E7D3C"/>
    <w:rsid w:val="004F669A"/>
    <w:rsid w:val="00521823"/>
    <w:rsid w:val="00521DD8"/>
    <w:rsid w:val="0052512A"/>
    <w:rsid w:val="00550A64"/>
    <w:rsid w:val="005B6CB4"/>
    <w:rsid w:val="005B6F69"/>
    <w:rsid w:val="005C3D5D"/>
    <w:rsid w:val="005D13D0"/>
    <w:rsid w:val="005D37D5"/>
    <w:rsid w:val="005D7EC3"/>
    <w:rsid w:val="005E4835"/>
    <w:rsid w:val="00600251"/>
    <w:rsid w:val="00604730"/>
    <w:rsid w:val="006065FB"/>
    <w:rsid w:val="006232C5"/>
    <w:rsid w:val="00663EB6"/>
    <w:rsid w:val="00683216"/>
    <w:rsid w:val="006B1327"/>
    <w:rsid w:val="006B5564"/>
    <w:rsid w:val="006C6B5F"/>
    <w:rsid w:val="006F467E"/>
    <w:rsid w:val="006F4DF9"/>
    <w:rsid w:val="00707E03"/>
    <w:rsid w:val="00711175"/>
    <w:rsid w:val="007215E9"/>
    <w:rsid w:val="007247BA"/>
    <w:rsid w:val="00725280"/>
    <w:rsid w:val="007362AE"/>
    <w:rsid w:val="00755C7C"/>
    <w:rsid w:val="00780C9E"/>
    <w:rsid w:val="00780DBA"/>
    <w:rsid w:val="007831ED"/>
    <w:rsid w:val="007833BA"/>
    <w:rsid w:val="0078528E"/>
    <w:rsid w:val="00786371"/>
    <w:rsid w:val="007956F6"/>
    <w:rsid w:val="007976FA"/>
    <w:rsid w:val="007C0EA1"/>
    <w:rsid w:val="007C2688"/>
    <w:rsid w:val="007F4C75"/>
    <w:rsid w:val="008014C6"/>
    <w:rsid w:val="00802864"/>
    <w:rsid w:val="00810F4F"/>
    <w:rsid w:val="00836DBF"/>
    <w:rsid w:val="00877271"/>
    <w:rsid w:val="008819B6"/>
    <w:rsid w:val="008C6224"/>
    <w:rsid w:val="008C6663"/>
    <w:rsid w:val="008C68BB"/>
    <w:rsid w:val="008D2710"/>
    <w:rsid w:val="008D6AC5"/>
    <w:rsid w:val="008F637E"/>
    <w:rsid w:val="008F718E"/>
    <w:rsid w:val="00912521"/>
    <w:rsid w:val="009352D3"/>
    <w:rsid w:val="0096392B"/>
    <w:rsid w:val="0097592A"/>
    <w:rsid w:val="009A1A69"/>
    <w:rsid w:val="009A30DB"/>
    <w:rsid w:val="009B10C6"/>
    <w:rsid w:val="009B23D5"/>
    <w:rsid w:val="009B388A"/>
    <w:rsid w:val="009B5289"/>
    <w:rsid w:val="009C26FB"/>
    <w:rsid w:val="009E525D"/>
    <w:rsid w:val="009F2362"/>
    <w:rsid w:val="00A05BDA"/>
    <w:rsid w:val="00A3033E"/>
    <w:rsid w:val="00A405FE"/>
    <w:rsid w:val="00A46102"/>
    <w:rsid w:val="00A84A7C"/>
    <w:rsid w:val="00A91571"/>
    <w:rsid w:val="00AA075D"/>
    <w:rsid w:val="00AB1D14"/>
    <w:rsid w:val="00AC7097"/>
    <w:rsid w:val="00AC7C8F"/>
    <w:rsid w:val="00AE788D"/>
    <w:rsid w:val="00AF2CD8"/>
    <w:rsid w:val="00B02D26"/>
    <w:rsid w:val="00B85EBE"/>
    <w:rsid w:val="00B92D45"/>
    <w:rsid w:val="00BA7589"/>
    <w:rsid w:val="00BB3F79"/>
    <w:rsid w:val="00BC15DB"/>
    <w:rsid w:val="00BC47F1"/>
    <w:rsid w:val="00BD7F2E"/>
    <w:rsid w:val="00BE11C3"/>
    <w:rsid w:val="00BE7350"/>
    <w:rsid w:val="00BE74C2"/>
    <w:rsid w:val="00C232F1"/>
    <w:rsid w:val="00C23BD5"/>
    <w:rsid w:val="00C269DA"/>
    <w:rsid w:val="00C3148C"/>
    <w:rsid w:val="00C460ED"/>
    <w:rsid w:val="00C61FE8"/>
    <w:rsid w:val="00C649D1"/>
    <w:rsid w:val="00C73A77"/>
    <w:rsid w:val="00C77A05"/>
    <w:rsid w:val="00C81C43"/>
    <w:rsid w:val="00C827CE"/>
    <w:rsid w:val="00CA4615"/>
    <w:rsid w:val="00CA63B5"/>
    <w:rsid w:val="00CB03AA"/>
    <w:rsid w:val="00CB3845"/>
    <w:rsid w:val="00CB7272"/>
    <w:rsid w:val="00CD782C"/>
    <w:rsid w:val="00CE2DF7"/>
    <w:rsid w:val="00CF23C7"/>
    <w:rsid w:val="00CF546D"/>
    <w:rsid w:val="00D022FF"/>
    <w:rsid w:val="00D0296B"/>
    <w:rsid w:val="00D3414B"/>
    <w:rsid w:val="00D35D8E"/>
    <w:rsid w:val="00D57883"/>
    <w:rsid w:val="00D70979"/>
    <w:rsid w:val="00D71FFD"/>
    <w:rsid w:val="00D74359"/>
    <w:rsid w:val="00D74621"/>
    <w:rsid w:val="00D811EF"/>
    <w:rsid w:val="00D858EB"/>
    <w:rsid w:val="00D944D4"/>
    <w:rsid w:val="00DB5C4A"/>
    <w:rsid w:val="00DD0C1D"/>
    <w:rsid w:val="00E03AC2"/>
    <w:rsid w:val="00E0492E"/>
    <w:rsid w:val="00E074EF"/>
    <w:rsid w:val="00E16D9B"/>
    <w:rsid w:val="00E17426"/>
    <w:rsid w:val="00E559A9"/>
    <w:rsid w:val="00E60948"/>
    <w:rsid w:val="00E93486"/>
    <w:rsid w:val="00EA2EEA"/>
    <w:rsid w:val="00EB5178"/>
    <w:rsid w:val="00EC5F6C"/>
    <w:rsid w:val="00EC6A32"/>
    <w:rsid w:val="00EC7B96"/>
    <w:rsid w:val="00EF6421"/>
    <w:rsid w:val="00F03FC4"/>
    <w:rsid w:val="00F36010"/>
    <w:rsid w:val="00F87010"/>
    <w:rsid w:val="00F941AC"/>
    <w:rsid w:val="00F94801"/>
    <w:rsid w:val="00F95416"/>
    <w:rsid w:val="00F971A1"/>
    <w:rsid w:val="00FA21C8"/>
    <w:rsid w:val="00FA4485"/>
    <w:rsid w:val="00FA45AF"/>
    <w:rsid w:val="00FA4C21"/>
    <w:rsid w:val="00FA5C6A"/>
    <w:rsid w:val="00FB12B5"/>
    <w:rsid w:val="00FE33FA"/>
    <w:rsid w:val="00FF712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Normal (Web)" w:uiPriority="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6C6B5F"/>
  </w:style>
  <w:style w:type="paragraph" w:styleId="11">
    <w:name w:val="heading 1"/>
    <w:aliases w:val="МОЙ Заголовок 1"/>
    <w:basedOn w:val="a0"/>
    <w:next w:val="a1"/>
    <w:link w:val="12"/>
    <w:qFormat/>
    <w:rsid w:val="00A46102"/>
    <w:pPr>
      <w:keepNext/>
      <w:widowControl w:val="0"/>
      <w:autoSpaceDN w:val="0"/>
      <w:adjustRightInd w:val="0"/>
      <w:spacing w:after="0" w:line="240" w:lineRule="auto"/>
      <w:jc w:val="both"/>
      <w:outlineLvl w:val="0"/>
    </w:pPr>
    <w:rPr>
      <w:rFonts w:ascii="Times New Roman" w:eastAsia="Times New Roman" w:hAnsi="Times New Roman" w:cs="Times New Roman"/>
      <w:b/>
      <w:bCs/>
      <w:sz w:val="28"/>
      <w:szCs w:val="28"/>
      <w:lang w:eastAsia="ru-RU"/>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header"/>
    <w:basedOn w:val="a0"/>
    <w:link w:val="a6"/>
    <w:uiPriority w:val="99"/>
    <w:unhideWhenUsed/>
    <w:rsid w:val="001774D7"/>
    <w:pPr>
      <w:tabs>
        <w:tab w:val="center" w:pos="4677"/>
        <w:tab w:val="right" w:pos="9355"/>
      </w:tabs>
      <w:spacing w:after="0" w:line="240" w:lineRule="auto"/>
    </w:pPr>
  </w:style>
  <w:style w:type="character" w:customStyle="1" w:styleId="a6">
    <w:name w:val="Верхний колонтитул Знак"/>
    <w:basedOn w:val="a2"/>
    <w:link w:val="a5"/>
    <w:uiPriority w:val="99"/>
    <w:rsid w:val="001774D7"/>
  </w:style>
  <w:style w:type="paragraph" w:styleId="a7">
    <w:name w:val="footer"/>
    <w:basedOn w:val="a0"/>
    <w:link w:val="a8"/>
    <w:uiPriority w:val="99"/>
    <w:unhideWhenUsed/>
    <w:rsid w:val="001774D7"/>
    <w:pPr>
      <w:tabs>
        <w:tab w:val="center" w:pos="4677"/>
        <w:tab w:val="right" w:pos="9355"/>
      </w:tabs>
      <w:spacing w:after="0" w:line="240" w:lineRule="auto"/>
    </w:pPr>
  </w:style>
  <w:style w:type="character" w:customStyle="1" w:styleId="a8">
    <w:name w:val="Нижний колонтитул Знак"/>
    <w:basedOn w:val="a2"/>
    <w:link w:val="a7"/>
    <w:uiPriority w:val="99"/>
    <w:rsid w:val="001774D7"/>
  </w:style>
  <w:style w:type="paragraph" w:styleId="a1">
    <w:name w:val="Body Text"/>
    <w:basedOn w:val="a0"/>
    <w:link w:val="a9"/>
    <w:uiPriority w:val="99"/>
    <w:rsid w:val="00707E03"/>
    <w:pPr>
      <w:widowControl w:val="0"/>
      <w:suppressAutoHyphens/>
      <w:spacing w:after="120" w:line="240" w:lineRule="auto"/>
    </w:pPr>
    <w:rPr>
      <w:rFonts w:ascii="Times New Roman" w:eastAsia="Lucida Sans Unicode" w:hAnsi="Times New Roman" w:cs="Times New Roman"/>
      <w:kern w:val="1"/>
      <w:sz w:val="24"/>
      <w:szCs w:val="24"/>
    </w:rPr>
  </w:style>
  <w:style w:type="character" w:customStyle="1" w:styleId="a9">
    <w:name w:val="Основной текст Знак"/>
    <w:basedOn w:val="a2"/>
    <w:link w:val="a1"/>
    <w:uiPriority w:val="99"/>
    <w:rsid w:val="00707E03"/>
    <w:rPr>
      <w:rFonts w:ascii="Times New Roman" w:eastAsia="Lucida Sans Unicode" w:hAnsi="Times New Roman" w:cs="Times New Roman"/>
      <w:kern w:val="1"/>
      <w:sz w:val="24"/>
      <w:szCs w:val="24"/>
    </w:rPr>
  </w:style>
  <w:style w:type="paragraph" w:customStyle="1" w:styleId="aa">
    <w:name w:val="Содержимое таблицы"/>
    <w:basedOn w:val="a0"/>
    <w:qFormat/>
    <w:rsid w:val="00707E03"/>
    <w:pPr>
      <w:widowControl w:val="0"/>
      <w:suppressLineNumbers/>
      <w:suppressAutoHyphens/>
      <w:spacing w:after="0" w:line="240" w:lineRule="auto"/>
    </w:pPr>
    <w:rPr>
      <w:rFonts w:ascii="Times New Roman" w:eastAsia="Lucida Sans Unicode" w:hAnsi="Times New Roman" w:cs="Times New Roman"/>
      <w:kern w:val="1"/>
      <w:sz w:val="24"/>
      <w:szCs w:val="24"/>
    </w:rPr>
  </w:style>
  <w:style w:type="character" w:customStyle="1" w:styleId="12">
    <w:name w:val="Заголовок 1 Знак"/>
    <w:aliases w:val="МОЙ Заголовок 1 Знак"/>
    <w:basedOn w:val="a2"/>
    <w:link w:val="11"/>
    <w:rsid w:val="00A46102"/>
    <w:rPr>
      <w:rFonts w:ascii="Times New Roman" w:eastAsia="Times New Roman" w:hAnsi="Times New Roman" w:cs="Times New Roman"/>
      <w:b/>
      <w:bCs/>
      <w:sz w:val="28"/>
      <w:szCs w:val="28"/>
      <w:lang w:eastAsia="ru-RU"/>
    </w:rPr>
  </w:style>
  <w:style w:type="paragraph" w:styleId="ab">
    <w:name w:val="Normal (Web)"/>
    <w:aliases w:val="Обычный (Web)"/>
    <w:basedOn w:val="a0"/>
    <w:qFormat/>
    <w:rsid w:val="00A46102"/>
    <w:pPr>
      <w:widowControl w:val="0"/>
      <w:autoSpaceDN w:val="0"/>
      <w:adjustRightInd w:val="0"/>
      <w:spacing w:after="0" w:line="100" w:lineRule="atLeast"/>
    </w:pPr>
    <w:rPr>
      <w:rFonts w:ascii="Times New Roman" w:eastAsia="Times New Roman" w:hAnsi="Times New Roman" w:cs="Times New Roman"/>
      <w:sz w:val="24"/>
      <w:szCs w:val="24"/>
      <w:lang w:eastAsia="ru-RU"/>
    </w:rPr>
  </w:style>
  <w:style w:type="paragraph" w:customStyle="1" w:styleId="3f3f3f3f3f2">
    <w:name w:val="Т3fе3fк3fс3fт3f2"/>
    <w:basedOn w:val="a0"/>
    <w:uiPriority w:val="99"/>
    <w:rsid w:val="00A46102"/>
    <w:pPr>
      <w:widowControl w:val="0"/>
      <w:autoSpaceDN w:val="0"/>
      <w:adjustRightInd w:val="0"/>
      <w:spacing w:after="0" w:line="100" w:lineRule="atLeast"/>
    </w:pPr>
    <w:rPr>
      <w:rFonts w:ascii="Courier New" w:eastAsia="Times New Roman" w:hAnsi="Courier New" w:cs="Courier New"/>
      <w:sz w:val="20"/>
      <w:szCs w:val="20"/>
      <w:lang w:eastAsia="ru-RU"/>
    </w:rPr>
  </w:style>
  <w:style w:type="paragraph" w:customStyle="1" w:styleId="3f3f3f3f3f1">
    <w:name w:val="Т3fе3fк3fс3fт3f1"/>
    <w:basedOn w:val="a0"/>
    <w:uiPriority w:val="99"/>
    <w:rsid w:val="00A46102"/>
    <w:pPr>
      <w:widowControl w:val="0"/>
      <w:autoSpaceDN w:val="0"/>
      <w:adjustRightInd w:val="0"/>
      <w:spacing w:after="0" w:line="100" w:lineRule="atLeast"/>
    </w:pPr>
    <w:rPr>
      <w:rFonts w:ascii="Courier New" w:eastAsia="Times New Roman" w:hAnsi="Courier New" w:cs="Courier New"/>
      <w:sz w:val="20"/>
      <w:szCs w:val="20"/>
      <w:lang w:eastAsia="ru-RU"/>
    </w:rPr>
  </w:style>
  <w:style w:type="character" w:styleId="ac">
    <w:name w:val="Hyperlink"/>
    <w:uiPriority w:val="99"/>
    <w:unhideWhenUsed/>
    <w:rsid w:val="00A46102"/>
    <w:rPr>
      <w:rFonts w:cs="Times New Roman"/>
      <w:color w:val="000080"/>
      <w:u w:val="single"/>
    </w:rPr>
  </w:style>
  <w:style w:type="paragraph" w:styleId="ad">
    <w:name w:val="List Paragraph"/>
    <w:basedOn w:val="a0"/>
    <w:link w:val="ae"/>
    <w:uiPriority w:val="34"/>
    <w:qFormat/>
    <w:rsid w:val="00A46102"/>
    <w:pPr>
      <w:widowControl w:val="0"/>
      <w:suppressAutoHyphens/>
      <w:spacing w:after="0" w:line="240" w:lineRule="auto"/>
      <w:ind w:left="720"/>
      <w:contextualSpacing/>
    </w:pPr>
    <w:rPr>
      <w:rFonts w:ascii="Times New Roman" w:eastAsia="Lucida Sans Unicode" w:hAnsi="Times New Roman" w:cs="Times New Roman"/>
      <w:kern w:val="1"/>
      <w:sz w:val="24"/>
      <w:szCs w:val="24"/>
    </w:rPr>
  </w:style>
  <w:style w:type="character" w:customStyle="1" w:styleId="ae">
    <w:name w:val="Абзац списка Знак"/>
    <w:basedOn w:val="a2"/>
    <w:link w:val="ad"/>
    <w:uiPriority w:val="34"/>
    <w:rsid w:val="00A46102"/>
    <w:rPr>
      <w:rFonts w:ascii="Times New Roman" w:eastAsia="Lucida Sans Unicode" w:hAnsi="Times New Roman" w:cs="Times New Roman"/>
      <w:kern w:val="1"/>
      <w:sz w:val="24"/>
      <w:szCs w:val="24"/>
    </w:rPr>
  </w:style>
  <w:style w:type="paragraph" w:customStyle="1" w:styleId="ConsPlusNormal">
    <w:name w:val="ConsPlusNormal"/>
    <w:link w:val="ConsPlusNormal0"/>
    <w:rsid w:val="00B92D45"/>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1">
    <w:name w:val="Заголовок 1 уровень"/>
    <w:basedOn w:val="a0"/>
    <w:qFormat/>
    <w:rsid w:val="00B92D45"/>
    <w:pPr>
      <w:pageBreakBefore/>
      <w:widowControl w:val="0"/>
      <w:numPr>
        <w:numId w:val="3"/>
      </w:numPr>
      <w:autoSpaceDN w:val="0"/>
      <w:adjustRightInd w:val="0"/>
      <w:spacing w:after="0" w:line="240" w:lineRule="auto"/>
      <w:jc w:val="both"/>
    </w:pPr>
    <w:rPr>
      <w:rFonts w:ascii="Times New Roman" w:eastAsia="Arial Unicode MS" w:hAnsi="Times New Roman" w:cs="Tahoma"/>
      <w:b/>
      <w:bCs/>
      <w:sz w:val="28"/>
      <w:szCs w:val="24"/>
      <w:lang w:eastAsia="ru-RU"/>
    </w:rPr>
  </w:style>
  <w:style w:type="paragraph" w:styleId="af">
    <w:name w:val="caption"/>
    <w:aliases w:val=" Знак,111,Знак"/>
    <w:basedOn w:val="a0"/>
    <w:link w:val="af0"/>
    <w:qFormat/>
    <w:rsid w:val="0044194C"/>
    <w:pPr>
      <w:widowControl w:val="0"/>
      <w:autoSpaceDN w:val="0"/>
      <w:adjustRightInd w:val="0"/>
      <w:spacing w:before="120" w:after="120" w:line="240" w:lineRule="auto"/>
    </w:pPr>
    <w:rPr>
      <w:rFonts w:ascii="Times New Roman" w:eastAsia="Arial Unicode MS" w:hAnsi="Times New Roman" w:cs="Tahoma"/>
      <w:i/>
      <w:iCs/>
      <w:sz w:val="24"/>
      <w:szCs w:val="24"/>
      <w:lang w:eastAsia="ru-RU"/>
    </w:rPr>
  </w:style>
  <w:style w:type="paragraph" w:customStyle="1" w:styleId="2">
    <w:name w:val="Заголовок 2 уровень"/>
    <w:basedOn w:val="a0"/>
    <w:qFormat/>
    <w:rsid w:val="0044194C"/>
    <w:pPr>
      <w:widowControl w:val="0"/>
      <w:numPr>
        <w:numId w:val="6"/>
      </w:numPr>
      <w:tabs>
        <w:tab w:val="left" w:pos="1134"/>
      </w:tabs>
      <w:autoSpaceDN w:val="0"/>
      <w:adjustRightInd w:val="0"/>
      <w:spacing w:after="0" w:line="240" w:lineRule="auto"/>
      <w:ind w:left="0" w:firstLine="567"/>
      <w:jc w:val="both"/>
    </w:pPr>
    <w:rPr>
      <w:rFonts w:ascii="Times New Roman" w:eastAsia="Arial Unicode MS" w:hAnsi="Times New Roman" w:cs="Tahoma"/>
      <w:b/>
      <w:sz w:val="24"/>
      <w:szCs w:val="24"/>
      <w:lang w:eastAsia="ru-RU"/>
    </w:rPr>
  </w:style>
  <w:style w:type="character" w:customStyle="1" w:styleId="af0">
    <w:name w:val="Название объекта Знак"/>
    <w:aliases w:val=" Знак Знак,111 Знак,Знак Знак"/>
    <w:basedOn w:val="a2"/>
    <w:link w:val="af"/>
    <w:rsid w:val="0044194C"/>
    <w:rPr>
      <w:rFonts w:ascii="Times New Roman" w:eastAsia="Arial Unicode MS" w:hAnsi="Times New Roman" w:cs="Tahoma"/>
      <w:i/>
      <w:iCs/>
      <w:sz w:val="24"/>
      <w:szCs w:val="24"/>
      <w:lang w:eastAsia="ru-RU"/>
    </w:rPr>
  </w:style>
  <w:style w:type="paragraph" w:customStyle="1" w:styleId="10">
    <w:name w:val="Стиль1"/>
    <w:basedOn w:val="ab"/>
    <w:link w:val="13"/>
    <w:qFormat/>
    <w:rsid w:val="0008238D"/>
    <w:pPr>
      <w:widowControl/>
      <w:numPr>
        <w:numId w:val="7"/>
      </w:numPr>
      <w:tabs>
        <w:tab w:val="left" w:pos="1559"/>
      </w:tabs>
      <w:autoSpaceDN/>
      <w:adjustRightInd/>
      <w:spacing w:before="100" w:beforeAutospacing="1" w:line="240" w:lineRule="auto"/>
      <w:ind w:left="0" w:firstLine="851"/>
      <w:jc w:val="both"/>
    </w:pPr>
    <w:rPr>
      <w:b/>
      <w:bCs/>
      <w:i/>
      <w:iCs/>
    </w:rPr>
  </w:style>
  <w:style w:type="character" w:styleId="af1">
    <w:name w:val="Strong"/>
    <w:qFormat/>
    <w:rsid w:val="0008238D"/>
    <w:rPr>
      <w:rFonts w:cs="Times New Roman"/>
      <w:b/>
      <w:bCs/>
    </w:rPr>
  </w:style>
  <w:style w:type="paragraph" w:customStyle="1" w:styleId="TableContents">
    <w:name w:val="Table Contents"/>
    <w:basedOn w:val="a0"/>
    <w:uiPriority w:val="99"/>
    <w:rsid w:val="00C269DA"/>
    <w:pPr>
      <w:widowControl w:val="0"/>
      <w:autoSpaceDN w:val="0"/>
      <w:adjustRightInd w:val="0"/>
      <w:spacing w:after="0" w:line="240" w:lineRule="auto"/>
    </w:pPr>
    <w:rPr>
      <w:rFonts w:ascii="Times New Roman" w:eastAsia="Arial Unicode MS" w:hAnsi="Times New Roman" w:cs="Tahoma"/>
      <w:sz w:val="24"/>
      <w:szCs w:val="24"/>
      <w:lang w:eastAsia="ru-RU"/>
    </w:rPr>
  </w:style>
  <w:style w:type="table" w:styleId="af2">
    <w:name w:val="Table Grid"/>
    <w:basedOn w:val="a3"/>
    <w:uiPriority w:val="59"/>
    <w:rsid w:val="000110B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3">
    <w:name w:val="Body Text Indent"/>
    <w:basedOn w:val="a0"/>
    <w:link w:val="af4"/>
    <w:uiPriority w:val="99"/>
    <w:rsid w:val="00255F73"/>
    <w:pPr>
      <w:widowControl w:val="0"/>
      <w:autoSpaceDN w:val="0"/>
      <w:adjustRightInd w:val="0"/>
      <w:spacing w:after="120" w:line="240" w:lineRule="auto"/>
      <w:ind w:left="283"/>
    </w:pPr>
    <w:rPr>
      <w:rFonts w:ascii="Times New Roman" w:eastAsia="Arial Unicode MS" w:hAnsi="Times New Roman" w:cs="Tahoma"/>
      <w:sz w:val="24"/>
      <w:szCs w:val="24"/>
      <w:lang w:eastAsia="ru-RU"/>
    </w:rPr>
  </w:style>
  <w:style w:type="character" w:customStyle="1" w:styleId="af4">
    <w:name w:val="Основной текст с отступом Знак"/>
    <w:basedOn w:val="a2"/>
    <w:link w:val="af3"/>
    <w:uiPriority w:val="99"/>
    <w:rsid w:val="00255F73"/>
    <w:rPr>
      <w:rFonts w:ascii="Times New Roman" w:eastAsia="Arial Unicode MS" w:hAnsi="Times New Roman" w:cs="Tahoma"/>
      <w:sz w:val="24"/>
      <w:szCs w:val="24"/>
      <w:lang w:eastAsia="ru-RU"/>
    </w:rPr>
  </w:style>
  <w:style w:type="character" w:customStyle="1" w:styleId="Internetlink">
    <w:name w:val="Internet link"/>
    <w:uiPriority w:val="99"/>
    <w:rsid w:val="00CF23C7"/>
    <w:rPr>
      <w:rFonts w:eastAsia="Arial Unicode MS" w:cs="Tahoma"/>
      <w:color w:val="000080"/>
      <w:u w:val="single"/>
    </w:rPr>
  </w:style>
  <w:style w:type="paragraph" w:styleId="af5">
    <w:name w:val="Balloon Text"/>
    <w:basedOn w:val="a0"/>
    <w:link w:val="af6"/>
    <w:uiPriority w:val="99"/>
    <w:semiHidden/>
    <w:unhideWhenUsed/>
    <w:rsid w:val="004B12F7"/>
    <w:pPr>
      <w:spacing w:after="0" w:line="240" w:lineRule="auto"/>
    </w:pPr>
    <w:rPr>
      <w:rFonts w:ascii="Segoe UI" w:hAnsi="Segoe UI" w:cs="Segoe UI"/>
      <w:sz w:val="18"/>
      <w:szCs w:val="18"/>
    </w:rPr>
  </w:style>
  <w:style w:type="character" w:customStyle="1" w:styleId="af6">
    <w:name w:val="Текст выноски Знак"/>
    <w:basedOn w:val="a2"/>
    <w:link w:val="af5"/>
    <w:uiPriority w:val="99"/>
    <w:semiHidden/>
    <w:rsid w:val="004B12F7"/>
    <w:rPr>
      <w:rFonts w:ascii="Segoe UI" w:hAnsi="Segoe UI" w:cs="Segoe UI"/>
      <w:sz w:val="18"/>
      <w:szCs w:val="18"/>
    </w:rPr>
  </w:style>
  <w:style w:type="paragraph" w:styleId="af7">
    <w:name w:val="TOC Heading"/>
    <w:basedOn w:val="11"/>
    <w:next w:val="a0"/>
    <w:uiPriority w:val="39"/>
    <w:unhideWhenUsed/>
    <w:qFormat/>
    <w:rsid w:val="004B12F7"/>
    <w:pPr>
      <w:keepLines/>
      <w:widowControl/>
      <w:autoSpaceDN/>
      <w:adjustRightInd/>
      <w:spacing w:before="240" w:line="259" w:lineRule="auto"/>
      <w:jc w:val="left"/>
      <w:outlineLvl w:val="9"/>
    </w:pPr>
    <w:rPr>
      <w:rFonts w:asciiTheme="majorHAnsi" w:eastAsiaTheme="majorEastAsia" w:hAnsiTheme="majorHAnsi" w:cstheme="majorBidi"/>
      <w:b w:val="0"/>
      <w:bCs w:val="0"/>
      <w:color w:val="2E74B5" w:themeColor="accent1" w:themeShade="BF"/>
      <w:sz w:val="32"/>
      <w:szCs w:val="32"/>
    </w:rPr>
  </w:style>
  <w:style w:type="paragraph" w:styleId="14">
    <w:name w:val="toc 1"/>
    <w:basedOn w:val="a0"/>
    <w:next w:val="a0"/>
    <w:autoRedefine/>
    <w:uiPriority w:val="39"/>
    <w:unhideWhenUsed/>
    <w:rsid w:val="004B12F7"/>
    <w:pPr>
      <w:spacing w:after="100"/>
    </w:pPr>
  </w:style>
  <w:style w:type="paragraph" w:styleId="20">
    <w:name w:val="toc 2"/>
    <w:basedOn w:val="a0"/>
    <w:next w:val="a0"/>
    <w:autoRedefine/>
    <w:uiPriority w:val="39"/>
    <w:unhideWhenUsed/>
    <w:rsid w:val="00184B43"/>
    <w:pPr>
      <w:tabs>
        <w:tab w:val="left" w:pos="567"/>
        <w:tab w:val="right" w:leader="dot" w:pos="9345"/>
      </w:tabs>
      <w:spacing w:after="100"/>
      <w:ind w:left="220"/>
    </w:pPr>
  </w:style>
  <w:style w:type="paragraph" w:styleId="3">
    <w:name w:val="toc 3"/>
    <w:basedOn w:val="a0"/>
    <w:next w:val="a0"/>
    <w:autoRedefine/>
    <w:uiPriority w:val="39"/>
    <w:unhideWhenUsed/>
    <w:rsid w:val="004B12F7"/>
    <w:pPr>
      <w:spacing w:after="100"/>
      <w:ind w:left="440"/>
    </w:pPr>
  </w:style>
  <w:style w:type="character" w:customStyle="1" w:styleId="ConsPlusNormal0">
    <w:name w:val="ConsPlusNormal Знак"/>
    <w:link w:val="ConsPlusNormal"/>
    <w:rsid w:val="00BE11C3"/>
    <w:rPr>
      <w:rFonts w:ascii="Arial" w:eastAsia="Times New Roman" w:hAnsi="Arial" w:cs="Arial"/>
      <w:sz w:val="20"/>
      <w:szCs w:val="20"/>
      <w:lang w:eastAsia="ru-RU"/>
    </w:rPr>
  </w:style>
  <w:style w:type="character" w:customStyle="1" w:styleId="blk">
    <w:name w:val="blk"/>
    <w:basedOn w:val="a2"/>
    <w:rsid w:val="00EC5F6C"/>
  </w:style>
  <w:style w:type="paragraph" w:customStyle="1" w:styleId="Default">
    <w:name w:val="Default"/>
    <w:rsid w:val="005D7EC3"/>
    <w:pPr>
      <w:autoSpaceDE w:val="0"/>
      <w:autoSpaceDN w:val="0"/>
      <w:adjustRightInd w:val="0"/>
      <w:spacing w:after="0" w:line="240" w:lineRule="auto"/>
    </w:pPr>
    <w:rPr>
      <w:rFonts w:ascii="Calibri" w:eastAsia="Calibri" w:hAnsi="Calibri" w:cs="Times New Roman"/>
      <w:color w:val="000000"/>
      <w:sz w:val="24"/>
      <w:szCs w:val="24"/>
    </w:rPr>
  </w:style>
  <w:style w:type="paragraph" w:customStyle="1" w:styleId="ConsPlusTitle">
    <w:name w:val="ConsPlusTitle"/>
    <w:basedOn w:val="a0"/>
    <w:next w:val="ConsPlusNormal"/>
    <w:rsid w:val="00BD7F2E"/>
    <w:pPr>
      <w:widowControl w:val="0"/>
      <w:suppressAutoHyphens/>
      <w:autoSpaceDE w:val="0"/>
      <w:spacing w:after="0" w:line="240" w:lineRule="auto"/>
    </w:pPr>
    <w:rPr>
      <w:rFonts w:ascii="Arial" w:eastAsia="Arial" w:hAnsi="Arial" w:cs="Arial"/>
      <w:b/>
      <w:bCs/>
      <w:kern w:val="1"/>
      <w:sz w:val="20"/>
      <w:szCs w:val="20"/>
    </w:rPr>
  </w:style>
  <w:style w:type="paragraph" w:customStyle="1" w:styleId="101">
    <w:name w:val="1 Основной текст 0"/>
    <w:aliases w:val="95 ПК,А. Основной текст 0 Знак Знак Знак Знак,Основной текст 0,А. Основной текст 0,1. Основной текст 0,А. Основной текст 0 Знак Знак,А. Основной текст 0 Знак Знак Знак Знак Знак Знак"/>
    <w:basedOn w:val="a0"/>
    <w:link w:val="10950"/>
    <w:rsid w:val="00BD7F2E"/>
    <w:pPr>
      <w:suppressAutoHyphens/>
      <w:spacing w:after="0" w:line="240" w:lineRule="auto"/>
      <w:ind w:firstLine="539"/>
      <w:jc w:val="both"/>
    </w:pPr>
    <w:rPr>
      <w:rFonts w:ascii="Times New Roman" w:eastAsia="Calibri" w:hAnsi="Times New Roman" w:cs="Times New Roman"/>
      <w:color w:val="000000"/>
      <w:kern w:val="24"/>
      <w:sz w:val="24"/>
      <w:szCs w:val="24"/>
    </w:rPr>
  </w:style>
  <w:style w:type="character" w:customStyle="1" w:styleId="10950">
    <w:name w:val="1 Основной текст 0;95 ПК;А. Основной текст 0 Знак Знак Знак Знак Знак Знак"/>
    <w:link w:val="101"/>
    <w:rsid w:val="00BD7F2E"/>
    <w:rPr>
      <w:rFonts w:ascii="Times New Roman" w:eastAsia="Calibri" w:hAnsi="Times New Roman" w:cs="Times New Roman"/>
      <w:color w:val="000000"/>
      <w:kern w:val="24"/>
      <w:sz w:val="24"/>
      <w:szCs w:val="24"/>
    </w:rPr>
  </w:style>
  <w:style w:type="paragraph" w:customStyle="1" w:styleId="21">
    <w:name w:val="Текст2"/>
    <w:basedOn w:val="a0"/>
    <w:rsid w:val="00431970"/>
    <w:pPr>
      <w:widowControl w:val="0"/>
      <w:suppressAutoHyphens/>
      <w:spacing w:after="0" w:line="240" w:lineRule="auto"/>
    </w:pPr>
    <w:rPr>
      <w:rFonts w:ascii="Courier New" w:eastAsia="Lucida Sans Unicode" w:hAnsi="Courier New" w:cs="Courier New"/>
      <w:kern w:val="1"/>
      <w:sz w:val="20"/>
      <w:szCs w:val="20"/>
    </w:rPr>
  </w:style>
  <w:style w:type="character" w:customStyle="1" w:styleId="13">
    <w:name w:val="Стиль1 Знак"/>
    <w:link w:val="10"/>
    <w:rsid w:val="00725280"/>
    <w:rPr>
      <w:rFonts w:ascii="Times New Roman" w:eastAsia="Times New Roman" w:hAnsi="Times New Roman" w:cs="Times New Roman"/>
      <w:b/>
      <w:bCs/>
      <w:i/>
      <w:iCs/>
      <w:sz w:val="24"/>
      <w:szCs w:val="24"/>
      <w:lang w:eastAsia="ru-RU"/>
    </w:rPr>
  </w:style>
  <w:style w:type="paragraph" w:customStyle="1" w:styleId="Standard">
    <w:name w:val="Standard"/>
    <w:rsid w:val="007831ED"/>
    <w:pPr>
      <w:suppressAutoHyphens/>
      <w:autoSpaceDN w:val="0"/>
      <w:spacing w:after="0" w:line="240" w:lineRule="auto"/>
      <w:textAlignment w:val="baseline"/>
    </w:pPr>
    <w:rPr>
      <w:rFonts w:ascii="Times New Roman" w:eastAsia="Times New Roman" w:hAnsi="Times New Roman" w:cs="Times New Roman"/>
      <w:kern w:val="3"/>
      <w:sz w:val="24"/>
      <w:szCs w:val="24"/>
      <w:lang w:eastAsia="ar-SA"/>
    </w:rPr>
  </w:style>
  <w:style w:type="paragraph" w:customStyle="1" w:styleId="100">
    <w:name w:val="Стиль10"/>
    <w:basedOn w:val="a0"/>
    <w:qFormat/>
    <w:rsid w:val="001B5BDE"/>
    <w:pPr>
      <w:numPr>
        <w:numId w:val="14"/>
      </w:numPr>
      <w:tabs>
        <w:tab w:val="left" w:pos="1134"/>
        <w:tab w:val="left" w:pos="1559"/>
      </w:tabs>
      <w:spacing w:before="100" w:beforeAutospacing="1" w:after="119" w:line="240" w:lineRule="auto"/>
      <w:jc w:val="both"/>
    </w:pPr>
    <w:rPr>
      <w:rFonts w:ascii="Times New Roman" w:eastAsia="Times New Roman" w:hAnsi="Times New Roman" w:cs="Times New Roman"/>
      <w:b/>
      <w:bCs/>
      <w:i/>
      <w:iCs/>
      <w:sz w:val="24"/>
      <w:szCs w:val="24"/>
      <w:lang w:eastAsia="ru-RU"/>
    </w:rPr>
  </w:style>
  <w:style w:type="paragraph" w:customStyle="1" w:styleId="1111">
    <w:name w:val="1111"/>
    <w:basedOn w:val="11"/>
    <w:link w:val="11110"/>
    <w:qFormat/>
    <w:rsid w:val="001B5BDE"/>
    <w:pPr>
      <w:widowControl/>
      <w:tabs>
        <w:tab w:val="num" w:pos="432"/>
      </w:tabs>
      <w:autoSpaceDN/>
      <w:adjustRightInd/>
      <w:jc w:val="center"/>
    </w:pPr>
    <w:rPr>
      <w:rFonts w:cs="Tahoma"/>
      <w:kern w:val="1"/>
      <w:sz w:val="24"/>
      <w:szCs w:val="24"/>
      <w:lang w:eastAsia="en-US"/>
    </w:rPr>
  </w:style>
  <w:style w:type="character" w:customStyle="1" w:styleId="11110">
    <w:name w:val="1111 Знак"/>
    <w:link w:val="1111"/>
    <w:rsid w:val="001B5BDE"/>
    <w:rPr>
      <w:rFonts w:ascii="Times New Roman" w:eastAsia="Times New Roman" w:hAnsi="Times New Roman" w:cs="Tahoma"/>
      <w:b/>
      <w:bCs/>
      <w:kern w:val="1"/>
      <w:sz w:val="24"/>
      <w:szCs w:val="24"/>
    </w:rPr>
  </w:style>
  <w:style w:type="paragraph" w:styleId="a">
    <w:name w:val="List Bullet"/>
    <w:basedOn w:val="a0"/>
    <w:uiPriority w:val="99"/>
    <w:unhideWhenUsed/>
    <w:rsid w:val="00521DD8"/>
    <w:pPr>
      <w:widowControl w:val="0"/>
      <w:numPr>
        <w:numId w:val="25"/>
      </w:numPr>
      <w:suppressAutoHyphens/>
      <w:spacing w:after="0" w:line="240" w:lineRule="auto"/>
      <w:contextualSpacing/>
    </w:pPr>
    <w:rPr>
      <w:rFonts w:ascii="Times New Roman" w:eastAsia="Lucida Sans Unicode" w:hAnsi="Times New Roman" w:cs="Times New Roman"/>
      <w:kern w:val="1"/>
      <w:sz w:val="24"/>
      <w:szCs w:val="24"/>
      <w:lang w:eastAsia="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Normal (Web)" w:uiPriority="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6C6B5F"/>
  </w:style>
  <w:style w:type="paragraph" w:styleId="11">
    <w:name w:val="heading 1"/>
    <w:aliases w:val="МОЙ Заголовок 1"/>
    <w:basedOn w:val="a0"/>
    <w:next w:val="a1"/>
    <w:link w:val="12"/>
    <w:qFormat/>
    <w:rsid w:val="00A46102"/>
    <w:pPr>
      <w:keepNext/>
      <w:widowControl w:val="0"/>
      <w:autoSpaceDN w:val="0"/>
      <w:adjustRightInd w:val="0"/>
      <w:spacing w:after="0" w:line="240" w:lineRule="auto"/>
      <w:jc w:val="both"/>
      <w:outlineLvl w:val="0"/>
    </w:pPr>
    <w:rPr>
      <w:rFonts w:ascii="Times New Roman" w:eastAsia="Times New Roman" w:hAnsi="Times New Roman" w:cs="Times New Roman"/>
      <w:b/>
      <w:bCs/>
      <w:sz w:val="28"/>
      <w:szCs w:val="28"/>
      <w:lang w:eastAsia="ru-RU"/>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header"/>
    <w:basedOn w:val="a0"/>
    <w:link w:val="a6"/>
    <w:uiPriority w:val="99"/>
    <w:unhideWhenUsed/>
    <w:rsid w:val="001774D7"/>
    <w:pPr>
      <w:tabs>
        <w:tab w:val="center" w:pos="4677"/>
        <w:tab w:val="right" w:pos="9355"/>
      </w:tabs>
      <w:spacing w:after="0" w:line="240" w:lineRule="auto"/>
    </w:pPr>
  </w:style>
  <w:style w:type="character" w:customStyle="1" w:styleId="a6">
    <w:name w:val="Верхний колонтитул Знак"/>
    <w:basedOn w:val="a2"/>
    <w:link w:val="a5"/>
    <w:uiPriority w:val="99"/>
    <w:rsid w:val="001774D7"/>
  </w:style>
  <w:style w:type="paragraph" w:styleId="a7">
    <w:name w:val="footer"/>
    <w:basedOn w:val="a0"/>
    <w:link w:val="a8"/>
    <w:uiPriority w:val="99"/>
    <w:unhideWhenUsed/>
    <w:rsid w:val="001774D7"/>
    <w:pPr>
      <w:tabs>
        <w:tab w:val="center" w:pos="4677"/>
        <w:tab w:val="right" w:pos="9355"/>
      </w:tabs>
      <w:spacing w:after="0" w:line="240" w:lineRule="auto"/>
    </w:pPr>
  </w:style>
  <w:style w:type="character" w:customStyle="1" w:styleId="a8">
    <w:name w:val="Нижний колонтитул Знак"/>
    <w:basedOn w:val="a2"/>
    <w:link w:val="a7"/>
    <w:uiPriority w:val="99"/>
    <w:rsid w:val="001774D7"/>
  </w:style>
  <w:style w:type="paragraph" w:styleId="a1">
    <w:name w:val="Body Text"/>
    <w:basedOn w:val="a0"/>
    <w:link w:val="a9"/>
    <w:uiPriority w:val="99"/>
    <w:rsid w:val="00707E03"/>
    <w:pPr>
      <w:widowControl w:val="0"/>
      <w:suppressAutoHyphens/>
      <w:spacing w:after="120" w:line="240" w:lineRule="auto"/>
    </w:pPr>
    <w:rPr>
      <w:rFonts w:ascii="Times New Roman" w:eastAsia="Lucida Sans Unicode" w:hAnsi="Times New Roman" w:cs="Times New Roman"/>
      <w:kern w:val="1"/>
      <w:sz w:val="24"/>
      <w:szCs w:val="24"/>
    </w:rPr>
  </w:style>
  <w:style w:type="character" w:customStyle="1" w:styleId="a9">
    <w:name w:val="Основной текст Знак"/>
    <w:basedOn w:val="a2"/>
    <w:link w:val="a1"/>
    <w:uiPriority w:val="99"/>
    <w:rsid w:val="00707E03"/>
    <w:rPr>
      <w:rFonts w:ascii="Times New Roman" w:eastAsia="Lucida Sans Unicode" w:hAnsi="Times New Roman" w:cs="Times New Roman"/>
      <w:kern w:val="1"/>
      <w:sz w:val="24"/>
      <w:szCs w:val="24"/>
    </w:rPr>
  </w:style>
  <w:style w:type="paragraph" w:customStyle="1" w:styleId="aa">
    <w:name w:val="Содержимое таблицы"/>
    <w:basedOn w:val="a0"/>
    <w:qFormat/>
    <w:rsid w:val="00707E03"/>
    <w:pPr>
      <w:widowControl w:val="0"/>
      <w:suppressLineNumbers/>
      <w:suppressAutoHyphens/>
      <w:spacing w:after="0" w:line="240" w:lineRule="auto"/>
    </w:pPr>
    <w:rPr>
      <w:rFonts w:ascii="Times New Roman" w:eastAsia="Lucida Sans Unicode" w:hAnsi="Times New Roman" w:cs="Times New Roman"/>
      <w:kern w:val="1"/>
      <w:sz w:val="24"/>
      <w:szCs w:val="24"/>
    </w:rPr>
  </w:style>
  <w:style w:type="character" w:customStyle="1" w:styleId="12">
    <w:name w:val="Заголовок 1 Знак"/>
    <w:aliases w:val="МОЙ Заголовок 1 Знак"/>
    <w:basedOn w:val="a2"/>
    <w:link w:val="11"/>
    <w:rsid w:val="00A46102"/>
    <w:rPr>
      <w:rFonts w:ascii="Times New Roman" w:eastAsia="Times New Roman" w:hAnsi="Times New Roman" w:cs="Times New Roman"/>
      <w:b/>
      <w:bCs/>
      <w:sz w:val="28"/>
      <w:szCs w:val="28"/>
      <w:lang w:eastAsia="ru-RU"/>
    </w:rPr>
  </w:style>
  <w:style w:type="paragraph" w:styleId="ab">
    <w:name w:val="Normal (Web)"/>
    <w:aliases w:val="Обычный (Web)"/>
    <w:basedOn w:val="a0"/>
    <w:qFormat/>
    <w:rsid w:val="00A46102"/>
    <w:pPr>
      <w:widowControl w:val="0"/>
      <w:autoSpaceDN w:val="0"/>
      <w:adjustRightInd w:val="0"/>
      <w:spacing w:after="0" w:line="100" w:lineRule="atLeast"/>
    </w:pPr>
    <w:rPr>
      <w:rFonts w:ascii="Times New Roman" w:eastAsia="Times New Roman" w:hAnsi="Times New Roman" w:cs="Times New Roman"/>
      <w:sz w:val="24"/>
      <w:szCs w:val="24"/>
      <w:lang w:eastAsia="ru-RU"/>
    </w:rPr>
  </w:style>
  <w:style w:type="paragraph" w:customStyle="1" w:styleId="3f3f3f3f3f2">
    <w:name w:val="Т3fе3fк3fс3fт3f2"/>
    <w:basedOn w:val="a0"/>
    <w:uiPriority w:val="99"/>
    <w:rsid w:val="00A46102"/>
    <w:pPr>
      <w:widowControl w:val="0"/>
      <w:autoSpaceDN w:val="0"/>
      <w:adjustRightInd w:val="0"/>
      <w:spacing w:after="0" w:line="100" w:lineRule="atLeast"/>
    </w:pPr>
    <w:rPr>
      <w:rFonts w:ascii="Courier New" w:eastAsia="Times New Roman" w:hAnsi="Courier New" w:cs="Courier New"/>
      <w:sz w:val="20"/>
      <w:szCs w:val="20"/>
      <w:lang w:eastAsia="ru-RU"/>
    </w:rPr>
  </w:style>
  <w:style w:type="paragraph" w:customStyle="1" w:styleId="3f3f3f3f3f1">
    <w:name w:val="Т3fе3fк3fс3fт3f1"/>
    <w:basedOn w:val="a0"/>
    <w:uiPriority w:val="99"/>
    <w:rsid w:val="00A46102"/>
    <w:pPr>
      <w:widowControl w:val="0"/>
      <w:autoSpaceDN w:val="0"/>
      <w:adjustRightInd w:val="0"/>
      <w:spacing w:after="0" w:line="100" w:lineRule="atLeast"/>
    </w:pPr>
    <w:rPr>
      <w:rFonts w:ascii="Courier New" w:eastAsia="Times New Roman" w:hAnsi="Courier New" w:cs="Courier New"/>
      <w:sz w:val="20"/>
      <w:szCs w:val="20"/>
      <w:lang w:eastAsia="ru-RU"/>
    </w:rPr>
  </w:style>
  <w:style w:type="character" w:styleId="ac">
    <w:name w:val="Hyperlink"/>
    <w:uiPriority w:val="99"/>
    <w:unhideWhenUsed/>
    <w:rsid w:val="00A46102"/>
    <w:rPr>
      <w:rFonts w:cs="Times New Roman"/>
      <w:color w:val="000080"/>
      <w:u w:val="single"/>
    </w:rPr>
  </w:style>
  <w:style w:type="paragraph" w:styleId="ad">
    <w:name w:val="List Paragraph"/>
    <w:basedOn w:val="a0"/>
    <w:link w:val="ae"/>
    <w:uiPriority w:val="34"/>
    <w:qFormat/>
    <w:rsid w:val="00A46102"/>
    <w:pPr>
      <w:widowControl w:val="0"/>
      <w:suppressAutoHyphens/>
      <w:spacing w:after="0" w:line="240" w:lineRule="auto"/>
      <w:ind w:left="720"/>
      <w:contextualSpacing/>
    </w:pPr>
    <w:rPr>
      <w:rFonts w:ascii="Times New Roman" w:eastAsia="Lucida Sans Unicode" w:hAnsi="Times New Roman" w:cs="Times New Roman"/>
      <w:kern w:val="1"/>
      <w:sz w:val="24"/>
      <w:szCs w:val="24"/>
    </w:rPr>
  </w:style>
  <w:style w:type="character" w:customStyle="1" w:styleId="ae">
    <w:name w:val="Абзац списка Знак"/>
    <w:basedOn w:val="a2"/>
    <w:link w:val="ad"/>
    <w:uiPriority w:val="34"/>
    <w:rsid w:val="00A46102"/>
    <w:rPr>
      <w:rFonts w:ascii="Times New Roman" w:eastAsia="Lucida Sans Unicode" w:hAnsi="Times New Roman" w:cs="Times New Roman"/>
      <w:kern w:val="1"/>
      <w:sz w:val="24"/>
      <w:szCs w:val="24"/>
    </w:rPr>
  </w:style>
  <w:style w:type="paragraph" w:customStyle="1" w:styleId="ConsPlusNormal">
    <w:name w:val="ConsPlusNormal"/>
    <w:link w:val="ConsPlusNormal0"/>
    <w:rsid w:val="00B92D45"/>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1">
    <w:name w:val="Заголовок 1 уровень"/>
    <w:basedOn w:val="a0"/>
    <w:qFormat/>
    <w:rsid w:val="00B92D45"/>
    <w:pPr>
      <w:pageBreakBefore/>
      <w:widowControl w:val="0"/>
      <w:numPr>
        <w:numId w:val="3"/>
      </w:numPr>
      <w:autoSpaceDN w:val="0"/>
      <w:adjustRightInd w:val="0"/>
      <w:spacing w:after="0" w:line="240" w:lineRule="auto"/>
      <w:jc w:val="both"/>
    </w:pPr>
    <w:rPr>
      <w:rFonts w:ascii="Times New Roman" w:eastAsia="Arial Unicode MS" w:hAnsi="Times New Roman" w:cs="Tahoma"/>
      <w:b/>
      <w:bCs/>
      <w:sz w:val="28"/>
      <w:szCs w:val="24"/>
      <w:lang w:eastAsia="ru-RU"/>
    </w:rPr>
  </w:style>
  <w:style w:type="paragraph" w:styleId="af">
    <w:name w:val="caption"/>
    <w:aliases w:val=" Знак,111,Знак"/>
    <w:basedOn w:val="a0"/>
    <w:link w:val="af0"/>
    <w:qFormat/>
    <w:rsid w:val="0044194C"/>
    <w:pPr>
      <w:widowControl w:val="0"/>
      <w:autoSpaceDN w:val="0"/>
      <w:adjustRightInd w:val="0"/>
      <w:spacing w:before="120" w:after="120" w:line="240" w:lineRule="auto"/>
    </w:pPr>
    <w:rPr>
      <w:rFonts w:ascii="Times New Roman" w:eastAsia="Arial Unicode MS" w:hAnsi="Times New Roman" w:cs="Tahoma"/>
      <w:i/>
      <w:iCs/>
      <w:sz w:val="24"/>
      <w:szCs w:val="24"/>
      <w:lang w:eastAsia="ru-RU"/>
    </w:rPr>
  </w:style>
  <w:style w:type="paragraph" w:customStyle="1" w:styleId="2">
    <w:name w:val="Заголовок 2 уровень"/>
    <w:basedOn w:val="a0"/>
    <w:qFormat/>
    <w:rsid w:val="0044194C"/>
    <w:pPr>
      <w:widowControl w:val="0"/>
      <w:numPr>
        <w:numId w:val="6"/>
      </w:numPr>
      <w:tabs>
        <w:tab w:val="left" w:pos="1134"/>
      </w:tabs>
      <w:autoSpaceDN w:val="0"/>
      <w:adjustRightInd w:val="0"/>
      <w:spacing w:after="0" w:line="240" w:lineRule="auto"/>
      <w:ind w:left="0" w:firstLine="567"/>
      <w:jc w:val="both"/>
    </w:pPr>
    <w:rPr>
      <w:rFonts w:ascii="Times New Roman" w:eastAsia="Arial Unicode MS" w:hAnsi="Times New Roman" w:cs="Tahoma"/>
      <w:b/>
      <w:sz w:val="24"/>
      <w:szCs w:val="24"/>
      <w:lang w:eastAsia="ru-RU"/>
    </w:rPr>
  </w:style>
  <w:style w:type="character" w:customStyle="1" w:styleId="af0">
    <w:name w:val="Название объекта Знак"/>
    <w:aliases w:val=" Знак Знак,111 Знак,Знак Знак"/>
    <w:basedOn w:val="a2"/>
    <w:link w:val="af"/>
    <w:rsid w:val="0044194C"/>
    <w:rPr>
      <w:rFonts w:ascii="Times New Roman" w:eastAsia="Arial Unicode MS" w:hAnsi="Times New Roman" w:cs="Tahoma"/>
      <w:i/>
      <w:iCs/>
      <w:sz w:val="24"/>
      <w:szCs w:val="24"/>
      <w:lang w:eastAsia="ru-RU"/>
    </w:rPr>
  </w:style>
  <w:style w:type="paragraph" w:customStyle="1" w:styleId="10">
    <w:name w:val="Стиль1"/>
    <w:basedOn w:val="ab"/>
    <w:link w:val="13"/>
    <w:qFormat/>
    <w:rsid w:val="0008238D"/>
    <w:pPr>
      <w:widowControl/>
      <w:numPr>
        <w:numId w:val="7"/>
      </w:numPr>
      <w:tabs>
        <w:tab w:val="left" w:pos="1559"/>
      </w:tabs>
      <w:autoSpaceDN/>
      <w:adjustRightInd/>
      <w:spacing w:before="100" w:beforeAutospacing="1" w:line="240" w:lineRule="auto"/>
      <w:ind w:left="0" w:firstLine="851"/>
      <w:jc w:val="both"/>
    </w:pPr>
    <w:rPr>
      <w:b/>
      <w:bCs/>
      <w:i/>
      <w:iCs/>
    </w:rPr>
  </w:style>
  <w:style w:type="character" w:styleId="af1">
    <w:name w:val="Strong"/>
    <w:qFormat/>
    <w:rsid w:val="0008238D"/>
    <w:rPr>
      <w:rFonts w:cs="Times New Roman"/>
      <w:b/>
      <w:bCs/>
    </w:rPr>
  </w:style>
  <w:style w:type="paragraph" w:customStyle="1" w:styleId="TableContents">
    <w:name w:val="Table Contents"/>
    <w:basedOn w:val="a0"/>
    <w:uiPriority w:val="99"/>
    <w:rsid w:val="00C269DA"/>
    <w:pPr>
      <w:widowControl w:val="0"/>
      <w:autoSpaceDN w:val="0"/>
      <w:adjustRightInd w:val="0"/>
      <w:spacing w:after="0" w:line="240" w:lineRule="auto"/>
    </w:pPr>
    <w:rPr>
      <w:rFonts w:ascii="Times New Roman" w:eastAsia="Arial Unicode MS" w:hAnsi="Times New Roman" w:cs="Tahoma"/>
      <w:sz w:val="24"/>
      <w:szCs w:val="24"/>
      <w:lang w:eastAsia="ru-RU"/>
    </w:rPr>
  </w:style>
  <w:style w:type="table" w:styleId="af2">
    <w:name w:val="Table Grid"/>
    <w:basedOn w:val="a3"/>
    <w:uiPriority w:val="59"/>
    <w:rsid w:val="000110B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3">
    <w:name w:val="Body Text Indent"/>
    <w:basedOn w:val="a0"/>
    <w:link w:val="af4"/>
    <w:uiPriority w:val="99"/>
    <w:rsid w:val="00255F73"/>
    <w:pPr>
      <w:widowControl w:val="0"/>
      <w:autoSpaceDN w:val="0"/>
      <w:adjustRightInd w:val="0"/>
      <w:spacing w:after="120" w:line="240" w:lineRule="auto"/>
      <w:ind w:left="283"/>
    </w:pPr>
    <w:rPr>
      <w:rFonts w:ascii="Times New Roman" w:eastAsia="Arial Unicode MS" w:hAnsi="Times New Roman" w:cs="Tahoma"/>
      <w:sz w:val="24"/>
      <w:szCs w:val="24"/>
      <w:lang w:eastAsia="ru-RU"/>
    </w:rPr>
  </w:style>
  <w:style w:type="character" w:customStyle="1" w:styleId="af4">
    <w:name w:val="Основной текст с отступом Знак"/>
    <w:basedOn w:val="a2"/>
    <w:link w:val="af3"/>
    <w:uiPriority w:val="99"/>
    <w:rsid w:val="00255F73"/>
    <w:rPr>
      <w:rFonts w:ascii="Times New Roman" w:eastAsia="Arial Unicode MS" w:hAnsi="Times New Roman" w:cs="Tahoma"/>
      <w:sz w:val="24"/>
      <w:szCs w:val="24"/>
      <w:lang w:eastAsia="ru-RU"/>
    </w:rPr>
  </w:style>
  <w:style w:type="character" w:customStyle="1" w:styleId="Internetlink">
    <w:name w:val="Internet link"/>
    <w:uiPriority w:val="99"/>
    <w:rsid w:val="00CF23C7"/>
    <w:rPr>
      <w:rFonts w:eastAsia="Arial Unicode MS" w:cs="Tahoma"/>
      <w:color w:val="000080"/>
      <w:u w:val="single"/>
    </w:rPr>
  </w:style>
  <w:style w:type="paragraph" w:styleId="af5">
    <w:name w:val="Balloon Text"/>
    <w:basedOn w:val="a0"/>
    <w:link w:val="af6"/>
    <w:uiPriority w:val="99"/>
    <w:semiHidden/>
    <w:unhideWhenUsed/>
    <w:rsid w:val="004B12F7"/>
    <w:pPr>
      <w:spacing w:after="0" w:line="240" w:lineRule="auto"/>
    </w:pPr>
    <w:rPr>
      <w:rFonts w:ascii="Segoe UI" w:hAnsi="Segoe UI" w:cs="Segoe UI"/>
      <w:sz w:val="18"/>
      <w:szCs w:val="18"/>
    </w:rPr>
  </w:style>
  <w:style w:type="character" w:customStyle="1" w:styleId="af6">
    <w:name w:val="Текст выноски Знак"/>
    <w:basedOn w:val="a2"/>
    <w:link w:val="af5"/>
    <w:uiPriority w:val="99"/>
    <w:semiHidden/>
    <w:rsid w:val="004B12F7"/>
    <w:rPr>
      <w:rFonts w:ascii="Segoe UI" w:hAnsi="Segoe UI" w:cs="Segoe UI"/>
      <w:sz w:val="18"/>
      <w:szCs w:val="18"/>
    </w:rPr>
  </w:style>
  <w:style w:type="paragraph" w:styleId="af7">
    <w:name w:val="TOC Heading"/>
    <w:basedOn w:val="11"/>
    <w:next w:val="a0"/>
    <w:uiPriority w:val="39"/>
    <w:unhideWhenUsed/>
    <w:qFormat/>
    <w:rsid w:val="004B12F7"/>
    <w:pPr>
      <w:keepLines/>
      <w:widowControl/>
      <w:autoSpaceDN/>
      <w:adjustRightInd/>
      <w:spacing w:before="240" w:line="259" w:lineRule="auto"/>
      <w:jc w:val="left"/>
      <w:outlineLvl w:val="9"/>
    </w:pPr>
    <w:rPr>
      <w:rFonts w:asciiTheme="majorHAnsi" w:eastAsiaTheme="majorEastAsia" w:hAnsiTheme="majorHAnsi" w:cstheme="majorBidi"/>
      <w:b w:val="0"/>
      <w:bCs w:val="0"/>
      <w:color w:val="2E74B5" w:themeColor="accent1" w:themeShade="BF"/>
      <w:sz w:val="32"/>
      <w:szCs w:val="32"/>
    </w:rPr>
  </w:style>
  <w:style w:type="paragraph" w:styleId="14">
    <w:name w:val="toc 1"/>
    <w:basedOn w:val="a0"/>
    <w:next w:val="a0"/>
    <w:autoRedefine/>
    <w:uiPriority w:val="39"/>
    <w:unhideWhenUsed/>
    <w:rsid w:val="004B12F7"/>
    <w:pPr>
      <w:spacing w:after="100"/>
    </w:pPr>
  </w:style>
  <w:style w:type="paragraph" w:styleId="20">
    <w:name w:val="toc 2"/>
    <w:basedOn w:val="a0"/>
    <w:next w:val="a0"/>
    <w:autoRedefine/>
    <w:uiPriority w:val="39"/>
    <w:unhideWhenUsed/>
    <w:rsid w:val="00184B43"/>
    <w:pPr>
      <w:tabs>
        <w:tab w:val="left" w:pos="567"/>
        <w:tab w:val="right" w:leader="dot" w:pos="9345"/>
      </w:tabs>
      <w:spacing w:after="100"/>
      <w:ind w:left="220"/>
    </w:pPr>
  </w:style>
  <w:style w:type="paragraph" w:styleId="3">
    <w:name w:val="toc 3"/>
    <w:basedOn w:val="a0"/>
    <w:next w:val="a0"/>
    <w:autoRedefine/>
    <w:uiPriority w:val="39"/>
    <w:unhideWhenUsed/>
    <w:rsid w:val="004B12F7"/>
    <w:pPr>
      <w:spacing w:after="100"/>
      <w:ind w:left="440"/>
    </w:pPr>
  </w:style>
  <w:style w:type="character" w:customStyle="1" w:styleId="ConsPlusNormal0">
    <w:name w:val="ConsPlusNormal Знак"/>
    <w:link w:val="ConsPlusNormal"/>
    <w:rsid w:val="00BE11C3"/>
    <w:rPr>
      <w:rFonts w:ascii="Arial" w:eastAsia="Times New Roman" w:hAnsi="Arial" w:cs="Arial"/>
      <w:sz w:val="20"/>
      <w:szCs w:val="20"/>
      <w:lang w:eastAsia="ru-RU"/>
    </w:rPr>
  </w:style>
  <w:style w:type="character" w:customStyle="1" w:styleId="blk">
    <w:name w:val="blk"/>
    <w:basedOn w:val="a2"/>
    <w:rsid w:val="00EC5F6C"/>
  </w:style>
  <w:style w:type="paragraph" w:customStyle="1" w:styleId="Default">
    <w:name w:val="Default"/>
    <w:rsid w:val="005D7EC3"/>
    <w:pPr>
      <w:autoSpaceDE w:val="0"/>
      <w:autoSpaceDN w:val="0"/>
      <w:adjustRightInd w:val="0"/>
      <w:spacing w:after="0" w:line="240" w:lineRule="auto"/>
    </w:pPr>
    <w:rPr>
      <w:rFonts w:ascii="Calibri" w:eastAsia="Calibri" w:hAnsi="Calibri" w:cs="Times New Roman"/>
      <w:color w:val="000000"/>
      <w:sz w:val="24"/>
      <w:szCs w:val="24"/>
    </w:rPr>
  </w:style>
  <w:style w:type="paragraph" w:customStyle="1" w:styleId="ConsPlusTitle">
    <w:name w:val="ConsPlusTitle"/>
    <w:basedOn w:val="a0"/>
    <w:next w:val="ConsPlusNormal"/>
    <w:rsid w:val="00BD7F2E"/>
    <w:pPr>
      <w:widowControl w:val="0"/>
      <w:suppressAutoHyphens/>
      <w:autoSpaceDE w:val="0"/>
      <w:spacing w:after="0" w:line="240" w:lineRule="auto"/>
    </w:pPr>
    <w:rPr>
      <w:rFonts w:ascii="Arial" w:eastAsia="Arial" w:hAnsi="Arial" w:cs="Arial"/>
      <w:b/>
      <w:bCs/>
      <w:kern w:val="1"/>
      <w:sz w:val="20"/>
      <w:szCs w:val="20"/>
    </w:rPr>
  </w:style>
  <w:style w:type="paragraph" w:customStyle="1" w:styleId="101">
    <w:name w:val="1 Основной текст 0"/>
    <w:aliases w:val="95 ПК,А. Основной текст 0 Знак Знак Знак Знак,Основной текст 0,А. Основной текст 0,1. Основной текст 0,А. Основной текст 0 Знак Знак,А. Основной текст 0 Знак Знак Знак Знак Знак Знак"/>
    <w:basedOn w:val="a0"/>
    <w:link w:val="10950"/>
    <w:rsid w:val="00BD7F2E"/>
    <w:pPr>
      <w:suppressAutoHyphens/>
      <w:spacing w:after="0" w:line="240" w:lineRule="auto"/>
      <w:ind w:firstLine="539"/>
      <w:jc w:val="both"/>
    </w:pPr>
    <w:rPr>
      <w:rFonts w:ascii="Times New Roman" w:eastAsia="Calibri" w:hAnsi="Times New Roman" w:cs="Times New Roman"/>
      <w:color w:val="000000"/>
      <w:kern w:val="24"/>
      <w:sz w:val="24"/>
      <w:szCs w:val="24"/>
    </w:rPr>
  </w:style>
  <w:style w:type="character" w:customStyle="1" w:styleId="10950">
    <w:name w:val="1 Основной текст 0;95 ПК;А. Основной текст 0 Знак Знак Знак Знак Знак Знак"/>
    <w:link w:val="101"/>
    <w:rsid w:val="00BD7F2E"/>
    <w:rPr>
      <w:rFonts w:ascii="Times New Roman" w:eastAsia="Calibri" w:hAnsi="Times New Roman" w:cs="Times New Roman"/>
      <w:color w:val="000000"/>
      <w:kern w:val="24"/>
      <w:sz w:val="24"/>
      <w:szCs w:val="24"/>
    </w:rPr>
  </w:style>
  <w:style w:type="paragraph" w:customStyle="1" w:styleId="21">
    <w:name w:val="Текст2"/>
    <w:basedOn w:val="a0"/>
    <w:rsid w:val="00431970"/>
    <w:pPr>
      <w:widowControl w:val="0"/>
      <w:suppressAutoHyphens/>
      <w:spacing w:after="0" w:line="240" w:lineRule="auto"/>
    </w:pPr>
    <w:rPr>
      <w:rFonts w:ascii="Courier New" w:eastAsia="Lucida Sans Unicode" w:hAnsi="Courier New" w:cs="Courier New"/>
      <w:kern w:val="1"/>
      <w:sz w:val="20"/>
      <w:szCs w:val="20"/>
    </w:rPr>
  </w:style>
  <w:style w:type="character" w:customStyle="1" w:styleId="13">
    <w:name w:val="Стиль1 Знак"/>
    <w:link w:val="10"/>
    <w:rsid w:val="00725280"/>
    <w:rPr>
      <w:rFonts w:ascii="Times New Roman" w:eastAsia="Times New Roman" w:hAnsi="Times New Roman" w:cs="Times New Roman"/>
      <w:b/>
      <w:bCs/>
      <w:i/>
      <w:iCs/>
      <w:sz w:val="24"/>
      <w:szCs w:val="24"/>
      <w:lang w:eastAsia="ru-RU"/>
    </w:rPr>
  </w:style>
  <w:style w:type="paragraph" w:customStyle="1" w:styleId="Standard">
    <w:name w:val="Standard"/>
    <w:rsid w:val="007831ED"/>
    <w:pPr>
      <w:suppressAutoHyphens/>
      <w:autoSpaceDN w:val="0"/>
      <w:spacing w:after="0" w:line="240" w:lineRule="auto"/>
      <w:textAlignment w:val="baseline"/>
    </w:pPr>
    <w:rPr>
      <w:rFonts w:ascii="Times New Roman" w:eastAsia="Times New Roman" w:hAnsi="Times New Roman" w:cs="Times New Roman"/>
      <w:kern w:val="3"/>
      <w:sz w:val="24"/>
      <w:szCs w:val="24"/>
      <w:lang w:eastAsia="ar-SA"/>
    </w:rPr>
  </w:style>
  <w:style w:type="paragraph" w:customStyle="1" w:styleId="100">
    <w:name w:val="Стиль10"/>
    <w:basedOn w:val="a0"/>
    <w:qFormat/>
    <w:rsid w:val="001B5BDE"/>
    <w:pPr>
      <w:numPr>
        <w:numId w:val="14"/>
      </w:numPr>
      <w:tabs>
        <w:tab w:val="left" w:pos="1134"/>
        <w:tab w:val="left" w:pos="1559"/>
      </w:tabs>
      <w:spacing w:before="100" w:beforeAutospacing="1" w:after="119" w:line="240" w:lineRule="auto"/>
      <w:jc w:val="both"/>
    </w:pPr>
    <w:rPr>
      <w:rFonts w:ascii="Times New Roman" w:eastAsia="Times New Roman" w:hAnsi="Times New Roman" w:cs="Times New Roman"/>
      <w:b/>
      <w:bCs/>
      <w:i/>
      <w:iCs/>
      <w:sz w:val="24"/>
      <w:szCs w:val="24"/>
      <w:lang w:eastAsia="ru-RU"/>
    </w:rPr>
  </w:style>
  <w:style w:type="paragraph" w:customStyle="1" w:styleId="1111">
    <w:name w:val="1111"/>
    <w:basedOn w:val="11"/>
    <w:link w:val="11110"/>
    <w:qFormat/>
    <w:rsid w:val="001B5BDE"/>
    <w:pPr>
      <w:widowControl/>
      <w:tabs>
        <w:tab w:val="num" w:pos="432"/>
      </w:tabs>
      <w:autoSpaceDN/>
      <w:adjustRightInd/>
      <w:jc w:val="center"/>
    </w:pPr>
    <w:rPr>
      <w:rFonts w:cs="Tahoma"/>
      <w:kern w:val="1"/>
      <w:sz w:val="24"/>
      <w:szCs w:val="24"/>
      <w:lang w:eastAsia="en-US"/>
    </w:rPr>
  </w:style>
  <w:style w:type="character" w:customStyle="1" w:styleId="11110">
    <w:name w:val="1111 Знак"/>
    <w:link w:val="1111"/>
    <w:rsid w:val="001B5BDE"/>
    <w:rPr>
      <w:rFonts w:ascii="Times New Roman" w:eastAsia="Times New Roman" w:hAnsi="Times New Roman" w:cs="Tahoma"/>
      <w:b/>
      <w:bCs/>
      <w:kern w:val="1"/>
      <w:sz w:val="24"/>
      <w:szCs w:val="24"/>
    </w:rPr>
  </w:style>
  <w:style w:type="paragraph" w:styleId="a">
    <w:name w:val="List Bullet"/>
    <w:basedOn w:val="a0"/>
    <w:uiPriority w:val="99"/>
    <w:unhideWhenUsed/>
    <w:rsid w:val="00521DD8"/>
    <w:pPr>
      <w:widowControl w:val="0"/>
      <w:numPr>
        <w:numId w:val="25"/>
      </w:numPr>
      <w:suppressAutoHyphens/>
      <w:spacing w:after="0" w:line="240" w:lineRule="auto"/>
      <w:contextualSpacing/>
    </w:pPr>
    <w:rPr>
      <w:rFonts w:ascii="Times New Roman" w:eastAsia="Lucida Sans Unicode" w:hAnsi="Times New Roman" w:cs="Times New Roman"/>
      <w:kern w:val="1"/>
      <w:sz w:val="24"/>
      <w:szCs w:val="24"/>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601972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consultantplus://offline/ref=0D192872AE689AFAE9844FA594BC7A20C3E409BCA43599E05BD2538068143B5669839AC7517C396CZEv9I" TargetMode="External"/><Relationship Id="rId18" Type="http://schemas.openxmlformats.org/officeDocument/2006/relationships/hyperlink" Target="consultantplus://offline/ref=1648AFEF01C57104C23326174558F4CEBDB813D924124077670A39B21D978F69797853F90E424C846Bg3H" TargetMode="External"/><Relationship Id="rId26" Type="http://schemas.openxmlformats.org/officeDocument/2006/relationships/hyperlink" Target="consultantplus://offline/ref=1648AFEF01C57104C23326174558F4CEBDBE1BDD2E134077670A39B21D978F69797853F90E434B866Bg3H" TargetMode="External"/><Relationship Id="rId39" Type="http://schemas.openxmlformats.org/officeDocument/2006/relationships/image" Target="media/image6.jpg"/><Relationship Id="rId21" Type="http://schemas.openxmlformats.org/officeDocument/2006/relationships/hyperlink" Target="consultantplus://offline/ref=1648AFEF01C57104C23326174558F4CEBDBE1BDD2E134077670A39B21D978F69797853F90E434B876Bg2H" TargetMode="External"/><Relationship Id="rId34" Type="http://schemas.openxmlformats.org/officeDocument/2006/relationships/hyperlink" Target="consultantplus://offline/ref=B81986E31B3A104A9727033B4B49062E9F94ABCCB6B37FA3DB3016822928CE43455E6212ED188B52vDz7H" TargetMode="External"/><Relationship Id="rId42" Type="http://schemas.openxmlformats.org/officeDocument/2006/relationships/image" Target="media/image9.jpg"/><Relationship Id="rId47" Type="http://schemas.openxmlformats.org/officeDocument/2006/relationships/image" Target="media/image14.jpg"/><Relationship Id="rId50" Type="http://schemas.openxmlformats.org/officeDocument/2006/relationships/image" Target="media/image17.jpeg"/><Relationship Id="rId55" Type="http://schemas.openxmlformats.org/officeDocument/2006/relationships/image" Target="media/image22.jpeg"/><Relationship Id="rId7" Type="http://schemas.openxmlformats.org/officeDocument/2006/relationships/footnotes" Target="footnotes.xml"/><Relationship Id="rId12" Type="http://schemas.openxmlformats.org/officeDocument/2006/relationships/hyperlink" Target="https://ru.wikipedia.org/wiki/%D0%9D%D0%BE%D0%B2%D0%B0%D1%8F_%D0%A7%D0%B8%D0%B3%D0%BB%D0%B0" TargetMode="External"/><Relationship Id="rId17" Type="http://schemas.openxmlformats.org/officeDocument/2006/relationships/hyperlink" Target="consultantplus://offline/ref=1648AFEF01C57104C23326174558F4CEBDBE1BDD2E134077670A39B21D978F69797853F90E424F8C6Bg5H" TargetMode="External"/><Relationship Id="rId25" Type="http://schemas.openxmlformats.org/officeDocument/2006/relationships/hyperlink" Target="consultantplus://offline/ref=1648AFEF01C57104C23326174558F4CEBDBE1BDD2E134077670A39B21D978F69797853F90E434B876Bg5H" TargetMode="External"/><Relationship Id="rId33" Type="http://schemas.openxmlformats.org/officeDocument/2006/relationships/hyperlink" Target="consultantplus://offline/ref=B81986E31B3A104A9727033B4B49062E9F94ABCCB6B37FA3DB3016822928CE43455E6212ED188B53vDz1H" TargetMode="External"/><Relationship Id="rId38" Type="http://schemas.openxmlformats.org/officeDocument/2006/relationships/image" Target="media/image5.jpg"/><Relationship Id="rId46" Type="http://schemas.openxmlformats.org/officeDocument/2006/relationships/image" Target="media/image13.jpg"/><Relationship Id="rId59"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consultantplus://offline/ref=1648AFEF01C57104C23326174558F4CEBDBE1BDD2E134077670A39B21D978F69797853F90E4349846Bg4H" TargetMode="External"/><Relationship Id="rId20" Type="http://schemas.openxmlformats.org/officeDocument/2006/relationships/hyperlink" Target="consultantplus://offline/ref=1648AFEF01C57104C23326174558F4CEBDBE1DDA2F1C4077670A39B21D978F69797853FE60g7H" TargetMode="External"/><Relationship Id="rId29" Type="http://schemas.openxmlformats.org/officeDocument/2006/relationships/hyperlink" Target="consultantplus://offline/ref=1648AFEF01C57104C23326174558F4CEBDBE1BDD2E134077670A39B21D978F69797853F90E424F8C6BgAH" TargetMode="External"/><Relationship Id="rId41" Type="http://schemas.openxmlformats.org/officeDocument/2006/relationships/image" Target="media/image8.jpg"/><Relationship Id="rId54"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ru.wikipedia.org/wiki/%D0%9D%D0%B8%D0%BA%D0%BE%D0%BB%D1%8C%D1%81%D0%BA%D0%BE%D0%B5_%D1%81%D0%B5%D0%BB%D1%8C%D1%81%D0%BA%D0%BE%D0%B5_%D0%BF%D0%BE%D1%81%D0%B5%D0%BB%D0%B5%D0%BD%D0%B8%D0%B5_(%D0%A2%D0%B0%D0%BB%D0%BE%D0%B2%D1%81%D0%BA%D0%B8%D0%B9_%D1%80%D0%B0%D0%B9%D0%BE%D0%BD)" TargetMode="External"/><Relationship Id="rId24" Type="http://schemas.openxmlformats.org/officeDocument/2006/relationships/hyperlink" Target="consultantplus://offline/ref=1648AFEF01C57104C23326174558F4CEBDBE1BDD2E134077670A39B21D978F69797853F90E434B876Bg0H" TargetMode="External"/><Relationship Id="rId32" Type="http://schemas.openxmlformats.org/officeDocument/2006/relationships/hyperlink" Target="consultantplus://offline/ref=B81986E31B3A104A9727033B4B49062E9F94ABCCB6B37FA3DB3016822928CE43455E6212ED188B53vDz2H" TargetMode="External"/><Relationship Id="rId37" Type="http://schemas.openxmlformats.org/officeDocument/2006/relationships/image" Target="media/image4.jpg"/><Relationship Id="rId40" Type="http://schemas.openxmlformats.org/officeDocument/2006/relationships/image" Target="media/image7.jpg"/><Relationship Id="rId45" Type="http://schemas.openxmlformats.org/officeDocument/2006/relationships/image" Target="media/image12.jpg"/><Relationship Id="rId53" Type="http://schemas.openxmlformats.org/officeDocument/2006/relationships/image" Target="media/image20.jpeg"/><Relationship Id="rId58"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hyperlink" Target="consultantplus://offline/ref=1648AFEF01C57104C23326174558F4CEBDBE1BDD2E134077670A39B21D978F69797853F90E4248816Bg0H" TargetMode="External"/><Relationship Id="rId23" Type="http://schemas.openxmlformats.org/officeDocument/2006/relationships/hyperlink" Target="consultantplus://offline/ref=1648AFEF01C57104C23326174558F4CEBDBE1BDD2E134077670A39B21D978F69797853F90E434B866Bg2H" TargetMode="External"/><Relationship Id="rId28" Type="http://schemas.openxmlformats.org/officeDocument/2006/relationships/hyperlink" Target="consultantplus://offline/ref=1648AFEF01C57104C23326174558F4CEBDBE1DDB2C114077670A39B21D978F69797853F90764gBH" TargetMode="External"/><Relationship Id="rId36" Type="http://schemas.openxmlformats.org/officeDocument/2006/relationships/image" Target="media/image3.jpg"/><Relationship Id="rId49" Type="http://schemas.openxmlformats.org/officeDocument/2006/relationships/image" Target="media/image16.jpeg"/><Relationship Id="rId57" Type="http://schemas.openxmlformats.org/officeDocument/2006/relationships/footer" Target="footer1.xml"/><Relationship Id="rId10" Type="http://schemas.openxmlformats.org/officeDocument/2006/relationships/hyperlink" Target="https://ru.wikipedia.org/wiki/%D0%92%D0%BE%D0%B7%D0%BD%D0%B5%D1%81%D0%B5%D0%BD%D0%BE%D0%B2%D1%81%D0%BA%D0%BE%D0%B5_%D1%81%D0%B5%D0%BB%D1%8C%D1%81%D0%BA%D0%BE%D0%B5_%D0%BF%D0%BE%D1%81%D0%B5%D0%BB%D0%B5%D0%BD%D0%B8%D0%B5_(%D0%92%D0%BE%D1%80%D0%BE%D0%BD%D0%B5%D0%B6%D1%81%D0%BA%D0%B0%D1%8F_%D0%BE%D0%B1%D0%BB%D0%B0%D1%81%D1%82%D1%8C)" TargetMode="External"/><Relationship Id="rId19" Type="http://schemas.openxmlformats.org/officeDocument/2006/relationships/hyperlink" Target="consultantplus://offline/ref=1648AFEF01C57104C23326174558F4CEBDB813D924124077670A39B21D978F69797853F90E424C876Bg3H" TargetMode="External"/><Relationship Id="rId31" Type="http://schemas.openxmlformats.org/officeDocument/2006/relationships/hyperlink" Target="consultantplus://offline/ref=B81986E31B3A104A9727033B4B49062E9F94ABCCB6B37FA3DB3016822928CE43455E6212ED188B53vDz2H" TargetMode="External"/><Relationship Id="rId44" Type="http://schemas.openxmlformats.org/officeDocument/2006/relationships/image" Target="media/image11.jpg"/><Relationship Id="rId52" Type="http://schemas.openxmlformats.org/officeDocument/2006/relationships/image" Target="media/image19.jpeg"/><Relationship Id="rId60"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consultantplus://offline/ref=1648AFEF01C57104C23326174558F4CEBDBE1BDD2E134077670A39B21D978F69797853F90E4349846Bg4H" TargetMode="External"/><Relationship Id="rId22" Type="http://schemas.openxmlformats.org/officeDocument/2006/relationships/hyperlink" Target="consultantplus://offline/ref=1648AFEF01C57104C23326174558F4CEBDBE1BDD2E134077670A39B21D978F69797853F90E434B876Bg7H" TargetMode="External"/><Relationship Id="rId27" Type="http://schemas.openxmlformats.org/officeDocument/2006/relationships/hyperlink" Target="consultantplus://offline/ref=1648AFEF01C57104C23326174558F4CEBDBE1BDD2E134077670A39B21D978F69797853FE0C64g6H" TargetMode="External"/><Relationship Id="rId30" Type="http://schemas.openxmlformats.org/officeDocument/2006/relationships/hyperlink" Target="consultantplus://offline/ref=1648AFEF01C57104C23326174558F4CEBDBE1BDD2E134077670A39B21D978F69797853F90E434B866Bg0H" TargetMode="External"/><Relationship Id="rId35" Type="http://schemas.openxmlformats.org/officeDocument/2006/relationships/image" Target="media/image2.jpg"/><Relationship Id="rId43" Type="http://schemas.openxmlformats.org/officeDocument/2006/relationships/image" Target="media/image10.jpg"/><Relationship Id="rId48" Type="http://schemas.openxmlformats.org/officeDocument/2006/relationships/image" Target="media/image15.jpeg"/><Relationship Id="rId56" Type="http://schemas.openxmlformats.org/officeDocument/2006/relationships/image" Target="media/image23.jpeg"/><Relationship Id="rId8" Type="http://schemas.openxmlformats.org/officeDocument/2006/relationships/endnotes" Target="endnotes.xml"/><Relationship Id="rId51" Type="http://schemas.openxmlformats.org/officeDocument/2006/relationships/image" Target="media/image18.jpeg"/><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9BC8458-7AA0-49B3-958D-7B7AA38EA1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76</TotalTime>
  <Pages>52</Pages>
  <Words>11150</Words>
  <Characters>63556</Characters>
  <Application>Microsoft Office Word</Application>
  <DocSecurity>0</DocSecurity>
  <Lines>529</Lines>
  <Paragraphs>149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74557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Бредихина Елена Анатольевна</dc:creator>
  <cp:keywords/>
  <dc:description/>
  <cp:lastModifiedBy>NCHigla</cp:lastModifiedBy>
  <cp:revision>6</cp:revision>
  <cp:lastPrinted>2017-11-02T13:38:00Z</cp:lastPrinted>
  <dcterms:created xsi:type="dcterms:W3CDTF">2023-05-03T14:10:00Z</dcterms:created>
  <dcterms:modified xsi:type="dcterms:W3CDTF">2023-05-04T06:20:00Z</dcterms:modified>
</cp:coreProperties>
</file>